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F2" w:rsidRDefault="003864F2" w:rsidP="003864F2">
      <w:pPr>
        <w:pStyle w:val="a3"/>
        <w:jc w:val="left"/>
        <w:rPr>
          <w:sz w:val="28"/>
        </w:rPr>
      </w:pPr>
    </w:p>
    <w:p w:rsidR="003864F2" w:rsidRDefault="003864F2" w:rsidP="003864F2">
      <w:pPr>
        <w:pStyle w:val="a5"/>
        <w:jc w:val="center"/>
        <w:rPr>
          <w:b/>
          <w:bCs/>
        </w:rPr>
      </w:pPr>
      <w:bookmarkStart w:id="0" w:name="_GoBack"/>
      <w:r>
        <w:rPr>
          <w:b/>
          <w:bCs/>
        </w:rPr>
        <w:t>Изменения   полномочий по администрированию страховых взносов в Фонде социального страхования РФ.</w:t>
      </w:r>
    </w:p>
    <w:bookmarkEnd w:id="0"/>
    <w:p w:rsidR="003864F2" w:rsidRDefault="003864F2" w:rsidP="003864F2">
      <w:pPr>
        <w:pStyle w:val="a5"/>
        <w:rPr>
          <w:b/>
          <w:bCs/>
        </w:rPr>
      </w:pPr>
    </w:p>
    <w:p w:rsidR="003864F2" w:rsidRDefault="003864F2" w:rsidP="003864F2">
      <w:pPr>
        <w:pStyle w:val="a5"/>
      </w:pPr>
      <w:r>
        <w:rPr>
          <w:b/>
          <w:bCs/>
        </w:rPr>
        <w:t xml:space="preserve">Филиал № 5 Государственного учреждения - Красноярского регионального отделения Фонда социального страхования  Российской Федерации </w:t>
      </w:r>
      <w:r>
        <w:t xml:space="preserve">уведомляет страхователей о том, что с 01 января 2017года изменяется действующий порядок администрирования страховых взносов по обязательному социальному страхованию на случай временной нетрудоспособности и в связи с материнством. </w:t>
      </w:r>
    </w:p>
    <w:p w:rsidR="003864F2" w:rsidRDefault="003864F2" w:rsidP="003864F2">
      <w:pPr>
        <w:pStyle w:val="a5"/>
      </w:pPr>
      <w:r>
        <w:t xml:space="preserve">      С 01 января 2017г  функции по контролю, обеспечению исполнения обязанности по уплате страховых взносов передаются налоговому органу, который будет администратором страховых взносов по обязательному социальному страхованию на случай временной нетрудоспособности и в связи с материнством только </w:t>
      </w:r>
      <w:r>
        <w:rPr>
          <w:b/>
          <w:bCs/>
        </w:rPr>
        <w:t>в части доходов.</w:t>
      </w:r>
      <w:r>
        <w:t xml:space="preserve"> За Фондом социального страхования РФ сохранены полномочия по администрированию </w:t>
      </w:r>
      <w:r>
        <w:rPr>
          <w:b/>
          <w:bCs/>
        </w:rPr>
        <w:t>расходов,</w:t>
      </w:r>
      <w:r>
        <w:t xml:space="preserve"> на выплату страхового обеспечения по обязательному социальному страхованию на случай временной нетрудоспособности и в связи с материнством.</w:t>
      </w:r>
    </w:p>
    <w:p w:rsidR="003864F2" w:rsidRDefault="003864F2" w:rsidP="003864F2">
      <w:pPr>
        <w:pStyle w:val="a5"/>
      </w:pPr>
      <w:r>
        <w:t xml:space="preserve">     По обязательному социальному страхованию от несчастных случаев на производстве и профессиональных заболеваний,  в соответствии с Федеральным  Законом 125-ФЗ от 24.07.1998г, Фонд социального страхования продолжает осуществлять функции администрирования доходов и расходов.</w:t>
      </w:r>
    </w:p>
    <w:p w:rsidR="003864F2" w:rsidRDefault="003864F2" w:rsidP="003864F2">
      <w:pPr>
        <w:pStyle w:val="a5"/>
      </w:pPr>
    </w:p>
    <w:p w:rsidR="003864F2" w:rsidRDefault="003864F2" w:rsidP="003864F2">
      <w:pPr>
        <w:pStyle w:val="a5"/>
      </w:pPr>
    </w:p>
    <w:p w:rsidR="003864F2" w:rsidRDefault="003864F2" w:rsidP="003864F2">
      <w:pPr>
        <w:pStyle w:val="a5"/>
      </w:pPr>
    </w:p>
    <w:p w:rsidR="003864F2" w:rsidRDefault="003864F2" w:rsidP="003864F2">
      <w:pPr>
        <w:pStyle w:val="a5"/>
      </w:pPr>
    </w:p>
    <w:p w:rsidR="003A090E" w:rsidRDefault="003A090E"/>
    <w:sectPr w:rsidR="003A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4"/>
    <w:rsid w:val="003864F2"/>
    <w:rsid w:val="003A090E"/>
    <w:rsid w:val="00C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6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86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64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64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86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64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2016-09-05T06:31:00Z</dcterms:created>
  <dcterms:modified xsi:type="dcterms:W3CDTF">2016-09-05T06:31:00Z</dcterms:modified>
</cp:coreProperties>
</file>