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7" w:rsidRPr="00775EF9" w:rsidRDefault="00D83631" w:rsidP="00775EF9">
      <w:pPr>
        <w:rPr>
          <w:i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7000" cy="1685925"/>
            <wp:effectExtent l="19050" t="0" r="0" b="0"/>
            <wp:wrapTight wrapText="bothSides">
              <wp:wrapPolygon edited="0">
                <wp:start x="-64" y="0"/>
                <wp:lineTo x="-64" y="21478"/>
                <wp:lineTo x="21600" y="21478"/>
                <wp:lineTo x="21600" y="0"/>
                <wp:lineTo x="-64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703" w:rsidRPr="007227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-98.55pt;width:81pt;height:63pt;z-index:251658240;mso-position-horizontal-relative:text;mso-position-vertical-relative:text" strokecolor="white">
            <v:textbox style="mso-next-textbox:#_x0000_s1027">
              <w:txbxContent>
                <w:p w:rsidR="008F1850" w:rsidRDefault="008F1850" w:rsidP="003746A6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№1</w:t>
                  </w:r>
                  <w:r w:rsidR="00855F00">
                    <w:rPr>
                      <w:rFonts w:ascii="Cambria" w:hAnsi="Cambria"/>
                      <w:b/>
                      <w:sz w:val="36"/>
                      <w:szCs w:val="36"/>
                    </w:rPr>
                    <w:t>4</w:t>
                  </w:r>
                </w:p>
                <w:p w:rsidR="008F1850" w:rsidRDefault="008F1850" w:rsidP="008E37D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03 июня</w:t>
                  </w:r>
                </w:p>
                <w:p w:rsidR="008F1850" w:rsidRDefault="008F1850" w:rsidP="003746A6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2019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  <w:r w:rsidR="003746A6">
        <w:rPr>
          <w:b/>
          <w:sz w:val="28"/>
          <w:szCs w:val="28"/>
        </w:rPr>
        <w:t>О</w:t>
      </w:r>
      <w:r w:rsidR="003746A6">
        <w:rPr>
          <w:b/>
          <w:i/>
          <w:noProof/>
          <w:sz w:val="26"/>
          <w:szCs w:val="26"/>
        </w:rPr>
        <w:t>фициально</w:t>
      </w:r>
      <w:r w:rsidR="003746A6">
        <w:rPr>
          <w:b/>
          <w:i/>
          <w:noProof/>
          <w:sz w:val="48"/>
          <w:szCs w:val="48"/>
        </w:rPr>
        <w:t>________________________________</w:t>
      </w:r>
    </w:p>
    <w:p w:rsidR="00775EF9" w:rsidRDefault="00775EF9" w:rsidP="00775EF9">
      <w:pPr>
        <w:jc w:val="center"/>
        <w:rPr>
          <w:sz w:val="28"/>
          <w:szCs w:val="28"/>
        </w:rPr>
      </w:pPr>
    </w:p>
    <w:p w:rsidR="00775EF9" w:rsidRPr="00775EF9" w:rsidRDefault="00775EF9" w:rsidP="00775EF9">
      <w:pPr>
        <w:jc w:val="center"/>
      </w:pPr>
      <w:r w:rsidRPr="00775EF9">
        <w:t xml:space="preserve">АДМИНИСТРАЦИЯ ПОСЕЛКА </w:t>
      </w:r>
    </w:p>
    <w:p w:rsidR="00775EF9" w:rsidRPr="00775EF9" w:rsidRDefault="00775EF9" w:rsidP="00775EF9">
      <w:pPr>
        <w:jc w:val="center"/>
      </w:pPr>
      <w:r w:rsidRPr="00775EF9">
        <w:t>НИЖНИЙ ИНГАШ</w:t>
      </w:r>
    </w:p>
    <w:p w:rsidR="00775EF9" w:rsidRPr="00775EF9" w:rsidRDefault="00775EF9" w:rsidP="00775EF9">
      <w:pPr>
        <w:jc w:val="center"/>
      </w:pPr>
      <w:r w:rsidRPr="00775EF9">
        <w:t xml:space="preserve">НИЖНЕИНГАШСКОГО РАЙОНА </w:t>
      </w:r>
    </w:p>
    <w:p w:rsidR="00775EF9" w:rsidRPr="00775EF9" w:rsidRDefault="00775EF9" w:rsidP="00775EF9">
      <w:pPr>
        <w:jc w:val="center"/>
      </w:pPr>
      <w:r w:rsidRPr="00775EF9">
        <w:t>КРАСНОЯРСКОГО КРАЯ</w:t>
      </w:r>
    </w:p>
    <w:p w:rsidR="00775EF9" w:rsidRPr="00775EF9" w:rsidRDefault="00775EF9" w:rsidP="00775EF9">
      <w:pPr>
        <w:pStyle w:val="ConsPlusTitle"/>
        <w:widowControl/>
        <w:jc w:val="center"/>
        <w:rPr>
          <w:sz w:val="24"/>
          <w:szCs w:val="24"/>
        </w:rPr>
      </w:pPr>
    </w:p>
    <w:p w:rsidR="00775EF9" w:rsidRPr="00775EF9" w:rsidRDefault="00775EF9" w:rsidP="00775EF9">
      <w:pPr>
        <w:pStyle w:val="ConsPlusTitle"/>
        <w:widowControl/>
        <w:jc w:val="center"/>
        <w:rPr>
          <w:b w:val="0"/>
          <w:sz w:val="24"/>
          <w:szCs w:val="24"/>
        </w:rPr>
      </w:pPr>
      <w:r w:rsidRPr="00775EF9">
        <w:rPr>
          <w:b w:val="0"/>
          <w:sz w:val="24"/>
          <w:szCs w:val="24"/>
        </w:rPr>
        <w:t xml:space="preserve">    ПОСТАНОВЛЕНИЕ</w:t>
      </w:r>
    </w:p>
    <w:p w:rsidR="00775EF9" w:rsidRPr="00775EF9" w:rsidRDefault="00775EF9" w:rsidP="00775EF9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8E37DE" w:rsidRPr="008E37DE" w:rsidTr="008F1850">
        <w:trPr>
          <w:trHeight w:val="80"/>
        </w:trPr>
        <w:tc>
          <w:tcPr>
            <w:tcW w:w="2840" w:type="dxa"/>
            <w:hideMark/>
          </w:tcPr>
          <w:p w:rsidR="008E37DE" w:rsidRPr="008E37DE" w:rsidRDefault="008E37DE" w:rsidP="008F1850">
            <w:pPr>
              <w:spacing w:line="237" w:lineRule="auto"/>
            </w:pPr>
            <w:r w:rsidRPr="008E37DE">
              <w:t>03.06. 2019</w:t>
            </w:r>
          </w:p>
        </w:tc>
        <w:tc>
          <w:tcPr>
            <w:tcW w:w="3931" w:type="dxa"/>
          </w:tcPr>
          <w:p w:rsidR="008E37DE" w:rsidRPr="008E37DE" w:rsidRDefault="008E37DE" w:rsidP="008F1850">
            <w:pPr>
              <w:spacing w:line="237" w:lineRule="auto"/>
            </w:pPr>
            <w:r w:rsidRPr="008E37DE">
              <w:t xml:space="preserve">            </w:t>
            </w:r>
          </w:p>
        </w:tc>
        <w:tc>
          <w:tcPr>
            <w:tcW w:w="2976" w:type="dxa"/>
            <w:hideMark/>
          </w:tcPr>
          <w:p w:rsidR="008E37DE" w:rsidRPr="008E37DE" w:rsidRDefault="008E37DE" w:rsidP="008F1850">
            <w:pPr>
              <w:spacing w:line="237" w:lineRule="auto"/>
            </w:pPr>
            <w:r w:rsidRPr="008E37DE">
              <w:t xml:space="preserve">                       № 108  </w:t>
            </w:r>
          </w:p>
        </w:tc>
      </w:tr>
    </w:tbl>
    <w:p w:rsidR="008E37DE" w:rsidRPr="008E37DE" w:rsidRDefault="008E37DE" w:rsidP="008E37DE">
      <w:pPr>
        <w:pStyle w:val="ac"/>
        <w:spacing w:after="240"/>
        <w:jc w:val="both"/>
        <w:rPr>
          <w:bCs/>
        </w:rPr>
      </w:pPr>
      <w:r w:rsidRPr="008E37DE">
        <w:rPr>
          <w:rStyle w:val="aff3"/>
        </w:rPr>
        <w:t>О создании сил граданской обороны и поддержании их в готовности  к действиям</w:t>
      </w:r>
    </w:p>
    <w:p w:rsidR="008E37DE" w:rsidRPr="008E37DE" w:rsidRDefault="008E37DE" w:rsidP="008E37DE">
      <w:pPr>
        <w:ind w:firstLine="709"/>
        <w:jc w:val="both"/>
      </w:pPr>
      <w:r w:rsidRPr="008E37DE">
        <w:t>В соответствии с Федеральным законом от 12.02.1998  № 28-ФЗ          «О гражданской обороне», постановлением Правительства Российской Федерации от 26.11.2007 № 804 «Об утверждении Положения                          о гражданской обороне в Российской Федерации» и в целях осуществления мер по поддержанию в постоянной готовности к применению                        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             при чрезвычайных ситуациях природного и техногенного характера постановляю:</w:t>
      </w:r>
    </w:p>
    <w:p w:rsidR="008E37DE" w:rsidRPr="008E37DE" w:rsidRDefault="008E37DE" w:rsidP="008E37DE">
      <w:pPr>
        <w:ind w:firstLine="709"/>
        <w:jc w:val="both"/>
      </w:pPr>
      <w:r w:rsidRPr="008E37DE">
        <w:t>1.   Утвердить:</w:t>
      </w:r>
    </w:p>
    <w:p w:rsidR="008E37DE" w:rsidRPr="008E37DE" w:rsidRDefault="008E37DE" w:rsidP="008E37DE">
      <w:pPr>
        <w:ind w:firstLine="709"/>
        <w:jc w:val="both"/>
      </w:pPr>
      <w:r w:rsidRPr="008E37DE">
        <w:t>Положение о силах гражданской обороны муниципального образования поселок Нижний Ингаш (далее – Положение) согласно приложению № 1 к постановлению;</w:t>
      </w:r>
    </w:p>
    <w:p w:rsidR="008E37DE" w:rsidRPr="008E37DE" w:rsidRDefault="008E37DE" w:rsidP="008E37DE">
      <w:pPr>
        <w:ind w:firstLine="709"/>
        <w:jc w:val="both"/>
      </w:pPr>
      <w:r w:rsidRPr="008E37DE">
        <w:t>перечень структурных подразделений органа местного самоуправления, учреждений, предприятий и организаций создающих силы гражданской обороны (далее - перечень органов, создающих силы гражданской обороны) согласно приложению № 2 к постановлению.</w:t>
      </w:r>
    </w:p>
    <w:p w:rsidR="008E37DE" w:rsidRPr="008E37DE" w:rsidRDefault="008E37DE" w:rsidP="008E37DE">
      <w:pPr>
        <w:ind w:firstLine="709"/>
        <w:jc w:val="both"/>
      </w:pPr>
      <w:r w:rsidRPr="008E37DE">
        <w:t>2.    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      в состоянии постоянной готовности сил гражданской обороны                         в соответствии с Положением, утвержденным настоящим постановлением.</w:t>
      </w:r>
    </w:p>
    <w:p w:rsidR="008E37DE" w:rsidRPr="008E37DE" w:rsidRDefault="008E37DE" w:rsidP="008E37DE">
      <w:pPr>
        <w:ind w:firstLine="709"/>
        <w:jc w:val="both"/>
      </w:pPr>
      <w:r w:rsidRPr="008E37DE">
        <w:t>3.   Контроль за исполнением постановления оставляю за собой.</w:t>
      </w:r>
    </w:p>
    <w:p w:rsidR="008E37DE" w:rsidRDefault="008E37DE" w:rsidP="008E37DE">
      <w:pPr>
        <w:ind w:firstLine="709"/>
        <w:jc w:val="both"/>
      </w:pPr>
      <w:r w:rsidRPr="008E37DE">
        <w:t>4.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Ингаш.</w:t>
      </w:r>
    </w:p>
    <w:p w:rsidR="00007F37" w:rsidRDefault="00007F37" w:rsidP="008E37DE">
      <w:pPr>
        <w:ind w:firstLine="709"/>
        <w:jc w:val="both"/>
      </w:pPr>
    </w:p>
    <w:p w:rsidR="00007F37" w:rsidRDefault="00007F37" w:rsidP="008E37DE">
      <w:pPr>
        <w:ind w:firstLine="709"/>
        <w:jc w:val="both"/>
      </w:pPr>
    </w:p>
    <w:p w:rsidR="00007F37" w:rsidRPr="00775EF9" w:rsidRDefault="00007F37" w:rsidP="00007F37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2</w:t>
      </w:r>
      <w:r w:rsidRPr="00207AC6">
        <w:rPr>
          <w:i/>
          <w:sz w:val="18"/>
          <w:szCs w:val="18"/>
        </w:rPr>
        <w:t>)</w:t>
      </w:r>
    </w:p>
    <w:p w:rsidR="00007F37" w:rsidRPr="008E37DE" w:rsidRDefault="00007F37" w:rsidP="008E37DE">
      <w:pPr>
        <w:ind w:firstLine="709"/>
        <w:jc w:val="both"/>
      </w:pPr>
    </w:p>
    <w:p w:rsidR="00007F37" w:rsidRPr="00A1683A" w:rsidRDefault="00007F37" w:rsidP="00007F37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007F37" w:rsidRPr="00775EF9" w:rsidRDefault="00007F37" w:rsidP="00007F37">
      <w:pPr>
        <w:tabs>
          <w:tab w:val="left" w:pos="1134"/>
        </w:tabs>
        <w:autoSpaceDE w:val="0"/>
        <w:autoSpaceDN w:val="0"/>
        <w:jc w:val="both"/>
      </w:pPr>
    </w:p>
    <w:p w:rsidR="008E37DE" w:rsidRPr="008E37DE" w:rsidRDefault="008E37DE" w:rsidP="008E37DE">
      <w:pPr>
        <w:ind w:firstLine="708"/>
        <w:jc w:val="both"/>
      </w:pPr>
      <w:r w:rsidRPr="008E37DE">
        <w:t>5. Постановление вступает в силу в день, следующий за днем его официального опубликования.</w:t>
      </w:r>
    </w:p>
    <w:p w:rsidR="008E37DE" w:rsidRPr="008E37DE" w:rsidRDefault="008E37DE" w:rsidP="008E37DE">
      <w:pPr>
        <w:ind w:firstLine="709"/>
        <w:jc w:val="both"/>
      </w:pPr>
    </w:p>
    <w:p w:rsidR="008E37DE" w:rsidRPr="008E37DE" w:rsidRDefault="008E37DE" w:rsidP="008E37DE">
      <w:pPr>
        <w:jc w:val="both"/>
      </w:pPr>
      <w:r w:rsidRPr="008E37DE">
        <w:t> </w:t>
      </w:r>
    </w:p>
    <w:p w:rsidR="00007F37" w:rsidRDefault="008E37DE" w:rsidP="008E37DE">
      <w:pPr>
        <w:jc w:val="both"/>
      </w:pPr>
      <w:r w:rsidRPr="008E37DE">
        <w:t>Глава посёлка</w:t>
      </w:r>
      <w:r>
        <w:t xml:space="preserve"> </w:t>
      </w:r>
    </w:p>
    <w:p w:rsidR="008E37DE" w:rsidRDefault="008E37DE" w:rsidP="008E37DE">
      <w:pPr>
        <w:jc w:val="both"/>
      </w:pPr>
      <w:r w:rsidRPr="008E37DE">
        <w:t>Нижний Ингаш                                                                                                         Б.И .Гузей</w:t>
      </w:r>
    </w:p>
    <w:p w:rsidR="00007F37" w:rsidRPr="008E37DE" w:rsidRDefault="00007F37" w:rsidP="008E37DE">
      <w:pPr>
        <w:jc w:val="both"/>
      </w:pPr>
    </w:p>
    <w:p w:rsidR="008E37DE" w:rsidRPr="008E37DE" w:rsidRDefault="008E37DE" w:rsidP="008E37DE">
      <w:pPr>
        <w:jc w:val="both"/>
      </w:pPr>
    </w:p>
    <w:p w:rsidR="008E37DE" w:rsidRPr="00056C19" w:rsidRDefault="008E37DE" w:rsidP="008E37DE">
      <w:pPr>
        <w:jc w:val="both"/>
        <w:rPr>
          <w:sz w:val="20"/>
          <w:szCs w:val="20"/>
        </w:rPr>
      </w:pPr>
    </w:p>
    <w:p w:rsidR="00BC7E57" w:rsidRDefault="00BC7E57" w:rsidP="00BC7E57">
      <w:pPr>
        <w:tabs>
          <w:tab w:val="righ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07F37" w:rsidRPr="00A33252" w:rsidRDefault="00007F37" w:rsidP="00007F37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A33252">
        <w:t xml:space="preserve">                                                                     Приложение № 1 к постановлению </w:t>
      </w:r>
    </w:p>
    <w:p w:rsidR="00007F37" w:rsidRPr="00A33252" w:rsidRDefault="00007F37" w:rsidP="00007F37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</w:t>
      </w:r>
      <w:r w:rsidRPr="00A33252">
        <w:t>администрации поселка Нижний Ингаш</w:t>
      </w:r>
    </w:p>
    <w:p w:rsidR="00007F37" w:rsidRPr="00A33252" w:rsidRDefault="00007F37" w:rsidP="00007F37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A33252">
        <w:t xml:space="preserve">                                                                         от  03.06.2019г.       №108</w:t>
      </w:r>
    </w:p>
    <w:p w:rsidR="00007F37" w:rsidRDefault="00007F37" w:rsidP="00007F37">
      <w:pPr>
        <w:jc w:val="both"/>
      </w:pPr>
      <w:r w:rsidRPr="00A33252">
        <w:t> </w:t>
      </w:r>
    </w:p>
    <w:p w:rsidR="00007F37" w:rsidRDefault="00007F37" w:rsidP="00007F37">
      <w:pPr>
        <w:jc w:val="both"/>
      </w:pPr>
    </w:p>
    <w:p w:rsidR="00007F37" w:rsidRPr="00A33252" w:rsidRDefault="00007F37" w:rsidP="00007F37">
      <w:pPr>
        <w:jc w:val="both"/>
      </w:pPr>
    </w:p>
    <w:p w:rsidR="00007F37" w:rsidRPr="00A33252" w:rsidRDefault="00007F37" w:rsidP="00007F37">
      <w:pPr>
        <w:jc w:val="center"/>
      </w:pPr>
      <w:r w:rsidRPr="00A33252">
        <w:rPr>
          <w:b/>
          <w:bCs/>
        </w:rPr>
        <w:t xml:space="preserve">Положение о силах  гражданской обороны МО </w:t>
      </w:r>
      <w:r w:rsidRPr="00A33252">
        <w:rPr>
          <w:b/>
        </w:rPr>
        <w:t>поселок Нижний Ингаш</w:t>
      </w:r>
    </w:p>
    <w:p w:rsidR="00007F37" w:rsidRPr="00A33252" w:rsidRDefault="00007F37" w:rsidP="00007F37">
      <w:pPr>
        <w:jc w:val="both"/>
      </w:pPr>
      <w:r w:rsidRPr="00A33252">
        <w:rPr>
          <w:b/>
          <w:bCs/>
        </w:rPr>
        <w:t> </w:t>
      </w:r>
    </w:p>
    <w:p w:rsidR="00007F37" w:rsidRPr="00A33252" w:rsidRDefault="00007F37" w:rsidP="00007F37">
      <w:pPr>
        <w:numPr>
          <w:ilvl w:val="0"/>
          <w:numId w:val="34"/>
        </w:numPr>
        <w:jc w:val="center"/>
        <w:rPr>
          <w:b/>
          <w:bCs/>
        </w:rPr>
      </w:pPr>
      <w:r w:rsidRPr="00A33252">
        <w:rPr>
          <w:b/>
          <w:bCs/>
        </w:rPr>
        <w:t>Общие положения</w:t>
      </w:r>
    </w:p>
    <w:p w:rsidR="00007F37" w:rsidRPr="00A33252" w:rsidRDefault="00007F37" w:rsidP="00007F37">
      <w:pPr>
        <w:ind w:left="709"/>
      </w:pPr>
    </w:p>
    <w:p w:rsidR="00007F37" w:rsidRPr="00A33252" w:rsidRDefault="00007F37" w:rsidP="00007F37">
      <w:pPr>
        <w:ind w:firstLine="709"/>
        <w:jc w:val="both"/>
      </w:pPr>
      <w:r w:rsidRPr="00A33252"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007F37" w:rsidRPr="00A33252" w:rsidRDefault="00007F37" w:rsidP="00007F37">
      <w:pPr>
        <w:ind w:firstLine="709"/>
        <w:jc w:val="both"/>
      </w:pPr>
      <w:r w:rsidRPr="00A33252">
        <w:rPr>
          <w:bCs/>
        </w:rPr>
        <w:t xml:space="preserve">1. Силы гражданской обороны МО </w:t>
      </w:r>
      <w:r w:rsidRPr="00A33252">
        <w:t>поселок Нижний Ингаш</w:t>
      </w:r>
      <w:r w:rsidRPr="00A33252">
        <w:rPr>
          <w:bCs/>
        </w:rPr>
        <w:t>:</w:t>
      </w:r>
    </w:p>
    <w:p w:rsidR="00007F37" w:rsidRPr="00A33252" w:rsidRDefault="00007F37" w:rsidP="00007F37">
      <w:pPr>
        <w:ind w:firstLine="709"/>
        <w:jc w:val="both"/>
      </w:pPr>
      <w:r w:rsidRPr="00A33252">
        <w:t>К силам гражданской обороны МО поселок Нижний Ингаш относятся:</w:t>
      </w:r>
    </w:p>
    <w:p w:rsidR="00007F37" w:rsidRPr="00A33252" w:rsidRDefault="00007F37" w:rsidP="00007F37">
      <w:pPr>
        <w:ind w:firstLine="709"/>
        <w:jc w:val="both"/>
      </w:pPr>
      <w:r w:rsidRPr="00A33252">
        <w:t>муниципальная пожарная охрана;</w:t>
      </w:r>
    </w:p>
    <w:p w:rsidR="00007F37" w:rsidRPr="00A33252" w:rsidRDefault="00007F37" w:rsidP="00007F37">
      <w:pPr>
        <w:ind w:firstLine="709"/>
        <w:jc w:val="both"/>
      </w:pPr>
      <w:r w:rsidRPr="00A33252">
        <w:t>аварийно-спасательные формирования;</w:t>
      </w:r>
    </w:p>
    <w:p w:rsidR="00007F37" w:rsidRPr="00A33252" w:rsidRDefault="00007F37" w:rsidP="00007F37">
      <w:pPr>
        <w:ind w:firstLine="709"/>
        <w:jc w:val="both"/>
      </w:pPr>
      <w:r w:rsidRPr="00A33252">
        <w:t>спасательные службы;</w:t>
      </w:r>
    </w:p>
    <w:p w:rsidR="00007F37" w:rsidRPr="00A33252" w:rsidRDefault="00007F37" w:rsidP="00007F37">
      <w:pPr>
        <w:ind w:firstLine="709"/>
        <w:jc w:val="both"/>
      </w:pPr>
      <w:r w:rsidRPr="00A33252">
        <w:t>нештатные формирования по обеспечению выполнения мероприятий по гражданской обороне.</w:t>
      </w:r>
    </w:p>
    <w:p w:rsidR="00007F37" w:rsidRPr="00A33252" w:rsidRDefault="00007F37" w:rsidP="00007F37">
      <w:pPr>
        <w:ind w:firstLine="709"/>
        <w:jc w:val="both"/>
      </w:pPr>
      <w:r w:rsidRPr="00A33252">
        <w:t>1.1.1.     Муниципальная пожарная охрана создается в соответствии с действующим законодательством.</w:t>
      </w:r>
    </w:p>
    <w:p w:rsidR="00007F37" w:rsidRPr="00A33252" w:rsidRDefault="00007F37" w:rsidP="00007F37">
      <w:pPr>
        <w:ind w:firstLine="709"/>
        <w:jc w:val="both"/>
      </w:pPr>
      <w:r w:rsidRPr="00A33252">
        <w:t>1.1.2.     Аварийно-спасательные формирования создаются:</w:t>
      </w:r>
    </w:p>
    <w:p w:rsidR="00007F37" w:rsidRPr="00A33252" w:rsidRDefault="00007F37" w:rsidP="00007F37">
      <w:pPr>
        <w:ind w:firstLine="709"/>
        <w:jc w:val="both"/>
      </w:pPr>
      <w:r w:rsidRPr="00A33252">
        <w:t>на постоянной штатной основе (профессиональные аварийно-спасательные формирования);</w:t>
      </w:r>
    </w:p>
    <w:p w:rsidR="00007F37" w:rsidRPr="00A33252" w:rsidRDefault="00007F37" w:rsidP="00007F37">
      <w:pPr>
        <w:ind w:firstLine="709"/>
        <w:jc w:val="both"/>
      </w:pPr>
      <w:r w:rsidRPr="00A33252">
        <w:t>на нештатной основе (нештатные аварийно-спасательные формирования);</w:t>
      </w:r>
    </w:p>
    <w:p w:rsidR="00007F37" w:rsidRPr="00A33252" w:rsidRDefault="00007F37" w:rsidP="00007F37">
      <w:pPr>
        <w:ind w:firstLine="709"/>
        <w:jc w:val="both"/>
      </w:pPr>
      <w:r w:rsidRPr="00A33252">
        <w:t>на общественных началах (общественные аварийно-спасательные формирования).</w:t>
      </w:r>
    </w:p>
    <w:p w:rsidR="00007F37" w:rsidRPr="00A33252" w:rsidRDefault="00007F37" w:rsidP="00007F37">
      <w:pPr>
        <w:ind w:firstLine="709"/>
        <w:jc w:val="both"/>
      </w:pPr>
      <w:r w:rsidRPr="00A33252">
        <w:t>а)   Профессиональные аварийно-спасательные формирования</w:t>
      </w:r>
    </w:p>
    <w:p w:rsidR="00007F37" w:rsidRPr="00A33252" w:rsidRDefault="00007F37" w:rsidP="00007F37">
      <w:pPr>
        <w:ind w:firstLine="709"/>
        <w:jc w:val="both"/>
      </w:pPr>
      <w:r w:rsidRPr="00A33252">
        <w:t>Профессиональные аварийно-спасательные формирования создаются по решению администрации МО поселок Нижний Ингаш, если иное не предусмотрено законодательством Российской Федерации.</w:t>
      </w:r>
    </w:p>
    <w:p w:rsidR="00007F37" w:rsidRPr="00A33252" w:rsidRDefault="00007F37" w:rsidP="00007F37">
      <w:pPr>
        <w:ind w:firstLine="709"/>
        <w:jc w:val="both"/>
      </w:pPr>
      <w:r w:rsidRPr="00A33252"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007F37" w:rsidRPr="00A33252" w:rsidRDefault="00007F37" w:rsidP="00007F37">
      <w:pPr>
        <w:ind w:firstLine="709"/>
        <w:jc w:val="both"/>
      </w:pPr>
      <w:r w:rsidRPr="00A33252">
        <w:t>б)  Нештатные аварийно-спасательные формирования</w:t>
      </w:r>
    </w:p>
    <w:p w:rsidR="00007F37" w:rsidRDefault="00007F37" w:rsidP="00007F37">
      <w:pPr>
        <w:tabs>
          <w:tab w:val="left" w:pos="1134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</w:t>
      </w:r>
    </w:p>
    <w:p w:rsidR="00007F37" w:rsidRDefault="00007F37" w:rsidP="00007F37">
      <w:pPr>
        <w:tabs>
          <w:tab w:val="left" w:pos="1134"/>
        </w:tabs>
        <w:autoSpaceDE w:val="0"/>
        <w:autoSpaceDN w:val="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775EF9">
        <w:t xml:space="preserve"> </w:t>
      </w:r>
      <w:r>
        <w:t>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3</w:t>
      </w:r>
      <w:r w:rsidRPr="00207AC6">
        <w:rPr>
          <w:i/>
          <w:sz w:val="18"/>
          <w:szCs w:val="18"/>
        </w:rPr>
        <w:t>)</w:t>
      </w:r>
    </w:p>
    <w:p w:rsidR="00007F37" w:rsidRPr="00A1683A" w:rsidRDefault="00007F37" w:rsidP="00007F37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007F37" w:rsidRDefault="00007F37" w:rsidP="00007F37">
      <w:pPr>
        <w:ind w:firstLine="709"/>
        <w:jc w:val="both"/>
      </w:pPr>
    </w:p>
    <w:p w:rsidR="00007F37" w:rsidRPr="00A33252" w:rsidRDefault="00007F37" w:rsidP="00007F37">
      <w:pPr>
        <w:ind w:firstLine="709"/>
        <w:jc w:val="both"/>
      </w:pPr>
      <w:r w:rsidRPr="00A33252"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       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</w:t>
      </w:r>
      <w:r>
        <w:t xml:space="preserve">-ФЗ «О гражданской обороне» </w:t>
      </w:r>
      <w:r w:rsidRPr="00A33252">
        <w:t>и Порядком создания нештатных аварийно-спасательных формирований, утвержденным приказом МЧС России от 23.12.2005 № 999.</w:t>
      </w:r>
    </w:p>
    <w:p w:rsidR="00007F37" w:rsidRPr="00A33252" w:rsidRDefault="00007F37" w:rsidP="00007F37">
      <w:pPr>
        <w:pStyle w:val="211"/>
        <w:shd w:val="clear" w:color="auto" w:fill="auto"/>
        <w:spacing w:after="0" w:line="355" w:lineRule="exact"/>
        <w:ind w:firstLine="760"/>
        <w:jc w:val="both"/>
        <w:rPr>
          <w:sz w:val="24"/>
          <w:szCs w:val="24"/>
        </w:rPr>
      </w:pPr>
      <w:r w:rsidRPr="00A33252">
        <w:rPr>
          <w:sz w:val="24"/>
          <w:szCs w:val="24"/>
        </w:rPr>
        <w:t xml:space="preserve"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</w:t>
      </w:r>
      <w:r w:rsidRPr="00A33252">
        <w:rPr>
          <w:rStyle w:val="24"/>
          <w:color w:val="000000"/>
          <w:sz w:val="24"/>
          <w:szCs w:val="24"/>
        </w:rPr>
        <w:t>действий                          по предупреждению и ликвидации чрезвычайных ситуаций.</w:t>
      </w:r>
    </w:p>
    <w:p w:rsidR="00007F37" w:rsidRPr="00A33252" w:rsidRDefault="00007F37" w:rsidP="00007F37">
      <w:pPr>
        <w:ind w:firstLine="709"/>
        <w:jc w:val="both"/>
      </w:pPr>
      <w:r w:rsidRPr="00A33252">
        <w:t>Орган местного самоуправления на соответствующих территориях вправе:</w:t>
      </w:r>
    </w:p>
    <w:p w:rsidR="00007F37" w:rsidRPr="00A33252" w:rsidRDefault="00007F37" w:rsidP="00007F37">
      <w:pPr>
        <w:ind w:firstLine="709"/>
        <w:jc w:val="both"/>
      </w:pPr>
      <w:r w:rsidRPr="00A33252"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организовывать создание, подготовку и оснащение нештатных аварийно- спасательных формирований;</w:t>
      </w:r>
    </w:p>
    <w:p w:rsidR="00007F37" w:rsidRPr="00A33252" w:rsidRDefault="00007F37" w:rsidP="00007F37">
      <w:pPr>
        <w:ind w:firstLine="709"/>
        <w:jc w:val="both"/>
      </w:pPr>
      <w:r w:rsidRPr="00A33252">
        <w:t>вести реестры организаций, создающих нештатные аварийно-спасательные формирования, и осуществлять их учет;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организовывать планирование применения нештатных аварийно- спасательных формирований.</w:t>
      </w:r>
    </w:p>
    <w:p w:rsidR="00007F37" w:rsidRPr="00A33252" w:rsidRDefault="00007F37" w:rsidP="00007F37">
      <w:pPr>
        <w:ind w:firstLine="709"/>
        <w:jc w:val="both"/>
      </w:pPr>
      <w:r w:rsidRPr="00A33252">
        <w:t>в) Общественные аварийно-спасательные формирования</w:t>
      </w:r>
    </w:p>
    <w:p w:rsidR="00007F37" w:rsidRPr="00A33252" w:rsidRDefault="00007F37" w:rsidP="00007F37">
      <w:pPr>
        <w:ind w:firstLine="709"/>
        <w:jc w:val="both"/>
      </w:pPr>
      <w:r w:rsidRPr="00A33252"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007F37" w:rsidRPr="00A33252" w:rsidRDefault="00007F37" w:rsidP="00007F37">
      <w:pPr>
        <w:ind w:firstLine="709"/>
        <w:jc w:val="both"/>
      </w:pPr>
      <w:r w:rsidRPr="00A33252">
        <w:t>г) Нештатные формирования по обеспечению выполнения мероприятий по гражданской обороне</w:t>
      </w:r>
    </w:p>
    <w:p w:rsidR="00007F37" w:rsidRPr="00A33252" w:rsidRDefault="00007F37" w:rsidP="00007F37">
      <w:pPr>
        <w:ind w:firstLine="709"/>
        <w:jc w:val="both"/>
      </w:pPr>
      <w:r w:rsidRPr="00A33252"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                  не связанных с угрозой жизни и здоровью людей неотложных работ при ликвидации чрезвычайных ситуаций.</w:t>
      </w:r>
    </w:p>
    <w:p w:rsidR="00007F37" w:rsidRPr="00A33252" w:rsidRDefault="00007F37" w:rsidP="00007F37">
      <w:pPr>
        <w:ind w:firstLine="709"/>
        <w:jc w:val="both"/>
      </w:pPr>
      <w:r w:rsidRPr="00A33252">
        <w:t>Орган местного самоуправления может создавать, содержать                  и организовывать деятельность нештатных формирований по обеспечению выполнения мероприятий по гражданской обороне на своей территории            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007F37" w:rsidRPr="00A33252" w:rsidRDefault="00007F37" w:rsidP="00007F37">
      <w:pPr>
        <w:ind w:firstLine="709"/>
        <w:jc w:val="both"/>
      </w:pPr>
      <w:r w:rsidRPr="00A33252">
        <w:t>Орган местного самоуправления в отношении организаций, находящихся в его ведении:</w:t>
      </w:r>
    </w:p>
    <w:p w:rsidR="00007F37" w:rsidRPr="00A33252" w:rsidRDefault="00007F37" w:rsidP="00007F37">
      <w:pPr>
        <w:ind w:firstLine="709"/>
        <w:jc w:val="both"/>
      </w:pPr>
      <w:r w:rsidRPr="00A33252">
        <w:t>определяет организации, создающие нештатные формирования            по обеспечению выполнения мероприятий по гражданской обороне;</w:t>
      </w:r>
    </w:p>
    <w:p w:rsidR="00007F37" w:rsidRPr="00A33252" w:rsidRDefault="00007F37" w:rsidP="00007F37">
      <w:pPr>
        <w:ind w:firstLine="709"/>
        <w:jc w:val="both"/>
      </w:pPr>
      <w:r w:rsidRPr="00A33252"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007F37" w:rsidRDefault="00007F37" w:rsidP="00007F37">
      <w:pPr>
        <w:ind w:firstLine="709"/>
        <w:jc w:val="both"/>
      </w:pPr>
      <w:r w:rsidRPr="00A33252"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007F37" w:rsidRDefault="00007F37" w:rsidP="00007F37">
      <w:pPr>
        <w:ind w:firstLine="709"/>
        <w:jc w:val="both"/>
      </w:pPr>
    </w:p>
    <w:p w:rsidR="00007F37" w:rsidRDefault="00007F37" w:rsidP="00007F37">
      <w:pPr>
        <w:tabs>
          <w:tab w:val="left" w:pos="1134"/>
        </w:tabs>
        <w:autoSpaceDE w:val="0"/>
        <w:autoSpaceDN w:val="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4</w:t>
      </w:r>
      <w:r w:rsidRPr="00207AC6">
        <w:rPr>
          <w:i/>
          <w:sz w:val="18"/>
          <w:szCs w:val="18"/>
        </w:rPr>
        <w:t>)</w:t>
      </w:r>
    </w:p>
    <w:p w:rsidR="00007F37" w:rsidRPr="00A33252" w:rsidRDefault="00007F37" w:rsidP="00007F37">
      <w:pPr>
        <w:ind w:firstLine="709"/>
        <w:jc w:val="both"/>
      </w:pPr>
    </w:p>
    <w:p w:rsidR="00007F37" w:rsidRPr="00A1683A" w:rsidRDefault="00007F37" w:rsidP="00007F37">
      <w:pPr>
        <w:pBdr>
          <w:bottom w:val="single" w:sz="12" w:space="0" w:color="auto"/>
        </w:pBdr>
        <w:ind w:right="-5"/>
      </w:pPr>
      <w:r>
        <w:rPr>
          <w:b/>
        </w:rPr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007F37" w:rsidRDefault="00007F37" w:rsidP="00007F37">
      <w:pPr>
        <w:ind w:firstLine="709"/>
        <w:jc w:val="both"/>
      </w:pPr>
    </w:p>
    <w:p w:rsidR="00007F37" w:rsidRPr="00A33252" w:rsidRDefault="00007F37" w:rsidP="00007F37">
      <w:pPr>
        <w:ind w:firstLine="709"/>
        <w:jc w:val="both"/>
      </w:pPr>
      <w:r w:rsidRPr="00A33252"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            по гражданской обороне.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Организации:</w:t>
      </w:r>
    </w:p>
    <w:p w:rsidR="00007F37" w:rsidRPr="00A33252" w:rsidRDefault="00007F37" w:rsidP="00007F37">
      <w:pPr>
        <w:ind w:firstLine="709"/>
        <w:jc w:val="both"/>
      </w:pPr>
      <w:r w:rsidRPr="00A33252"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007F37" w:rsidRPr="00A33252" w:rsidRDefault="00007F37" w:rsidP="00007F37">
      <w:pPr>
        <w:ind w:firstLine="709"/>
        <w:jc w:val="both"/>
      </w:pPr>
      <w:r w:rsidRPr="00A33252">
        <w:t>осуществляют обучение личного состава нештатных формирований    по обеспечению выполнения мероприятий по гражданской обороне;</w:t>
      </w:r>
    </w:p>
    <w:p w:rsidR="00007F37" w:rsidRPr="00A33252" w:rsidRDefault="00007F37" w:rsidP="00007F37">
      <w:pPr>
        <w:ind w:firstLine="709"/>
        <w:jc w:val="both"/>
      </w:pPr>
      <w:r w:rsidRPr="00A33252"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          по гражданской обороне.</w:t>
      </w:r>
    </w:p>
    <w:p w:rsidR="00007F37" w:rsidRPr="00A33252" w:rsidRDefault="00007F37" w:rsidP="00007F37">
      <w:pPr>
        <w:ind w:firstLine="709"/>
        <w:jc w:val="both"/>
      </w:pPr>
      <w:r w:rsidRPr="00A33252"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007F37" w:rsidRPr="00A33252" w:rsidRDefault="00007F37" w:rsidP="00007F37">
      <w:pPr>
        <w:ind w:firstLine="709"/>
        <w:jc w:val="both"/>
      </w:pPr>
      <w:r w:rsidRPr="00A33252">
        <w:t>д)  Спасательные службы</w:t>
      </w:r>
    </w:p>
    <w:p w:rsidR="00007F37" w:rsidRPr="00A33252" w:rsidRDefault="00007F37" w:rsidP="00007F37">
      <w:pPr>
        <w:ind w:firstLine="709"/>
        <w:jc w:val="both"/>
      </w:pPr>
      <w:r w:rsidRPr="00A33252">
        <w:t>Спасательные службы муниципального образования и организаций создаются по решению органа местного самоуправления и организаций       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Организация и порядок деятельности спасательных служб  определяются создающими их органами и организациями в соответствующих положениях о спасательных службах.</w:t>
      </w:r>
    </w:p>
    <w:p w:rsidR="00007F37" w:rsidRPr="00A33252" w:rsidRDefault="00007F37" w:rsidP="00007F37">
      <w:pPr>
        <w:keepNext/>
        <w:ind w:firstLine="709"/>
        <w:jc w:val="both"/>
      </w:pPr>
      <w:bookmarkStart w:id="0" w:name="bookmark27"/>
      <w:r w:rsidRPr="00A33252">
        <w:rPr>
          <w:bCs/>
        </w:rPr>
        <w:t>2.      Основные задачи сил гражданской обороны</w:t>
      </w:r>
      <w:bookmarkEnd w:id="0"/>
    </w:p>
    <w:p w:rsidR="00007F37" w:rsidRPr="00A33252" w:rsidRDefault="00007F37" w:rsidP="00007F37">
      <w:pPr>
        <w:ind w:firstLine="709"/>
        <w:jc w:val="both"/>
      </w:pPr>
      <w:r w:rsidRPr="00A33252">
        <w:t>2.1.  Основными задачами сил гражданской обороны являются:</w:t>
      </w:r>
    </w:p>
    <w:p w:rsidR="00007F37" w:rsidRPr="00A33252" w:rsidRDefault="00007F37" w:rsidP="00007F37">
      <w:pPr>
        <w:ind w:firstLine="709"/>
        <w:jc w:val="both"/>
      </w:pPr>
      <w:r w:rsidRPr="00A33252">
        <w:t>2.1.1.     Для муниципальной пожарной охраны: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организация и осуществление профилактики пожаров;</w:t>
      </w:r>
    </w:p>
    <w:p w:rsidR="00007F37" w:rsidRPr="00A33252" w:rsidRDefault="00007F37" w:rsidP="00007F37">
      <w:pPr>
        <w:ind w:firstLine="709"/>
        <w:jc w:val="both"/>
      </w:pPr>
      <w:r w:rsidRPr="00A33252">
        <w:t>спасение людей и имущества при пожарах, оказание первой помощи;</w:t>
      </w:r>
    </w:p>
    <w:p w:rsidR="00007F37" w:rsidRPr="00A33252" w:rsidRDefault="00007F37" w:rsidP="00007F37">
      <w:pPr>
        <w:ind w:firstLine="709"/>
        <w:jc w:val="both"/>
      </w:pPr>
      <w:r w:rsidRPr="00A33252">
        <w:t>организация и осуществление тушения пожаров.</w:t>
      </w:r>
    </w:p>
    <w:p w:rsidR="00007F37" w:rsidRPr="00A33252" w:rsidRDefault="00007F37" w:rsidP="00007F37">
      <w:pPr>
        <w:ind w:firstLine="709"/>
        <w:jc w:val="both"/>
      </w:pPr>
      <w:r w:rsidRPr="00A33252">
        <w:t>2.1.2.     Для аварийно-спасательных формирований:</w:t>
      </w:r>
    </w:p>
    <w:p w:rsidR="00007F37" w:rsidRPr="00A33252" w:rsidRDefault="00007F37" w:rsidP="00007F37">
      <w:pPr>
        <w:ind w:firstLine="709"/>
        <w:jc w:val="both"/>
      </w:pPr>
      <w:r w:rsidRPr="00A33252"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7F37" w:rsidRPr="00A33252" w:rsidRDefault="00007F37" w:rsidP="00007F37">
      <w:pPr>
        <w:ind w:firstLine="709"/>
        <w:jc w:val="both"/>
      </w:pPr>
      <w:r w:rsidRPr="00A33252"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07F37" w:rsidRPr="00A33252" w:rsidRDefault="00007F37" w:rsidP="00007F37">
      <w:pPr>
        <w:ind w:firstLine="709"/>
        <w:jc w:val="both"/>
      </w:pPr>
      <w:r w:rsidRPr="00A33252"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07F37" w:rsidRPr="00A33252" w:rsidRDefault="00007F37" w:rsidP="00007F37">
      <w:pPr>
        <w:ind w:firstLine="709"/>
        <w:jc w:val="both"/>
      </w:pPr>
      <w:r w:rsidRPr="00A33252">
        <w:t>ликвидация чрезвычайных ситуаций на обслуживаемых объектах или территориях.</w:t>
      </w:r>
    </w:p>
    <w:p w:rsidR="00007F37" w:rsidRPr="00A33252" w:rsidRDefault="00007F37" w:rsidP="00007F37">
      <w:pPr>
        <w:ind w:firstLine="709"/>
        <w:jc w:val="both"/>
      </w:pPr>
      <w:r w:rsidRPr="00A33252"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007F37" w:rsidRPr="00A33252" w:rsidRDefault="00007F37" w:rsidP="00007F37">
      <w:pPr>
        <w:ind w:firstLine="709"/>
        <w:jc w:val="both"/>
      </w:pPr>
      <w:r w:rsidRPr="00A33252"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07F37" w:rsidRPr="00A33252" w:rsidRDefault="00007F37" w:rsidP="00007F37">
      <w:pPr>
        <w:ind w:firstLine="709"/>
        <w:jc w:val="both"/>
      </w:pPr>
      <w:r w:rsidRPr="00A33252"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07F37" w:rsidRDefault="00007F37" w:rsidP="00007F37">
      <w:pPr>
        <w:jc w:val="right"/>
      </w:pPr>
    </w:p>
    <w:p w:rsidR="00007F37" w:rsidRDefault="00007F37" w:rsidP="00007F37">
      <w:pPr>
        <w:jc w:val="right"/>
      </w:pPr>
    </w:p>
    <w:p w:rsidR="00007F37" w:rsidRPr="00775EF9" w:rsidRDefault="00007F37" w:rsidP="00007F37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5</w:t>
      </w:r>
      <w:r w:rsidRPr="00207AC6">
        <w:rPr>
          <w:i/>
          <w:sz w:val="18"/>
          <w:szCs w:val="18"/>
        </w:rPr>
        <w:t>)</w:t>
      </w:r>
    </w:p>
    <w:p w:rsidR="00007F37" w:rsidRDefault="00007F37" w:rsidP="00007F37">
      <w:pPr>
        <w:ind w:firstLine="709"/>
        <w:jc w:val="both"/>
      </w:pPr>
    </w:p>
    <w:p w:rsidR="00007F37" w:rsidRPr="00A1683A" w:rsidRDefault="00007F37" w:rsidP="00007F37">
      <w:pPr>
        <w:pBdr>
          <w:bottom w:val="single" w:sz="12" w:space="0" w:color="auto"/>
        </w:pBdr>
        <w:ind w:right="-5"/>
      </w:pPr>
      <w:r>
        <w:rPr>
          <w:b/>
        </w:rPr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007F37" w:rsidRDefault="00007F37" w:rsidP="00007F37">
      <w:pPr>
        <w:ind w:firstLine="709"/>
        <w:jc w:val="both"/>
      </w:pPr>
    </w:p>
    <w:p w:rsidR="00007F37" w:rsidRPr="00A33252" w:rsidRDefault="00007F37" w:rsidP="00007F37">
      <w:pPr>
        <w:ind w:firstLine="709"/>
        <w:jc w:val="both"/>
      </w:pPr>
      <w:r w:rsidRPr="00A33252"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007F37" w:rsidRPr="00A33252" w:rsidRDefault="00007F37" w:rsidP="00007F37">
      <w:pPr>
        <w:ind w:firstLine="709"/>
        <w:jc w:val="both"/>
      </w:pPr>
      <w:r w:rsidRPr="00A33252"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07F37" w:rsidRPr="00A33252" w:rsidRDefault="00007F37" w:rsidP="00007F37">
      <w:pPr>
        <w:ind w:firstLine="709"/>
        <w:jc w:val="both"/>
      </w:pPr>
      <w:r w:rsidRPr="00A33252"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007F37" w:rsidRPr="00A33252" w:rsidRDefault="00007F37" w:rsidP="00007F37">
      <w:pPr>
        <w:ind w:firstLine="709"/>
        <w:jc w:val="both"/>
      </w:pPr>
      <w:r w:rsidRPr="00A33252">
        <w:t>2.1.3.       Для нештатных формирований по обеспечению выполнения мероприятий по гражданской обороне: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эвакуации населения, материальных и культурных ценностей в безопасные районы;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проведении мероприятий по световой маскировке и другим видам маскировки;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первоочередном жизнеобеспечении пострадавшего населения;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оказание первой помощи пораженным и эвакуация их в лечебные учреждения;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санитарной обработке населения, их одежды, техники, продовольствия, воды, территорий;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организации подвижных пунктов питания, продовольственного и вещевого снабжения;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прокладывание колонных путей и устройство проходов (проездов) в завалах;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участие в обеспечении охраны общественного порядка;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ремонт и восстановление дорог и мостов;</w:t>
      </w:r>
    </w:p>
    <w:p w:rsidR="00007F37" w:rsidRPr="00A33252" w:rsidRDefault="00007F37" w:rsidP="00007F37">
      <w:pPr>
        <w:shd w:val="clear" w:color="auto" w:fill="FFFFFF"/>
        <w:ind w:firstLine="709"/>
        <w:jc w:val="both"/>
      </w:pPr>
      <w:r w:rsidRPr="00A33252"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007F37" w:rsidRPr="00A33252" w:rsidRDefault="00007F37" w:rsidP="00007F37">
      <w:pPr>
        <w:ind w:firstLine="709"/>
        <w:jc w:val="both"/>
      </w:pPr>
      <w:r w:rsidRPr="00A33252"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007F37" w:rsidRPr="00A33252" w:rsidRDefault="00007F37" w:rsidP="00007F37">
      <w:pPr>
        <w:ind w:firstLine="709"/>
        <w:jc w:val="both"/>
      </w:pPr>
      <w:r w:rsidRPr="00A33252">
        <w:t xml:space="preserve">2.1.4.       Для спасательных служб: </w:t>
      </w:r>
    </w:p>
    <w:p w:rsidR="00007F37" w:rsidRPr="00A33252" w:rsidRDefault="00007F37" w:rsidP="00007F37">
      <w:pPr>
        <w:ind w:firstLine="709"/>
        <w:jc w:val="both"/>
      </w:pPr>
      <w:r w:rsidRPr="00A33252">
        <w:t>выполнение специальных действий в области гражданской обороны:</w:t>
      </w:r>
    </w:p>
    <w:p w:rsidR="00007F37" w:rsidRPr="00A33252" w:rsidRDefault="00007F37" w:rsidP="00007F37">
      <w:pPr>
        <w:ind w:firstLine="709"/>
        <w:jc w:val="both"/>
      </w:pPr>
      <w:r w:rsidRPr="00A33252"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7F37" w:rsidRPr="00A33252" w:rsidRDefault="00007F37" w:rsidP="00007F37">
      <w:pPr>
        <w:ind w:firstLine="709"/>
        <w:jc w:val="both"/>
      </w:pPr>
      <w:r w:rsidRPr="00A33252">
        <w:t>обеспечение выдачи населению средств индивидуальной защиты; обслуживание защитных сооружений;</w:t>
      </w:r>
    </w:p>
    <w:p w:rsidR="00007F37" w:rsidRPr="00A33252" w:rsidRDefault="00007F37" w:rsidP="00007F37">
      <w:pPr>
        <w:ind w:firstLine="709"/>
        <w:jc w:val="both"/>
      </w:pPr>
      <w:r w:rsidRPr="00A33252">
        <w:t>проведение мероприятий по световой маскировке и другим видам маскировки;</w:t>
      </w:r>
    </w:p>
    <w:p w:rsidR="00007F37" w:rsidRPr="00A33252" w:rsidRDefault="00007F37" w:rsidP="00007F37">
      <w:pPr>
        <w:ind w:firstLine="709"/>
        <w:jc w:val="both"/>
      </w:pPr>
      <w:r w:rsidRPr="00A33252"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7F37" w:rsidRPr="00A33252" w:rsidRDefault="00007F37" w:rsidP="00007F37">
      <w:pPr>
        <w:ind w:firstLine="709"/>
        <w:jc w:val="both"/>
      </w:pPr>
      <w:r w:rsidRPr="00A33252"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257CE" w:rsidRDefault="005257CE" w:rsidP="005257CE">
      <w:pPr>
        <w:jc w:val="right"/>
      </w:pPr>
    </w:p>
    <w:p w:rsidR="005257CE" w:rsidRPr="00775EF9" w:rsidRDefault="005257CE" w:rsidP="005257CE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6</w:t>
      </w:r>
      <w:r w:rsidRPr="00207AC6">
        <w:rPr>
          <w:i/>
          <w:sz w:val="18"/>
          <w:szCs w:val="18"/>
        </w:rPr>
        <w:t>)</w:t>
      </w:r>
    </w:p>
    <w:p w:rsidR="005257CE" w:rsidRDefault="005257CE" w:rsidP="00007F37">
      <w:pPr>
        <w:ind w:firstLine="709"/>
        <w:jc w:val="both"/>
      </w:pPr>
    </w:p>
    <w:p w:rsidR="005257CE" w:rsidRPr="00A1683A" w:rsidRDefault="005257CE" w:rsidP="005257CE">
      <w:pPr>
        <w:pBdr>
          <w:bottom w:val="single" w:sz="12" w:space="0" w:color="auto"/>
        </w:pBdr>
        <w:ind w:right="-5"/>
      </w:pPr>
      <w:r>
        <w:rPr>
          <w:b/>
        </w:rPr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5257CE" w:rsidRDefault="005257CE" w:rsidP="00007F37">
      <w:pPr>
        <w:ind w:firstLine="709"/>
        <w:jc w:val="both"/>
      </w:pPr>
    </w:p>
    <w:p w:rsidR="00007F37" w:rsidRPr="00A33252" w:rsidRDefault="00007F37" w:rsidP="00007F37">
      <w:pPr>
        <w:ind w:firstLine="709"/>
        <w:jc w:val="both"/>
      </w:pPr>
      <w:r w:rsidRPr="00A33252">
        <w:t>борьба с пожарами, возникшими при военных конфликтах или вследствие этих конфликтов;</w:t>
      </w:r>
    </w:p>
    <w:p w:rsidR="00007F37" w:rsidRPr="00A33252" w:rsidRDefault="00007F37" w:rsidP="00007F37">
      <w:pPr>
        <w:ind w:firstLine="709"/>
        <w:jc w:val="both"/>
      </w:pPr>
      <w:r w:rsidRPr="00A33252">
        <w:t>обнаружение и обозначение районов, подвергшихся радиоактивному, химическому, биологическому или иному заражению;</w:t>
      </w:r>
    </w:p>
    <w:p w:rsidR="00007F37" w:rsidRPr="00A33252" w:rsidRDefault="00007F37" w:rsidP="00007F37">
      <w:pPr>
        <w:ind w:firstLine="709"/>
        <w:jc w:val="both"/>
      </w:pPr>
      <w:r w:rsidRPr="00A33252">
        <w:t>санитарная обработка населения, обеззараживание зданий и сооружений, специальная обработка техники и территорий;</w:t>
      </w:r>
    </w:p>
    <w:p w:rsidR="00007F37" w:rsidRPr="00A33252" w:rsidRDefault="00007F37" w:rsidP="00007F37">
      <w:pPr>
        <w:ind w:firstLine="709"/>
        <w:jc w:val="both"/>
      </w:pPr>
      <w:r w:rsidRPr="00A33252">
        <w:t>восстановление и поддержание порядка в районах, пострадавших при военных конфликтах или вследствие этих конфликтов, а также  при чрезвычайных ситуациях природного и техногенного характера;</w:t>
      </w:r>
    </w:p>
    <w:p w:rsidR="00007F37" w:rsidRPr="00A33252" w:rsidRDefault="00007F37" w:rsidP="00007F37">
      <w:pPr>
        <w:ind w:firstLine="709"/>
        <w:jc w:val="both"/>
      </w:pPr>
      <w:r w:rsidRPr="00A33252">
        <w:t>срочное восстановление функционирования необходимых коммунальных служб в военное время;</w:t>
      </w:r>
    </w:p>
    <w:p w:rsidR="00007F37" w:rsidRPr="00A33252" w:rsidRDefault="00007F37" w:rsidP="00007F37">
      <w:pPr>
        <w:ind w:firstLine="709"/>
        <w:jc w:val="both"/>
      </w:pPr>
      <w:r w:rsidRPr="00A33252">
        <w:t>срочное захоронение трупов в военное время;</w:t>
      </w:r>
    </w:p>
    <w:p w:rsidR="00007F37" w:rsidRPr="00A33252" w:rsidRDefault="00007F37" w:rsidP="00007F37">
      <w:pPr>
        <w:ind w:firstLine="709"/>
        <w:jc w:val="both"/>
      </w:pPr>
      <w:r w:rsidRPr="00A33252">
        <w:t>иные специальные действия в целях выполнения основных задач  в области гражданской обороны.</w:t>
      </w:r>
    </w:p>
    <w:p w:rsidR="00007F37" w:rsidRPr="00A33252" w:rsidRDefault="00007F37" w:rsidP="00007F37">
      <w:pPr>
        <w:keepNext/>
        <w:ind w:firstLine="709"/>
        <w:jc w:val="both"/>
      </w:pPr>
      <w:bookmarkStart w:id="1" w:name="bookmark28"/>
      <w:r w:rsidRPr="00A33252">
        <w:rPr>
          <w:bCs/>
        </w:rPr>
        <w:t>3.      Порядок создания сил гражданской обороны</w:t>
      </w:r>
      <w:bookmarkEnd w:id="1"/>
      <w:r w:rsidRPr="00A33252">
        <w:rPr>
          <w:bCs/>
        </w:rPr>
        <w:t>:</w:t>
      </w:r>
    </w:p>
    <w:p w:rsidR="00007F37" w:rsidRPr="00A33252" w:rsidRDefault="00007F37" w:rsidP="00007F37">
      <w:pPr>
        <w:ind w:firstLine="709"/>
        <w:jc w:val="both"/>
      </w:pPr>
      <w:r w:rsidRPr="00A33252">
        <w:t>3.1.       Силы гражданской обороны района создаются структурными подразделениями администрации, учреждениями, предприятиями                     и организациями в соответствии с законодательством Российской Федерации.</w:t>
      </w:r>
    </w:p>
    <w:p w:rsidR="00007F37" w:rsidRPr="00A33252" w:rsidRDefault="00007F37" w:rsidP="00007F37">
      <w:pPr>
        <w:ind w:firstLine="709"/>
        <w:jc w:val="both"/>
      </w:pPr>
      <w:r w:rsidRPr="00A33252">
        <w:t>3.2.Оснащение формирований осуществляется в соответствии 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007F37" w:rsidRPr="00A33252" w:rsidRDefault="00007F37" w:rsidP="00007F37">
      <w:pPr>
        <w:ind w:firstLine="709"/>
        <w:jc w:val="both"/>
      </w:pPr>
      <w:r w:rsidRPr="00A33252"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007F37" w:rsidRPr="00A33252" w:rsidRDefault="00007F37" w:rsidP="00007F37">
      <w:pPr>
        <w:keepNext/>
        <w:ind w:firstLine="709"/>
        <w:jc w:val="both"/>
      </w:pPr>
      <w:bookmarkStart w:id="2" w:name="bookmark29"/>
      <w:r w:rsidRPr="00A33252">
        <w:rPr>
          <w:bCs/>
        </w:rPr>
        <w:t>4.      Применение сил гражданской обороны</w:t>
      </w:r>
      <w:bookmarkEnd w:id="2"/>
      <w:r w:rsidRPr="00A33252">
        <w:rPr>
          <w:bCs/>
        </w:rPr>
        <w:t>:</w:t>
      </w:r>
    </w:p>
    <w:p w:rsidR="00007F37" w:rsidRPr="00A33252" w:rsidRDefault="00007F37" w:rsidP="00007F37">
      <w:pPr>
        <w:ind w:firstLine="709"/>
        <w:jc w:val="both"/>
      </w:pPr>
      <w:r w:rsidRPr="00A33252">
        <w:t>4.1.           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5257CE" w:rsidRPr="00A33252" w:rsidRDefault="005257CE" w:rsidP="005257CE">
      <w:pPr>
        <w:ind w:firstLine="709"/>
        <w:jc w:val="both"/>
      </w:pPr>
      <w:r w:rsidRPr="00A33252">
        <w:t>4.1.1.    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5257CE" w:rsidRPr="00A33252" w:rsidRDefault="005257CE" w:rsidP="005257CE">
      <w:pPr>
        <w:ind w:firstLine="709"/>
        <w:jc w:val="both"/>
      </w:pPr>
      <w:r w:rsidRPr="00A33252"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5257CE" w:rsidRPr="00A33252" w:rsidRDefault="005257CE" w:rsidP="005257CE">
      <w:pPr>
        <w:ind w:firstLine="709"/>
        <w:jc w:val="both"/>
      </w:pPr>
      <w:r w:rsidRPr="00A33252"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5257CE" w:rsidRPr="00A33252" w:rsidRDefault="005257CE" w:rsidP="005257CE">
      <w:pPr>
        <w:ind w:firstLine="709"/>
        <w:jc w:val="both"/>
      </w:pPr>
      <w:r w:rsidRPr="00A33252">
        <w:t>третий этап - завершение аварийно-спасательных и других неотложных работ, вывод группировки сил аварийно-спасательных формирований            и спасательных служб, проведение мероприятий по первоочередному жизнеобеспечению населения.</w:t>
      </w:r>
    </w:p>
    <w:p w:rsidR="005257CE" w:rsidRPr="00A33252" w:rsidRDefault="005257CE" w:rsidP="005257CE">
      <w:pPr>
        <w:ind w:firstLine="709"/>
        <w:jc w:val="both"/>
      </w:pPr>
      <w:r w:rsidRPr="00A33252">
        <w:t>4.1.2.     Содержание аварийно-спасательных работ включает в себя: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разведку зоны чрезвычайной ситуации и участков (объектов) работ и маршрутов выдвижения к ним;</w:t>
      </w:r>
    </w:p>
    <w:p w:rsidR="005257CE" w:rsidRDefault="005257CE" w:rsidP="005257CE">
      <w:pPr>
        <w:shd w:val="clear" w:color="auto" w:fill="FFFFFF"/>
        <w:ind w:firstLine="709"/>
        <w:jc w:val="both"/>
      </w:pPr>
      <w:r w:rsidRPr="00A33252">
        <w:t>локализацию и тушение пожаров на маршрутах выдвижения и  участках (объектах) работ;</w:t>
      </w:r>
    </w:p>
    <w:p w:rsidR="005257CE" w:rsidRPr="00775EF9" w:rsidRDefault="005257CE" w:rsidP="005257CE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7</w:t>
      </w:r>
      <w:r w:rsidRPr="00207AC6">
        <w:rPr>
          <w:i/>
          <w:sz w:val="18"/>
          <w:szCs w:val="18"/>
        </w:rPr>
        <w:t>)</w:t>
      </w:r>
    </w:p>
    <w:p w:rsidR="005257CE" w:rsidRPr="00A1683A" w:rsidRDefault="005257CE" w:rsidP="005257CE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5257CE" w:rsidRDefault="005257CE" w:rsidP="005257CE">
      <w:pPr>
        <w:shd w:val="clear" w:color="auto" w:fill="FFFFFF"/>
        <w:ind w:firstLine="709"/>
        <w:jc w:val="both"/>
      </w:pP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подачу воздуха в заваленные защитные сооружения с поврежденной фильтровентиляционной системой;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вывод (вывоз) населения из опасных мест в безопасные районы;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5257CE" w:rsidRPr="00A33252" w:rsidRDefault="005257CE" w:rsidP="005257CE">
      <w:pPr>
        <w:ind w:firstLine="709"/>
        <w:jc w:val="both"/>
      </w:pPr>
      <w:r w:rsidRPr="00A33252">
        <w:t>обеззараживание продовольствия, пищевого сырья, воды и фуража, ветеринарную обработку сельскохозяйственных животных..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локализацию аварий на коммунально-энергетических  и технологических сетях;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прокладывание колонных путей и устройство проездов в завалах и на зараженных участках;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проведение пиротехнических работ, связанных с обезвреживанием авиационных бомб и фугасов;</w:t>
      </w:r>
    </w:p>
    <w:p w:rsidR="005257CE" w:rsidRPr="00A33252" w:rsidRDefault="005257CE" w:rsidP="005257CE">
      <w:pPr>
        <w:shd w:val="clear" w:color="auto" w:fill="FFFFFF"/>
        <w:ind w:firstLine="709"/>
        <w:jc w:val="both"/>
      </w:pPr>
      <w:r w:rsidRPr="00A33252"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5257CE" w:rsidRPr="00A33252" w:rsidRDefault="005257CE" w:rsidP="005257CE">
      <w:pPr>
        <w:ind w:firstLine="709"/>
        <w:jc w:val="both"/>
      </w:pPr>
      <w:r w:rsidRPr="00A33252"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5257CE" w:rsidRPr="00A33252" w:rsidRDefault="005257CE" w:rsidP="005257CE">
      <w:pPr>
        <w:ind w:firstLine="709"/>
        <w:jc w:val="both"/>
      </w:pPr>
      <w:r w:rsidRPr="00A33252">
        <w:t>4.2.      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5257CE" w:rsidRPr="00A33252" w:rsidRDefault="005257CE" w:rsidP="005257CE">
      <w:pPr>
        <w:keepNext/>
        <w:ind w:firstLine="709"/>
        <w:jc w:val="both"/>
      </w:pPr>
      <w:bookmarkStart w:id="3" w:name="bookmark30"/>
      <w:r w:rsidRPr="00A33252">
        <w:rPr>
          <w:bCs/>
        </w:rPr>
        <w:t>5.      Поддержание в готовности сил гражданской обороны</w:t>
      </w:r>
      <w:bookmarkEnd w:id="3"/>
    </w:p>
    <w:p w:rsidR="00BC7E57" w:rsidRDefault="005257CE" w:rsidP="005257CE">
      <w:pPr>
        <w:tabs>
          <w:tab w:val="left" w:pos="1134"/>
        </w:tabs>
        <w:autoSpaceDE w:val="0"/>
        <w:autoSpaceDN w:val="0"/>
        <w:jc w:val="both"/>
      </w:pPr>
      <w:r w:rsidRPr="00A33252">
        <w:t>5.1.            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</w:t>
      </w:r>
    </w:p>
    <w:p w:rsidR="005257CE" w:rsidRPr="00A33252" w:rsidRDefault="005257CE" w:rsidP="005257CE">
      <w:pPr>
        <w:ind w:firstLine="709"/>
        <w:jc w:val="both"/>
      </w:pPr>
      <w:r w:rsidRPr="00A33252">
        <w:t>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5257CE" w:rsidRDefault="005257CE" w:rsidP="005257CE">
      <w:pPr>
        <w:jc w:val="right"/>
      </w:pPr>
    </w:p>
    <w:p w:rsidR="005257CE" w:rsidRDefault="005257CE" w:rsidP="005257CE">
      <w:pPr>
        <w:jc w:val="right"/>
      </w:pPr>
    </w:p>
    <w:p w:rsidR="005257CE" w:rsidRPr="00775EF9" w:rsidRDefault="005257CE" w:rsidP="005257CE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8</w:t>
      </w:r>
      <w:r w:rsidRPr="00207AC6">
        <w:rPr>
          <w:i/>
          <w:sz w:val="18"/>
          <w:szCs w:val="18"/>
        </w:rPr>
        <w:t>)</w:t>
      </w:r>
    </w:p>
    <w:p w:rsidR="005257CE" w:rsidRPr="00A1683A" w:rsidRDefault="005257CE" w:rsidP="005257CE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5257CE" w:rsidRDefault="005257CE" w:rsidP="005257CE">
      <w:pPr>
        <w:ind w:firstLine="709"/>
        <w:jc w:val="both"/>
      </w:pPr>
    </w:p>
    <w:p w:rsidR="005257CE" w:rsidRPr="00A33252" w:rsidRDefault="005257CE" w:rsidP="005257CE">
      <w:pPr>
        <w:ind w:firstLine="709"/>
        <w:jc w:val="both"/>
      </w:pPr>
      <w:r w:rsidRPr="00A33252">
        <w:t>5.2.            Поддержание в постоянной готовности сил гражданской обороны района обеспечивается:</w:t>
      </w:r>
    </w:p>
    <w:p w:rsidR="005257CE" w:rsidRPr="00A33252" w:rsidRDefault="005257CE" w:rsidP="005257CE">
      <w:pPr>
        <w:ind w:firstLine="709"/>
        <w:jc w:val="both"/>
      </w:pPr>
      <w:r w:rsidRPr="00A33252"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5257CE" w:rsidRPr="00A33252" w:rsidRDefault="005257CE" w:rsidP="005257CE">
      <w:pPr>
        <w:ind w:firstLine="709"/>
        <w:jc w:val="both"/>
      </w:pPr>
      <w:r w:rsidRPr="00A33252">
        <w:t>поддержанием в исправном состоянии специальных техники, оборудования, снаряжения, инструментов и материалов;</w:t>
      </w:r>
    </w:p>
    <w:p w:rsidR="005257CE" w:rsidRPr="00A33252" w:rsidRDefault="005257CE" w:rsidP="005257CE">
      <w:pPr>
        <w:ind w:firstLine="709"/>
        <w:jc w:val="both"/>
      </w:pPr>
      <w:r w:rsidRPr="00A33252">
        <w:t>планированием и проведением занятий и мероприятий оперативной подготовки (тренировок, учений).</w:t>
      </w:r>
    </w:p>
    <w:p w:rsidR="005257CE" w:rsidRPr="00A33252" w:rsidRDefault="005257CE" w:rsidP="005257CE">
      <w:pPr>
        <w:keepNext/>
        <w:ind w:firstLine="709"/>
        <w:jc w:val="both"/>
      </w:pPr>
      <w:bookmarkStart w:id="4" w:name="bookmark31"/>
      <w:r w:rsidRPr="00A33252">
        <w:rPr>
          <w:bCs/>
        </w:rPr>
        <w:t>6.      Обеспечение деятельности сил гражданской обороны</w:t>
      </w:r>
      <w:bookmarkEnd w:id="4"/>
    </w:p>
    <w:p w:rsidR="005257CE" w:rsidRPr="00A33252" w:rsidRDefault="005257CE" w:rsidP="005257CE">
      <w:pPr>
        <w:ind w:firstLine="709"/>
        <w:jc w:val="both"/>
      </w:pPr>
      <w:r w:rsidRPr="00A33252">
        <w:t>6.1.          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                «О гражданской обороне».</w:t>
      </w:r>
    </w:p>
    <w:p w:rsidR="005257CE" w:rsidRPr="00A33252" w:rsidRDefault="005257CE" w:rsidP="005257CE">
      <w:pPr>
        <w:ind w:firstLine="709"/>
        <w:jc w:val="both"/>
      </w:pPr>
      <w:r w:rsidRPr="00A33252">
        <w:t>6.2.   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12.02.1998 №  28-ФЗ                        «О гражданской обороне», постановлениями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27.04.2000  № 379                       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5257CE" w:rsidRDefault="005257CE" w:rsidP="005257CE">
      <w:pPr>
        <w:tabs>
          <w:tab w:val="left" w:pos="1134"/>
        </w:tabs>
        <w:autoSpaceDE w:val="0"/>
        <w:autoSpaceDN w:val="0"/>
        <w:jc w:val="both"/>
        <w:rPr>
          <w:snapToGrid w:val="0"/>
        </w:rPr>
      </w:pPr>
    </w:p>
    <w:p w:rsidR="005257CE" w:rsidRPr="00A33252" w:rsidRDefault="005257CE" w:rsidP="005257CE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A33252">
        <w:t xml:space="preserve">Приложение № 2 к постановлению </w:t>
      </w:r>
    </w:p>
    <w:p w:rsidR="005257CE" w:rsidRPr="00A33252" w:rsidRDefault="005257CE" w:rsidP="005257CE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A33252">
        <w:t xml:space="preserve">                                                                           администрации п. Нижний Ингаш</w:t>
      </w:r>
    </w:p>
    <w:p w:rsidR="005257CE" w:rsidRPr="00A33252" w:rsidRDefault="005257CE" w:rsidP="005257CE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A33252">
        <w:t xml:space="preserve">                                                                         от 03.06.2019г           №108</w:t>
      </w:r>
    </w:p>
    <w:p w:rsidR="005257CE" w:rsidRPr="00A33252" w:rsidRDefault="005257CE" w:rsidP="005257CE">
      <w:pPr>
        <w:spacing w:after="327" w:line="260" w:lineRule="atLeast"/>
        <w:ind w:right="280"/>
        <w:jc w:val="right"/>
      </w:pPr>
      <w:r w:rsidRPr="00A33252">
        <w:t> </w:t>
      </w:r>
    </w:p>
    <w:p w:rsidR="005257CE" w:rsidRPr="00A33252" w:rsidRDefault="005257CE" w:rsidP="005257CE">
      <w:pPr>
        <w:jc w:val="center"/>
      </w:pPr>
      <w:r w:rsidRPr="00A33252">
        <w:rPr>
          <w:b/>
          <w:bCs/>
        </w:rPr>
        <w:t>Перечень</w:t>
      </w:r>
    </w:p>
    <w:p w:rsidR="005257CE" w:rsidRPr="00A33252" w:rsidRDefault="005257CE" w:rsidP="005257CE">
      <w:pPr>
        <w:jc w:val="center"/>
      </w:pPr>
      <w:r w:rsidRPr="00A33252">
        <w:rPr>
          <w:b/>
          <w:bCs/>
        </w:rPr>
        <w:t xml:space="preserve">структурных подразделений администрации МО </w:t>
      </w:r>
      <w:r w:rsidRPr="00A33252">
        <w:rPr>
          <w:b/>
        </w:rPr>
        <w:t>поселок Нижний Ингаш</w:t>
      </w:r>
      <w:r w:rsidRPr="00A33252">
        <w:rPr>
          <w:b/>
          <w:bCs/>
        </w:rPr>
        <w:t>, учреждений, предприятий и организаций муниципального образования, создающих силы гражданской обороны</w:t>
      </w:r>
    </w:p>
    <w:p w:rsidR="005257CE" w:rsidRPr="00A33252" w:rsidRDefault="005257CE" w:rsidP="005257CE">
      <w:pPr>
        <w:ind w:firstLine="709"/>
        <w:jc w:val="center"/>
      </w:pPr>
      <w:r w:rsidRPr="00A33252">
        <w:rPr>
          <w:b/>
          <w:bCs/>
        </w:rPr>
        <w:t> </w:t>
      </w:r>
    </w:p>
    <w:p w:rsidR="005257CE" w:rsidRPr="00A33252" w:rsidRDefault="005257CE" w:rsidP="005257CE">
      <w:pPr>
        <w:numPr>
          <w:ilvl w:val="0"/>
          <w:numId w:val="35"/>
        </w:numPr>
      </w:pPr>
      <w:r w:rsidRPr="00A33252">
        <w:t>Муниципальная пожарная охрана</w:t>
      </w:r>
    </w:p>
    <w:p w:rsidR="005257CE" w:rsidRPr="00A33252" w:rsidRDefault="005257CE" w:rsidP="005257CE">
      <w:pPr>
        <w:ind w:left="1211"/>
      </w:pPr>
    </w:p>
    <w:p w:rsidR="005257CE" w:rsidRPr="00A33252" w:rsidRDefault="005257CE" w:rsidP="005257CE">
      <w:pPr>
        <w:numPr>
          <w:ilvl w:val="0"/>
          <w:numId w:val="35"/>
        </w:numPr>
      </w:pPr>
      <w:r w:rsidRPr="00A33252">
        <w:t>Аварийно-спасательные формирования</w:t>
      </w:r>
    </w:p>
    <w:p w:rsidR="005257CE" w:rsidRPr="00A33252" w:rsidRDefault="005257CE" w:rsidP="005257CE">
      <w:pPr>
        <w:ind w:left="1211"/>
      </w:pPr>
    </w:p>
    <w:p w:rsidR="005257CE" w:rsidRPr="00A33252" w:rsidRDefault="005257CE" w:rsidP="005257CE">
      <w:pPr>
        <w:ind w:firstLine="709"/>
      </w:pPr>
      <w:r w:rsidRPr="00A33252">
        <w:t xml:space="preserve">  2.1. Профессиональные аварийно-спасательные формирования</w:t>
      </w:r>
    </w:p>
    <w:p w:rsidR="005257CE" w:rsidRPr="00A33252" w:rsidRDefault="005257CE" w:rsidP="005257CE">
      <w:pPr>
        <w:ind w:left="709"/>
      </w:pPr>
      <w:r w:rsidRPr="00A33252">
        <w:t>  2.2. Нештатные аварийно-спасательные формирования</w:t>
      </w:r>
    </w:p>
    <w:p w:rsidR="005257CE" w:rsidRPr="00A33252" w:rsidRDefault="005257CE" w:rsidP="005257CE">
      <w:pPr>
        <w:ind w:firstLine="709"/>
      </w:pPr>
      <w:r w:rsidRPr="00A33252">
        <w:t xml:space="preserve">  2.3.Общественные аварийно-спасательные формирования    </w:t>
      </w:r>
    </w:p>
    <w:p w:rsidR="005257CE" w:rsidRPr="00A33252" w:rsidRDefault="005257CE" w:rsidP="005257CE">
      <w:pPr>
        <w:ind w:firstLine="709"/>
      </w:pPr>
      <w:r w:rsidRPr="00A33252">
        <w:t xml:space="preserve">          </w:t>
      </w:r>
    </w:p>
    <w:p w:rsidR="005257CE" w:rsidRPr="00A33252" w:rsidRDefault="005257CE" w:rsidP="005257CE">
      <w:pPr>
        <w:numPr>
          <w:ilvl w:val="0"/>
          <w:numId w:val="35"/>
        </w:numPr>
      </w:pPr>
      <w:r w:rsidRPr="00A33252">
        <w:t xml:space="preserve">Спасательные службы </w:t>
      </w:r>
    </w:p>
    <w:p w:rsidR="005257CE" w:rsidRPr="00A33252" w:rsidRDefault="005257CE" w:rsidP="005257CE">
      <w:pPr>
        <w:ind w:left="1211"/>
      </w:pPr>
    </w:p>
    <w:p w:rsidR="005257CE" w:rsidRPr="00A33252" w:rsidRDefault="005257CE" w:rsidP="005257CE">
      <w:pPr>
        <w:ind w:left="709"/>
      </w:pPr>
      <w:r w:rsidRPr="00A33252">
        <w:t xml:space="preserve">  4.   Нештатные формирования по обеспечению выполнения мероприятий по гражданской обороне </w:t>
      </w:r>
    </w:p>
    <w:p w:rsidR="005257CE" w:rsidRPr="00A33252" w:rsidRDefault="005257CE" w:rsidP="005257CE"/>
    <w:p w:rsidR="005257CE" w:rsidRDefault="005257CE" w:rsidP="005257CE">
      <w:pPr>
        <w:tabs>
          <w:tab w:val="left" w:pos="1134"/>
        </w:tabs>
        <w:autoSpaceDE w:val="0"/>
        <w:autoSpaceDN w:val="0"/>
        <w:jc w:val="both"/>
        <w:rPr>
          <w:snapToGrid w:val="0"/>
        </w:rPr>
      </w:pPr>
    </w:p>
    <w:p w:rsidR="005257CE" w:rsidRPr="00775EF9" w:rsidRDefault="005257CE" w:rsidP="005257CE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9</w:t>
      </w:r>
      <w:r w:rsidRPr="00207AC6">
        <w:rPr>
          <w:i/>
          <w:sz w:val="18"/>
          <w:szCs w:val="18"/>
        </w:rPr>
        <w:t>)</w:t>
      </w:r>
    </w:p>
    <w:p w:rsidR="00903C82" w:rsidRPr="00A1683A" w:rsidRDefault="00903C82" w:rsidP="00903C82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903C82" w:rsidRDefault="00903C82" w:rsidP="00903C82">
      <w:pPr>
        <w:pStyle w:val="aff1"/>
        <w:rPr>
          <w:b/>
        </w:rPr>
      </w:pPr>
    </w:p>
    <w:p w:rsidR="00903C82" w:rsidRPr="006E30C8" w:rsidRDefault="00903C82" w:rsidP="00903C82">
      <w:pPr>
        <w:pStyle w:val="aff1"/>
        <w:rPr>
          <w:b/>
        </w:rPr>
      </w:pPr>
      <w:r w:rsidRPr="006E30C8">
        <w:rPr>
          <w:b/>
        </w:rPr>
        <w:t xml:space="preserve">                                            </w:t>
      </w:r>
      <w:r>
        <w:rPr>
          <w:b/>
        </w:rPr>
        <w:t xml:space="preserve">                     </w:t>
      </w:r>
      <w:r w:rsidRPr="006E30C8">
        <w:rPr>
          <w:b/>
        </w:rPr>
        <w:t>АДМИНИСТРАЦИЯ</w:t>
      </w:r>
    </w:p>
    <w:p w:rsidR="00903C82" w:rsidRPr="006E30C8" w:rsidRDefault="00903C82" w:rsidP="00903C82">
      <w:pPr>
        <w:jc w:val="center"/>
        <w:rPr>
          <w:b/>
          <w:bCs/>
        </w:rPr>
      </w:pPr>
      <w:r w:rsidRPr="006E30C8">
        <w:rPr>
          <w:b/>
          <w:bCs/>
        </w:rPr>
        <w:t>ПОСЁЛКА НИЖНИЙ ИНГАШ</w:t>
      </w:r>
    </w:p>
    <w:p w:rsidR="00903C82" w:rsidRPr="006E30C8" w:rsidRDefault="00903C82" w:rsidP="00903C82">
      <w:pPr>
        <w:jc w:val="center"/>
        <w:rPr>
          <w:b/>
          <w:bCs/>
        </w:rPr>
      </w:pPr>
      <w:r w:rsidRPr="006E30C8">
        <w:rPr>
          <w:b/>
          <w:bCs/>
        </w:rPr>
        <w:t>НИЖНЕИНГАШСКОГО РАЙОНА</w:t>
      </w:r>
    </w:p>
    <w:p w:rsidR="00903C82" w:rsidRPr="006E30C8" w:rsidRDefault="00903C82" w:rsidP="00903C82">
      <w:pPr>
        <w:jc w:val="center"/>
        <w:rPr>
          <w:b/>
          <w:bCs/>
        </w:rPr>
      </w:pPr>
      <w:r w:rsidRPr="006E30C8">
        <w:rPr>
          <w:b/>
          <w:bCs/>
        </w:rPr>
        <w:t>КРАСНОЯРСКОГО КРАЯ</w:t>
      </w:r>
    </w:p>
    <w:p w:rsidR="00903C82" w:rsidRPr="006E30C8" w:rsidRDefault="00903C82" w:rsidP="00903C82">
      <w:pPr>
        <w:jc w:val="center"/>
        <w:rPr>
          <w:b/>
          <w:bCs/>
        </w:rPr>
      </w:pPr>
    </w:p>
    <w:p w:rsidR="00903C82" w:rsidRPr="006E30C8" w:rsidRDefault="00903C82" w:rsidP="00903C82">
      <w:pPr>
        <w:rPr>
          <w:b/>
          <w:bCs/>
        </w:rPr>
      </w:pPr>
    </w:p>
    <w:p w:rsidR="00903C82" w:rsidRPr="006E30C8" w:rsidRDefault="00903C82" w:rsidP="00903C82">
      <w:pPr>
        <w:jc w:val="center"/>
        <w:rPr>
          <w:b/>
          <w:bCs/>
        </w:rPr>
      </w:pPr>
      <w:r w:rsidRPr="006E30C8">
        <w:rPr>
          <w:b/>
          <w:bCs/>
        </w:rPr>
        <w:t>ПОСТАНОВЛЕНИЕ</w:t>
      </w:r>
    </w:p>
    <w:p w:rsidR="00903C82" w:rsidRPr="006E30C8" w:rsidRDefault="00903C82" w:rsidP="00903C82">
      <w:pPr>
        <w:spacing w:line="238" w:lineRule="auto"/>
        <w:jc w:val="both"/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903C82" w:rsidRPr="006E30C8" w:rsidTr="008F1850">
        <w:tc>
          <w:tcPr>
            <w:tcW w:w="2840" w:type="dxa"/>
          </w:tcPr>
          <w:p w:rsidR="00903C82" w:rsidRPr="006E30C8" w:rsidRDefault="00903C82" w:rsidP="008F1850">
            <w:pPr>
              <w:spacing w:line="238" w:lineRule="auto"/>
            </w:pPr>
            <w:r w:rsidRPr="006E30C8">
              <w:t>03.06. 2019</w:t>
            </w:r>
          </w:p>
        </w:tc>
        <w:tc>
          <w:tcPr>
            <w:tcW w:w="3931" w:type="dxa"/>
          </w:tcPr>
          <w:p w:rsidR="00903C82" w:rsidRPr="006E30C8" w:rsidRDefault="00903C82" w:rsidP="008F1850">
            <w:pPr>
              <w:spacing w:line="238" w:lineRule="auto"/>
            </w:pPr>
            <w:r w:rsidRPr="006E30C8">
              <w:t xml:space="preserve">                    </w:t>
            </w:r>
          </w:p>
        </w:tc>
        <w:tc>
          <w:tcPr>
            <w:tcW w:w="2976" w:type="dxa"/>
          </w:tcPr>
          <w:p w:rsidR="00903C82" w:rsidRPr="006E30C8" w:rsidRDefault="00903C82" w:rsidP="008F1850">
            <w:pPr>
              <w:spacing w:line="238" w:lineRule="auto"/>
            </w:pPr>
            <w:r w:rsidRPr="006E30C8">
              <w:t xml:space="preserve">                    </w:t>
            </w:r>
            <w:r>
              <w:t xml:space="preserve">           </w:t>
            </w:r>
            <w:r w:rsidRPr="006E30C8">
              <w:t xml:space="preserve">   № 109  </w:t>
            </w:r>
          </w:p>
        </w:tc>
      </w:tr>
    </w:tbl>
    <w:p w:rsidR="00903C82" w:rsidRPr="006E30C8" w:rsidRDefault="00903C82" w:rsidP="00903C82">
      <w:pPr>
        <w:jc w:val="both"/>
      </w:pPr>
    </w:p>
    <w:p w:rsidR="00903C82" w:rsidRPr="006E30C8" w:rsidRDefault="00903C82" w:rsidP="00903C82">
      <w:pPr>
        <w:ind w:firstLine="360"/>
        <w:jc w:val="center"/>
      </w:pPr>
    </w:p>
    <w:p w:rsidR="00903C82" w:rsidRPr="006E30C8" w:rsidRDefault="00903C82" w:rsidP="00903C82">
      <w:pPr>
        <w:jc w:val="both"/>
      </w:pPr>
      <w:r w:rsidRPr="006E30C8">
        <w:t xml:space="preserve">О создании комиссии по повышению устойчивости функционирования </w:t>
      </w:r>
      <w:r w:rsidRPr="006E30C8">
        <w:br/>
        <w:t>организаций муниципального образования поселок Нижний Ингаш  в мирное и военное время</w:t>
      </w:r>
    </w:p>
    <w:p w:rsidR="00903C82" w:rsidRPr="006E30C8" w:rsidRDefault="00903C82" w:rsidP="00903C82">
      <w:pPr>
        <w:jc w:val="both"/>
      </w:pPr>
    </w:p>
    <w:p w:rsidR="00903C82" w:rsidRPr="006E30C8" w:rsidRDefault="00903C82" w:rsidP="00903C82">
      <w:pPr>
        <w:spacing w:before="100" w:beforeAutospacing="1" w:after="100" w:afterAutospacing="1"/>
        <w:ind w:firstLine="540"/>
        <w:jc w:val="both"/>
        <w:textAlignment w:val="top"/>
      </w:pPr>
      <w:r w:rsidRPr="006E30C8">
        <w:t xml:space="preserve">В      соответствии      с     Федеральным законом  от 21.12.1994 № 68-ФЗ  «О защите населения и территорий от чрезвычайных ситуаций природного         и техногенного характера»,  Федеральным     законом     от 12.02.1998  №  28-ФЗ  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статьей 9 Устава муниципального образования поселок Нижний Ингаш, постановлением муниципального образования поселок Нижний Ингаш от 05.06.2013 г. №123 «Об утверждении Положения об организации и ведении гражданской обороны в муниципальном образовании»  ПОСТАНОВЛЯЮ: </w:t>
      </w:r>
    </w:p>
    <w:p w:rsidR="00903C82" w:rsidRPr="006E30C8" w:rsidRDefault="00903C82" w:rsidP="00903C82">
      <w:pPr>
        <w:ind w:firstLine="700"/>
        <w:jc w:val="both"/>
      </w:pPr>
      <w:r w:rsidRPr="006E30C8">
        <w:t xml:space="preserve"> 1. Создать комиссию по повышению устойчивости функционирования организаций в муниципальном образовании поселок Нижний Ингаш в мирное и военное время в </w:t>
      </w:r>
      <w:hyperlink w:anchor="P38" w:history="1">
        <w:r w:rsidRPr="006E30C8">
          <w:t>составе</w:t>
        </w:r>
      </w:hyperlink>
      <w:r w:rsidRPr="006E30C8">
        <w:t xml:space="preserve"> согласно приложению № 1.</w:t>
      </w:r>
    </w:p>
    <w:p w:rsidR="00903C82" w:rsidRPr="006E30C8" w:rsidRDefault="00903C82" w:rsidP="00903C82">
      <w:pPr>
        <w:ind w:firstLine="700"/>
        <w:jc w:val="both"/>
      </w:pPr>
      <w:r w:rsidRPr="006E30C8">
        <w:t xml:space="preserve"> 2. Утвердить </w:t>
      </w:r>
      <w:hyperlink w:anchor="P106" w:history="1">
        <w:r w:rsidRPr="006E30C8">
          <w:t>Положение</w:t>
        </w:r>
      </w:hyperlink>
      <w:r w:rsidRPr="006E30C8">
        <w:t xml:space="preserve"> о комиссии по повышению устойчивости функционирования организаций в муниципальном образовании поселок Нижний Ингаш мирное и военное время согласно приложению № 2. </w:t>
      </w:r>
    </w:p>
    <w:p w:rsidR="00903C82" w:rsidRPr="006E30C8" w:rsidRDefault="00903C82" w:rsidP="00903C82">
      <w:pPr>
        <w:ind w:firstLine="700"/>
        <w:jc w:val="both"/>
      </w:pPr>
      <w:r w:rsidRPr="006E30C8"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Ингаш.</w:t>
      </w:r>
    </w:p>
    <w:p w:rsidR="00903C82" w:rsidRPr="006E30C8" w:rsidRDefault="00903C82" w:rsidP="00903C82">
      <w:pPr>
        <w:ind w:firstLine="700"/>
        <w:jc w:val="both"/>
      </w:pPr>
      <w:r w:rsidRPr="006E30C8">
        <w:t>4. Постановление вступает в силу в день, следующий за днем его официального опубликования.</w:t>
      </w:r>
    </w:p>
    <w:p w:rsidR="00903C82" w:rsidRPr="006E30C8" w:rsidRDefault="00903C82" w:rsidP="00903C82">
      <w:pPr>
        <w:jc w:val="both"/>
      </w:pPr>
    </w:p>
    <w:p w:rsidR="00903C82" w:rsidRPr="006E30C8" w:rsidRDefault="00903C82" w:rsidP="00903C82">
      <w:pPr>
        <w:jc w:val="both"/>
      </w:pPr>
    </w:p>
    <w:p w:rsidR="00903C82" w:rsidRDefault="00903C82" w:rsidP="00903C82">
      <w:pPr>
        <w:jc w:val="both"/>
      </w:pPr>
      <w:r w:rsidRPr="006E30C8">
        <w:t xml:space="preserve">Глава посёлка Нижний Ингаш                                                          </w:t>
      </w:r>
      <w:r>
        <w:t xml:space="preserve">                          </w:t>
      </w:r>
      <w:r w:rsidRPr="006E30C8">
        <w:t xml:space="preserve">      Б.И.Гузей</w:t>
      </w:r>
    </w:p>
    <w:p w:rsidR="00903C82" w:rsidRDefault="00903C82" w:rsidP="00903C82">
      <w:pPr>
        <w:jc w:val="both"/>
      </w:pPr>
    </w:p>
    <w:p w:rsidR="00903C82" w:rsidRDefault="00903C82" w:rsidP="00903C82">
      <w:pPr>
        <w:jc w:val="both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903C82" w:rsidRDefault="00903C82" w:rsidP="00903C82">
      <w:pPr>
        <w:jc w:val="right"/>
      </w:pPr>
    </w:p>
    <w:p w:rsidR="003C4E3D" w:rsidRPr="00775EF9" w:rsidRDefault="00903C82" w:rsidP="00903C82">
      <w:pPr>
        <w:jc w:val="right"/>
        <w:rPr>
          <w:snapToGrid w:val="0"/>
        </w:rPr>
      </w:pPr>
      <w:r>
        <w:t xml:space="preserve"> </w:t>
      </w:r>
      <w:r w:rsidR="003C4E3D">
        <w:t>(</w:t>
      </w:r>
      <w:r w:rsidR="003C4E3D"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10</w:t>
      </w:r>
      <w:r w:rsidR="003C4E3D" w:rsidRPr="00207AC6">
        <w:rPr>
          <w:i/>
          <w:sz w:val="18"/>
          <w:szCs w:val="18"/>
        </w:rPr>
        <w:t>)</w:t>
      </w:r>
    </w:p>
    <w:p w:rsidR="00903C82" w:rsidRPr="00A1683A" w:rsidRDefault="00903C82" w:rsidP="00903C82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3C4E3D" w:rsidRDefault="003C4E3D" w:rsidP="003C4E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03A" w:rsidRPr="006E30C8" w:rsidRDefault="001E003A" w:rsidP="001E003A">
      <w:pPr>
        <w:ind w:left="3540" w:right="-1" w:firstLine="1280"/>
        <w:jc w:val="right"/>
      </w:pPr>
      <w:r w:rsidRPr="006E30C8">
        <w:t xml:space="preserve">Приложение № 1 к постановлению </w:t>
      </w:r>
    </w:p>
    <w:p w:rsidR="001E003A" w:rsidRPr="006E30C8" w:rsidRDefault="001E003A" w:rsidP="001E003A">
      <w:pPr>
        <w:ind w:left="4820" w:right="-1"/>
        <w:jc w:val="right"/>
      </w:pPr>
      <w:r w:rsidRPr="006E30C8">
        <w:t xml:space="preserve">Администрации п. Нижний Ингаш                                                                      от  03.06.2019  </w:t>
      </w:r>
      <w:r w:rsidRPr="006E30C8">
        <w:softHyphen/>
        <w:t xml:space="preserve">        № 109   </w:t>
      </w:r>
      <w:r w:rsidRPr="006E30C8">
        <w:softHyphen/>
      </w:r>
    </w:p>
    <w:p w:rsidR="001E003A" w:rsidRPr="006E30C8" w:rsidRDefault="001E003A" w:rsidP="001E003A">
      <w:pPr>
        <w:autoSpaceDE w:val="0"/>
        <w:autoSpaceDN w:val="0"/>
        <w:adjustRightInd w:val="0"/>
        <w:jc w:val="right"/>
        <w:outlineLvl w:val="0"/>
      </w:pP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 xml:space="preserve">Состав </w:t>
      </w: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 xml:space="preserve">комиссии по повышению устойчивости функционирования </w:t>
      </w:r>
      <w:r w:rsidRPr="006E30C8">
        <w:rPr>
          <w:b/>
        </w:rPr>
        <w:br/>
        <w:t>организаций в муниципальном образовании поселок Нижний Ингаш</w:t>
      </w: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>в мирное и военное время</w:t>
      </w:r>
    </w:p>
    <w:p w:rsidR="001E003A" w:rsidRPr="006E30C8" w:rsidRDefault="001E003A" w:rsidP="001E003A">
      <w:bookmarkStart w:id="5" w:name="P38"/>
      <w:bookmarkEnd w:id="5"/>
    </w:p>
    <w:tbl>
      <w:tblPr>
        <w:tblpPr w:leftFromText="180" w:rightFromText="180" w:vertAnchor="text" w:horzAnchor="margin" w:tblpXSpec="center" w:tblpY="239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2"/>
        <w:gridCol w:w="426"/>
        <w:gridCol w:w="6379"/>
      </w:tblGrid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Глазков В.А.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r w:rsidRPr="006E30C8">
              <w:t xml:space="preserve">Заместитель Главы по социальным вопросам,  председатель </w:t>
            </w:r>
          </w:p>
          <w:p w:rsidR="001E003A" w:rsidRPr="006E30C8" w:rsidRDefault="001E003A" w:rsidP="008F1850"/>
        </w:tc>
      </w:tr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Журбенко В.Н.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r w:rsidRPr="006E30C8">
              <w:t>Заместитель Главы Нижнеингашского района, заместитель председателя комиссии</w:t>
            </w:r>
          </w:p>
          <w:p w:rsidR="001E003A" w:rsidRPr="006E30C8" w:rsidRDefault="001E003A" w:rsidP="008F1850"/>
        </w:tc>
      </w:tr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Гайдук Л.И.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r w:rsidRPr="006E30C8">
              <w:t xml:space="preserve">Секретарь, секретарь комиссии </w:t>
            </w:r>
          </w:p>
          <w:p w:rsidR="001E003A" w:rsidRPr="006E30C8" w:rsidRDefault="001E003A" w:rsidP="008F1850"/>
        </w:tc>
      </w:tr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члены комиссии:</w:t>
            </w:r>
          </w:p>
          <w:p w:rsidR="001E003A" w:rsidRPr="006E30C8" w:rsidRDefault="001E003A" w:rsidP="008F1850"/>
          <w:p w:rsidR="001E003A" w:rsidRPr="006E30C8" w:rsidRDefault="001E003A" w:rsidP="008F1850">
            <w:r w:rsidRPr="006E30C8">
              <w:t>Миллер А.А.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r w:rsidRPr="006E30C8">
              <w:t xml:space="preserve">               </w:t>
            </w:r>
          </w:p>
          <w:p w:rsidR="001E003A" w:rsidRPr="006E30C8" w:rsidRDefault="001E003A" w:rsidP="008F1850">
            <w:r w:rsidRPr="006E30C8">
              <w:t xml:space="preserve">              </w:t>
            </w:r>
          </w:p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  <w:r w:rsidRPr="006E30C8">
              <w:t>Начальник Нижнеингашского участка ООО «РКК» (по  согласованию)</w:t>
            </w:r>
          </w:p>
          <w:p w:rsidR="001E003A" w:rsidRPr="006E30C8" w:rsidRDefault="001E003A" w:rsidP="008F1850"/>
        </w:tc>
      </w:tr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Кротов В.В.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  <w:r w:rsidRPr="006E30C8">
              <w:rPr>
                <w:color w:val="333333"/>
                <w:shd w:val="clear" w:color="auto" w:fill="FFFFFF"/>
              </w:rPr>
              <w:t xml:space="preserve">Начальник отдела сельского хозяйства администрации района </w:t>
            </w:r>
            <w:r w:rsidRPr="006E30C8">
              <w:t>(по  согласованию)</w:t>
            </w:r>
          </w:p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</w:p>
          <w:p w:rsidR="001E003A" w:rsidRPr="006E30C8" w:rsidRDefault="001E003A" w:rsidP="008F1850"/>
        </w:tc>
      </w:tr>
      <w:tr w:rsidR="001E003A" w:rsidRPr="006E30C8" w:rsidTr="008F1850">
        <w:tc>
          <w:tcPr>
            <w:tcW w:w="2773" w:type="dxa"/>
          </w:tcPr>
          <w:p w:rsidR="001E003A" w:rsidRPr="006E30C8" w:rsidRDefault="001E003A" w:rsidP="008F1850">
            <w:r w:rsidRPr="006E30C8">
              <w:t>Асташкин Е.П.</w:t>
            </w:r>
          </w:p>
        </w:tc>
        <w:tc>
          <w:tcPr>
            <w:tcW w:w="426" w:type="dxa"/>
          </w:tcPr>
          <w:p w:rsidR="001E003A" w:rsidRPr="006E30C8" w:rsidRDefault="001E003A" w:rsidP="008F1850">
            <w:pPr>
              <w:ind w:firstLine="360"/>
              <w:jc w:val="center"/>
            </w:pPr>
            <w:r w:rsidRPr="006E30C8">
              <w:t>-</w:t>
            </w:r>
          </w:p>
        </w:tc>
        <w:tc>
          <w:tcPr>
            <w:tcW w:w="6378" w:type="dxa"/>
          </w:tcPr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  <w:r w:rsidRPr="006E30C8">
              <w:t>Руководитель МКУ Нижнеингашского района «Учреждение по строительству, ЖКХ и транспорту»</w:t>
            </w:r>
            <w:r w:rsidRPr="006E30C8">
              <w:rPr>
                <w:b/>
              </w:rPr>
              <w:t xml:space="preserve"> </w:t>
            </w:r>
            <w:r w:rsidRPr="006E30C8">
              <w:t>(по  согласованию)</w:t>
            </w:r>
          </w:p>
          <w:p w:rsidR="001E003A" w:rsidRPr="006E30C8" w:rsidRDefault="001E003A" w:rsidP="008F1850">
            <w:pPr>
              <w:pStyle w:val="1"/>
              <w:spacing w:line="308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003A" w:rsidRPr="006E30C8" w:rsidRDefault="001E003A" w:rsidP="008F1850">
            <w:pPr>
              <w:ind w:firstLine="1054"/>
            </w:pPr>
          </w:p>
        </w:tc>
      </w:tr>
      <w:tr w:rsidR="001E003A" w:rsidRPr="006E30C8" w:rsidTr="008F1850">
        <w:tc>
          <w:tcPr>
            <w:tcW w:w="3195" w:type="dxa"/>
            <w:gridSpan w:val="2"/>
          </w:tcPr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  <w:r w:rsidRPr="006E30C8">
              <w:t>Зайцев В.Л.</w:t>
            </w:r>
          </w:p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</w:p>
          <w:p w:rsidR="001E003A" w:rsidRPr="006E30C8" w:rsidRDefault="001E003A" w:rsidP="008F1850">
            <w:pPr>
              <w:jc w:val="both"/>
            </w:pPr>
            <w:r w:rsidRPr="006E30C8">
              <w:t xml:space="preserve"> </w:t>
            </w: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</w:p>
          <w:p w:rsidR="001E003A" w:rsidRPr="006E30C8" w:rsidRDefault="001E003A" w:rsidP="008F1850">
            <w:pPr>
              <w:jc w:val="both"/>
            </w:pPr>
            <w:r w:rsidRPr="006E30C8">
              <w:t xml:space="preserve">                                                              </w:t>
            </w:r>
          </w:p>
        </w:tc>
        <w:tc>
          <w:tcPr>
            <w:tcW w:w="6382" w:type="dxa"/>
          </w:tcPr>
          <w:p w:rsidR="001E003A" w:rsidRDefault="001E003A" w:rsidP="008F1850">
            <w:pPr>
              <w:autoSpaceDE w:val="0"/>
              <w:autoSpaceDN w:val="0"/>
              <w:adjustRightInd w:val="0"/>
            </w:pPr>
            <w:r w:rsidRPr="006E30C8">
              <w:rPr>
                <w:shd w:val="clear" w:color="auto" w:fill="FFFFFF"/>
              </w:rPr>
              <w:t>Начальник Нижнеингашского  РЭС</w:t>
            </w:r>
            <w:r w:rsidRPr="006E30C8">
              <w:t xml:space="preserve"> (по  согласованию)</w:t>
            </w: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Default="001E003A" w:rsidP="008F1850">
            <w:pPr>
              <w:autoSpaceDE w:val="0"/>
              <w:autoSpaceDN w:val="0"/>
              <w:adjustRightInd w:val="0"/>
            </w:pPr>
          </w:p>
          <w:p w:rsidR="001E003A" w:rsidRPr="006E30C8" w:rsidRDefault="001E003A" w:rsidP="008F1850">
            <w:pPr>
              <w:autoSpaceDE w:val="0"/>
              <w:autoSpaceDN w:val="0"/>
              <w:adjustRightInd w:val="0"/>
            </w:pPr>
          </w:p>
        </w:tc>
      </w:tr>
    </w:tbl>
    <w:p w:rsidR="00C02C0F" w:rsidRDefault="00C02C0F" w:rsidP="00C02C0F">
      <w:pPr>
        <w:jc w:val="right"/>
      </w:pPr>
    </w:p>
    <w:p w:rsidR="00C02C0F" w:rsidRDefault="00C02C0F" w:rsidP="00C02C0F">
      <w:pPr>
        <w:jc w:val="right"/>
      </w:pPr>
    </w:p>
    <w:p w:rsidR="00C02C0F" w:rsidRPr="00775EF9" w:rsidRDefault="00C02C0F" w:rsidP="00C02C0F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</w:t>
      </w:r>
      <w:r w:rsidR="001E003A">
        <w:rPr>
          <w:i/>
          <w:sz w:val="18"/>
          <w:szCs w:val="18"/>
        </w:rPr>
        <w:t>11</w:t>
      </w:r>
      <w:r>
        <w:rPr>
          <w:i/>
          <w:sz w:val="18"/>
          <w:szCs w:val="18"/>
        </w:rPr>
        <w:t>)</w:t>
      </w:r>
    </w:p>
    <w:p w:rsidR="001E003A" w:rsidRPr="00A1683A" w:rsidRDefault="001E003A" w:rsidP="001E003A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C02C0F" w:rsidRDefault="00C02C0F" w:rsidP="003C4E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03A" w:rsidRPr="006E30C8" w:rsidRDefault="001E003A" w:rsidP="001E003A">
      <w:pPr>
        <w:jc w:val="right"/>
      </w:pPr>
      <w:r w:rsidRPr="006E30C8">
        <w:t xml:space="preserve">Приложение № 2 к постановлению </w:t>
      </w:r>
    </w:p>
    <w:p w:rsidR="001E003A" w:rsidRPr="006E30C8" w:rsidRDefault="001E003A" w:rsidP="001E003A">
      <w:pPr>
        <w:autoSpaceDE w:val="0"/>
        <w:autoSpaceDN w:val="0"/>
        <w:adjustRightInd w:val="0"/>
        <w:jc w:val="right"/>
      </w:pPr>
      <w:r w:rsidRPr="006E30C8">
        <w:t xml:space="preserve">                                                                         администрации</w:t>
      </w:r>
      <w:r w:rsidRPr="006E30C8">
        <w:rPr>
          <w:bCs/>
        </w:rPr>
        <w:t>_________</w:t>
      </w:r>
      <w:r w:rsidRPr="006E30C8">
        <w:t xml:space="preserve">                                                                     </w:t>
      </w:r>
    </w:p>
    <w:p w:rsidR="001E003A" w:rsidRPr="006E30C8" w:rsidRDefault="001E003A" w:rsidP="001E003A">
      <w:pPr>
        <w:autoSpaceDE w:val="0"/>
        <w:autoSpaceDN w:val="0"/>
        <w:adjustRightInd w:val="0"/>
        <w:jc w:val="right"/>
        <w:outlineLvl w:val="0"/>
      </w:pPr>
      <w:r w:rsidRPr="006E30C8">
        <w:t xml:space="preserve">                                                                         от  03.06.2019г.      №109   </w:t>
      </w:r>
    </w:p>
    <w:p w:rsidR="001E003A" w:rsidRPr="006E30C8" w:rsidRDefault="001E003A" w:rsidP="001E003A">
      <w:pPr>
        <w:autoSpaceDE w:val="0"/>
        <w:autoSpaceDN w:val="0"/>
        <w:adjustRightInd w:val="0"/>
        <w:jc w:val="right"/>
        <w:outlineLvl w:val="0"/>
      </w:pPr>
      <w:r w:rsidRPr="006E30C8">
        <w:t xml:space="preserve"> </w:t>
      </w: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>ПОЛОЖЕНИЕ</w:t>
      </w:r>
    </w:p>
    <w:p w:rsidR="001E003A" w:rsidRPr="006E30C8" w:rsidRDefault="001E003A" w:rsidP="001E003A">
      <w:pPr>
        <w:ind w:firstLine="360"/>
        <w:jc w:val="center"/>
      </w:pP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 xml:space="preserve">о комиссии по повышению устойчивости функционирования </w:t>
      </w:r>
      <w:r w:rsidRPr="006E30C8">
        <w:rPr>
          <w:b/>
        </w:rPr>
        <w:br/>
        <w:t>организаций в муниципальном образовании поселок Нижний Ингаш</w:t>
      </w:r>
    </w:p>
    <w:p w:rsidR="001E003A" w:rsidRPr="006E30C8" w:rsidRDefault="001E003A" w:rsidP="001E003A">
      <w:pPr>
        <w:ind w:firstLine="360"/>
        <w:jc w:val="center"/>
        <w:rPr>
          <w:b/>
        </w:rPr>
      </w:pPr>
      <w:r w:rsidRPr="006E30C8">
        <w:rPr>
          <w:b/>
        </w:rPr>
        <w:t>в мирное и военное время</w:t>
      </w:r>
    </w:p>
    <w:p w:rsidR="001E003A" w:rsidRPr="006E30C8" w:rsidRDefault="001E003A" w:rsidP="001E00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0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12.02.1998 № 28-ФЗ «О гражданской обороне», </w:t>
      </w:r>
      <w:hyperlink r:id="rId9" w:history="1">
        <w:r w:rsidRPr="006E30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30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 и </w:t>
      </w:r>
      <w:hyperlink r:id="rId10" w:history="1">
        <w:r w:rsidRPr="006E30C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E30C8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       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1.2. Комиссия по повышению устойчивости функционирования организаций муниципального образования поселок Нижний Ингаш (далее - комиссия) создается в целях организации планирования и контроля выполнения мероприятий по повышению устойчивости функционирования организаций муниципального образования поселок Нижний Ингаш,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1.3. Комиссия формируется из представителей Администрации поселок Нижний Ингаш, представителей  организаций муниципального образования поселок Нижний Ингаш,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и других организаций и учреждений, расположенных на территории муниципального образования поселок Нижний Ингаш.</w:t>
      </w:r>
    </w:p>
    <w:p w:rsidR="001E003A" w:rsidRPr="006E30C8" w:rsidRDefault="001E003A" w:rsidP="001E003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E003A" w:rsidRPr="006E30C8" w:rsidRDefault="001E003A" w:rsidP="001E00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0C8">
        <w:rPr>
          <w:rFonts w:ascii="Times New Roman" w:hAnsi="Times New Roman" w:cs="Times New Roman"/>
          <w:b/>
          <w:sz w:val="24"/>
          <w:szCs w:val="24"/>
        </w:rPr>
        <w:t>2. Задача комиссии</w:t>
      </w:r>
    </w:p>
    <w:p w:rsidR="001E003A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организация работы по повышению устойчивости функционирования организаций муниципального образования поселок Нижний Ингаш, необходимых для выживания населения при военных конфликтах или вследствие этих конфликтов, а также </w:t>
      </w:r>
      <w:r w:rsidRPr="006E30C8">
        <w:rPr>
          <w:rFonts w:ascii="Times New Roman" w:hAnsi="Times New Roman" w:cs="Times New Roman"/>
          <w:sz w:val="24"/>
          <w:szCs w:val="24"/>
        </w:rPr>
        <w:br/>
        <w:t>при чрезвычайных ситуациях природного и техногенного характера с целью снижения возможных потерь  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образования поселок Нижний Ингаш и создания оптимальных усл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овий для восстановления нарушенного производства.</w:t>
      </w:r>
    </w:p>
    <w:p w:rsidR="001E003A" w:rsidRPr="006E30C8" w:rsidRDefault="001E003A" w:rsidP="001E00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0C8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3.1. Полномочиями комиссии являются: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координация вопросов защиты населения муниципального образования поселок Нижний Ингаш от воздействия поражающих факторов современных средств поражения противника и обеспечение его жизнедеятельности;</w:t>
      </w:r>
    </w:p>
    <w:p w:rsidR="001E003A" w:rsidRDefault="001E003A" w:rsidP="001E003A">
      <w:pPr>
        <w:jc w:val="right"/>
      </w:pPr>
      <w:r w:rsidRPr="006E30C8">
        <w:t>- контроль и оценка хода осуществления организациями муниципального образования поселок Нижний Ингаш, необходимых для выживания населения при военных конфликтах или</w:t>
      </w:r>
    </w:p>
    <w:p w:rsidR="00FB3B59" w:rsidRPr="00775EF9" w:rsidRDefault="001E003A" w:rsidP="001E003A">
      <w:pPr>
        <w:jc w:val="right"/>
        <w:rPr>
          <w:snapToGrid w:val="0"/>
        </w:rPr>
      </w:pPr>
      <w:r w:rsidRPr="006E30C8">
        <w:t xml:space="preserve"> </w:t>
      </w:r>
      <w:r w:rsidR="00FB3B59">
        <w:t>(</w:t>
      </w:r>
      <w:r w:rsidR="00FB3B59"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12</w:t>
      </w:r>
      <w:r w:rsidR="00FB3B59">
        <w:rPr>
          <w:i/>
          <w:sz w:val="18"/>
          <w:szCs w:val="18"/>
        </w:rPr>
        <w:t>)</w:t>
      </w:r>
    </w:p>
    <w:p w:rsidR="001E003A" w:rsidRPr="00A1683A" w:rsidRDefault="001E003A" w:rsidP="001E003A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FB3B59" w:rsidRDefault="00FB3B59" w:rsidP="00FB3B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 xml:space="preserve">вследствие этих конфликтов, а также </w:t>
      </w:r>
      <w:r w:rsidRPr="006E30C8">
        <w:rPr>
          <w:rFonts w:ascii="Times New Roman" w:hAnsi="Times New Roman" w:cs="Times New Roman"/>
          <w:sz w:val="24"/>
          <w:szCs w:val="24"/>
        </w:rPr>
        <w:br/>
        <w:t>при чрезвычайных ситуациях природного и техногенного характера, мероприятий по повышению устойчивости их функционирования в мирное и военное время;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обобщение информации по вопросам устойчивого функционирования организаций  муниципального образования поселок Нижний Ингаш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для принятия решений по переводу экономики муниципального образования поселок Нижний Ингаш на работу по планам военного времени;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подготовка предложений по разработке мероприятий, направленных на повышение надежности функционирования систем жизнеобеспечения населения;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подготовка предложений по разработке в мирное и военное время инженерно-технических мероприятий гражданской обороны;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:rsidR="001E003A" w:rsidRPr="006E30C8" w:rsidRDefault="001E003A" w:rsidP="001E003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E003A" w:rsidRPr="006E30C8" w:rsidRDefault="001E003A" w:rsidP="001E00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0C8">
        <w:rPr>
          <w:rFonts w:ascii="Times New Roman" w:hAnsi="Times New Roman" w:cs="Times New Roman"/>
          <w:b/>
          <w:sz w:val="24"/>
          <w:szCs w:val="24"/>
        </w:rPr>
        <w:t>4. Комиссия вправе</w:t>
      </w:r>
    </w:p>
    <w:p w:rsidR="001E003A" w:rsidRPr="006E30C8" w:rsidRDefault="001E003A" w:rsidP="001E003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4.1. Доводить решения комиссии, направленные на повышение устойчивости функционирования экономики муниципального образования поселок Нижний Ингаш, организациям и учреждениям муниципального образования поселок Нижний Ингаш.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4.2. Запрашивать от территориальных органов федеральных органов исполнительной власти, органов местного самоуправления, организаций            и учреждений необходимую информацию для изучения и принятия решений      по вопросам, относящимся к повышению устойчивости функционирования экономики муниципального образования.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4.3. Заслушивать должностных организаций и учреждений муниципального района по вопросам устойчивости функционирования в мирное и военное время.</w:t>
      </w:r>
    </w:p>
    <w:p w:rsidR="001E003A" w:rsidRPr="006E30C8" w:rsidRDefault="001E003A" w:rsidP="001E003A">
      <w:pPr>
        <w:pStyle w:val="ConsPlusNormal0"/>
        <w:ind w:firstLine="540"/>
        <w:jc w:val="both"/>
        <w:rPr>
          <w:sz w:val="24"/>
          <w:szCs w:val="24"/>
        </w:rPr>
      </w:pPr>
    </w:p>
    <w:p w:rsidR="001E003A" w:rsidRPr="006E30C8" w:rsidRDefault="001E003A" w:rsidP="001E003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0C8">
        <w:rPr>
          <w:rFonts w:ascii="Times New Roman" w:hAnsi="Times New Roman" w:cs="Times New Roman"/>
          <w:b/>
          <w:sz w:val="24"/>
          <w:szCs w:val="24"/>
        </w:rPr>
        <w:t>5. Организация работы комиссии</w:t>
      </w:r>
    </w:p>
    <w:p w:rsidR="001E003A" w:rsidRPr="006E30C8" w:rsidRDefault="001E003A" w:rsidP="001E003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5.1. Заседания комиссии проводятся не реже двух раз в год.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5.2. Деятельностью комиссии руководит председатель комиссии, а в случае его отсутствия заместитель председателя комиссии.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планирует деятельность комиссии;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- подписывает протоколы заседаний (выписки из протоколов заседания),      а также запросы и иные документы, направленные от имени комиссии.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5.3. 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5.4. Секретарь комиссии ведет протокол, который подписывается председателем и секретарем комиссии.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:rsidR="001E003A" w:rsidRPr="006E30C8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0C8">
        <w:rPr>
          <w:rFonts w:ascii="Times New Roman" w:hAnsi="Times New Roman" w:cs="Times New Roman"/>
          <w:sz w:val="24"/>
          <w:szCs w:val="24"/>
        </w:rPr>
        <w:t>5.5. Работа комиссии организуется и проводится в соответствии с требованиями по обеспечению сохранения государственной и служебной тайн.</w:t>
      </w:r>
    </w:p>
    <w:p w:rsidR="001E003A" w:rsidRPr="006E30C8" w:rsidRDefault="001E003A" w:rsidP="001E003A">
      <w:pPr>
        <w:ind w:firstLine="708"/>
        <w:jc w:val="both"/>
      </w:pPr>
    </w:p>
    <w:p w:rsidR="005108F6" w:rsidRPr="00775EF9" w:rsidRDefault="001E003A" w:rsidP="001E003A">
      <w:pPr>
        <w:jc w:val="right"/>
        <w:rPr>
          <w:snapToGrid w:val="0"/>
        </w:rPr>
      </w:pPr>
      <w:r>
        <w:t xml:space="preserve"> </w:t>
      </w:r>
      <w:r w:rsidR="005108F6">
        <w:t>(</w:t>
      </w:r>
      <w:r w:rsidR="005108F6" w:rsidRPr="00207AC6">
        <w:rPr>
          <w:i/>
          <w:sz w:val="18"/>
          <w:szCs w:val="18"/>
        </w:rPr>
        <w:t>Окончание на стр</w:t>
      </w:r>
      <w:r>
        <w:rPr>
          <w:i/>
          <w:sz w:val="18"/>
          <w:szCs w:val="18"/>
        </w:rPr>
        <w:t>13</w:t>
      </w:r>
      <w:r w:rsidR="005108F6">
        <w:rPr>
          <w:i/>
          <w:sz w:val="18"/>
          <w:szCs w:val="18"/>
        </w:rPr>
        <w:t>)</w:t>
      </w:r>
    </w:p>
    <w:p w:rsidR="001E003A" w:rsidRPr="00A1683A" w:rsidRDefault="001E003A" w:rsidP="001E003A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5108F6" w:rsidRDefault="005108F6" w:rsidP="005108F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03A" w:rsidRPr="009B36B6" w:rsidRDefault="001E003A" w:rsidP="001E003A">
      <w:pPr>
        <w:pStyle w:val="aff1"/>
        <w:jc w:val="center"/>
        <w:rPr>
          <w:b/>
        </w:rPr>
      </w:pPr>
      <w:r w:rsidRPr="009B36B6">
        <w:rPr>
          <w:b/>
        </w:rPr>
        <w:t>АДМИНИСТРАЦИЯ</w:t>
      </w:r>
    </w:p>
    <w:p w:rsidR="001E003A" w:rsidRPr="009B36B6" w:rsidRDefault="001E003A" w:rsidP="001E003A">
      <w:pPr>
        <w:jc w:val="center"/>
        <w:rPr>
          <w:b/>
          <w:bCs/>
        </w:rPr>
      </w:pPr>
      <w:r w:rsidRPr="009B36B6">
        <w:rPr>
          <w:b/>
          <w:bCs/>
        </w:rPr>
        <w:t>ПОСЁЛКА НИЖНИЙ ИНГАШ</w:t>
      </w:r>
    </w:p>
    <w:p w:rsidR="001E003A" w:rsidRPr="009B36B6" w:rsidRDefault="001E003A" w:rsidP="001E003A">
      <w:pPr>
        <w:jc w:val="center"/>
        <w:rPr>
          <w:b/>
          <w:bCs/>
        </w:rPr>
      </w:pPr>
      <w:r w:rsidRPr="009B36B6">
        <w:rPr>
          <w:b/>
          <w:bCs/>
        </w:rPr>
        <w:t>НИЖНЕИНГАШСКОГО РАЙОНА</w:t>
      </w:r>
    </w:p>
    <w:p w:rsidR="001E003A" w:rsidRPr="009B36B6" w:rsidRDefault="001E003A" w:rsidP="001E003A">
      <w:pPr>
        <w:jc w:val="center"/>
        <w:rPr>
          <w:b/>
          <w:bCs/>
        </w:rPr>
      </w:pPr>
      <w:r w:rsidRPr="009B36B6">
        <w:rPr>
          <w:b/>
          <w:bCs/>
        </w:rPr>
        <w:t>КРАСНОЯРСКОГО КРАЯ</w:t>
      </w:r>
    </w:p>
    <w:p w:rsidR="001E003A" w:rsidRPr="009B36B6" w:rsidRDefault="001E003A" w:rsidP="001E003A">
      <w:pPr>
        <w:jc w:val="center"/>
        <w:rPr>
          <w:b/>
          <w:bCs/>
        </w:rPr>
      </w:pPr>
    </w:p>
    <w:p w:rsidR="001E003A" w:rsidRPr="009B36B6" w:rsidRDefault="001E003A" w:rsidP="001E003A">
      <w:pPr>
        <w:jc w:val="center"/>
        <w:rPr>
          <w:b/>
          <w:bCs/>
        </w:rPr>
      </w:pPr>
      <w:r w:rsidRPr="009B36B6">
        <w:rPr>
          <w:b/>
          <w:bCs/>
        </w:rPr>
        <w:t>ПОСТАНОВЛЕНИЕ</w:t>
      </w:r>
    </w:p>
    <w:p w:rsidR="001E003A" w:rsidRPr="009B36B6" w:rsidRDefault="001E003A" w:rsidP="001E003A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1E003A" w:rsidRPr="009B36B6" w:rsidTr="008F1850">
        <w:trPr>
          <w:trHeight w:val="80"/>
        </w:trPr>
        <w:tc>
          <w:tcPr>
            <w:tcW w:w="2840" w:type="dxa"/>
          </w:tcPr>
          <w:p w:rsidR="001E003A" w:rsidRPr="009B36B6" w:rsidRDefault="001E003A" w:rsidP="008F1850">
            <w:pPr>
              <w:spacing w:line="238" w:lineRule="auto"/>
              <w:jc w:val="center"/>
            </w:pPr>
            <w:r w:rsidRPr="009B36B6">
              <w:t>03.06. 2019</w:t>
            </w:r>
          </w:p>
        </w:tc>
        <w:tc>
          <w:tcPr>
            <w:tcW w:w="3931" w:type="dxa"/>
          </w:tcPr>
          <w:p w:rsidR="001E003A" w:rsidRPr="009B36B6" w:rsidRDefault="001E003A" w:rsidP="008F1850">
            <w:pPr>
              <w:spacing w:line="238" w:lineRule="auto"/>
              <w:jc w:val="center"/>
            </w:pPr>
          </w:p>
        </w:tc>
        <w:tc>
          <w:tcPr>
            <w:tcW w:w="2976" w:type="dxa"/>
          </w:tcPr>
          <w:p w:rsidR="001E003A" w:rsidRPr="009B36B6" w:rsidRDefault="001E003A" w:rsidP="008F1850">
            <w:pPr>
              <w:spacing w:line="238" w:lineRule="auto"/>
              <w:jc w:val="center"/>
            </w:pPr>
            <w:r>
              <w:t xml:space="preserve">                              </w:t>
            </w:r>
            <w:r w:rsidRPr="009B36B6">
              <w:t>№ 110</w:t>
            </w:r>
          </w:p>
        </w:tc>
      </w:tr>
    </w:tbl>
    <w:p w:rsidR="001E003A" w:rsidRPr="009B36B6" w:rsidRDefault="001E003A" w:rsidP="001E003A">
      <w:pPr>
        <w:pStyle w:val="ConsPlusTitle"/>
        <w:rPr>
          <w:sz w:val="24"/>
          <w:szCs w:val="24"/>
        </w:rPr>
      </w:pPr>
    </w:p>
    <w:p w:rsidR="001E003A" w:rsidRPr="009B36B6" w:rsidRDefault="001E003A" w:rsidP="001E003A">
      <w:pPr>
        <w:pStyle w:val="ConsPlusTitle"/>
        <w:jc w:val="both"/>
        <w:rPr>
          <w:sz w:val="24"/>
          <w:szCs w:val="24"/>
        </w:rPr>
      </w:pPr>
      <w:r w:rsidRPr="009B36B6">
        <w:rPr>
          <w:sz w:val="24"/>
          <w:szCs w:val="24"/>
        </w:rPr>
        <w:t>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</w:p>
    <w:p w:rsidR="001E003A" w:rsidRPr="009B36B6" w:rsidRDefault="001E003A" w:rsidP="001E003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B36B6">
        <w:rPr>
          <w:b w:val="0"/>
          <w:sz w:val="24"/>
          <w:szCs w:val="24"/>
        </w:rPr>
        <w:t xml:space="preserve">В соответствии с </w:t>
      </w:r>
      <w:hyperlink r:id="rId11" w:history="1">
        <w:r w:rsidRPr="009B36B6">
          <w:rPr>
            <w:b w:val="0"/>
            <w:sz w:val="24"/>
            <w:szCs w:val="24"/>
          </w:rPr>
          <w:t>Постановлением</w:t>
        </w:r>
      </w:hyperlink>
      <w:r w:rsidRPr="009B36B6">
        <w:rPr>
          <w:b w:val="0"/>
          <w:sz w:val="24"/>
          <w:szCs w:val="24"/>
        </w:rPr>
        <w:t xml:space="preserve"> Правительства Российской Федерации      от 30.12.2003 № 794 «О единой государственной системе предупреждения              и ликвидации чрезвычайных ситуаций», </w:t>
      </w:r>
      <w:hyperlink r:id="rId12" w:history="1">
        <w:r w:rsidRPr="009B36B6">
          <w:rPr>
            <w:b w:val="0"/>
            <w:sz w:val="24"/>
            <w:szCs w:val="24"/>
          </w:rPr>
          <w:t>Законом</w:t>
        </w:r>
      </w:hyperlink>
      <w:r w:rsidRPr="009B36B6">
        <w:rPr>
          <w:b w:val="0"/>
          <w:sz w:val="24"/>
          <w:szCs w:val="24"/>
        </w:rPr>
        <w:t xml:space="preserve"> Красноярского края                    от 10.02.2000 № 9-631 «О защите населения и территории Красноярского края      от чрезвычайных ситуаций природного и техногенного характера», </w:t>
      </w:r>
      <w:hyperlink r:id="rId13" w:history="1">
        <w:r w:rsidRPr="009B36B6">
          <w:rPr>
            <w:b w:val="0"/>
            <w:sz w:val="24"/>
            <w:szCs w:val="24"/>
          </w:rPr>
          <w:t>Постановлением</w:t>
        </w:r>
      </w:hyperlink>
      <w:r w:rsidRPr="009B36B6">
        <w:rPr>
          <w:b w:val="0"/>
          <w:sz w:val="24"/>
          <w:szCs w:val="24"/>
        </w:rPr>
        <w:t xml:space="preserve">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 постановлением Правительства Красноярского края от 13.03.2014 № 78-п            «О силах и средствах территориальной подсистемы единой государственной системы предупреждения и ликвидации чрезвычайных ситуаций Красноярского края» ПОСТАНОВЛЯЮ: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1. Установить, что к силам и средствам  МО поселок Нижний Ингаш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(далее – муниципальное звеноТП РСЧС) относятся: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а) силы и средства наблюдения и контроля в составе формирований, подразделений, служб, учреждений и предприятий органа местного самоуправления и общественных объединений, осуществляющих в пределах своей компетенции: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наблюдение и контроль за обстановкой на потенциально опасных объектах и прилегающих к ним территориях;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контроль за санитарно-эпидемиологической обстановкой;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санитарно-карантинный контроль;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социально-гигиенический мониторинг;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мониторинг состояния и загрязнения окружающей среды;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мониторинг атмосферного воздуха;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мониторинг водных объектов;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мониторинг радиационной обстановки;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лесопатологический мониторинг;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государственный мониторинг состояния недр;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сейсмический мониторинг;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мониторинг вулканической активности;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мониторинг медленных геодинамических процессов в земной коре и деформации земной поверхности;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региональный государственный экологический надзор;</w:t>
      </w:r>
    </w:p>
    <w:p w:rsidR="00775EF9" w:rsidRPr="005108F6" w:rsidRDefault="00775EF9" w:rsidP="005108F6">
      <w:pPr>
        <w:ind w:firstLine="540"/>
        <w:jc w:val="both"/>
      </w:pPr>
    </w:p>
    <w:p w:rsidR="00A9513B" w:rsidRPr="005108F6" w:rsidRDefault="00A9513B" w:rsidP="00FB3B59">
      <w:pPr>
        <w:jc w:val="both"/>
      </w:pPr>
    </w:p>
    <w:p w:rsidR="00775EF9" w:rsidRPr="00775EF9" w:rsidRDefault="00A9513B" w:rsidP="00775EF9">
      <w:pPr>
        <w:jc w:val="right"/>
        <w:rPr>
          <w:snapToGrid w:val="0"/>
        </w:rPr>
      </w:pPr>
      <w:r>
        <w:t xml:space="preserve"> </w:t>
      </w:r>
      <w:r w:rsidR="00775EF9">
        <w:t>(</w:t>
      </w:r>
      <w:r w:rsidR="00775EF9" w:rsidRPr="00207AC6">
        <w:rPr>
          <w:i/>
          <w:sz w:val="18"/>
          <w:szCs w:val="18"/>
        </w:rPr>
        <w:t>Окончание на стр.</w:t>
      </w:r>
      <w:r w:rsidR="00C34B63">
        <w:rPr>
          <w:i/>
          <w:sz w:val="18"/>
          <w:szCs w:val="18"/>
        </w:rPr>
        <w:t>1</w:t>
      </w:r>
      <w:r w:rsidR="001E003A">
        <w:rPr>
          <w:i/>
          <w:sz w:val="18"/>
          <w:szCs w:val="18"/>
        </w:rPr>
        <w:t>4</w:t>
      </w:r>
      <w:r w:rsidR="00775EF9" w:rsidRPr="00207AC6">
        <w:rPr>
          <w:i/>
          <w:sz w:val="18"/>
          <w:szCs w:val="18"/>
        </w:rPr>
        <w:t>)</w:t>
      </w:r>
    </w:p>
    <w:p w:rsidR="001E003A" w:rsidRPr="00A1683A" w:rsidRDefault="001E003A" w:rsidP="001E003A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A02AE5" w:rsidRDefault="00A02AE5" w:rsidP="00775EF9"/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карантинный фитосанитарный мониторинг;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контроль за химической, биологической и гидрометеорологической обстановкой;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контроль в сфере ветеринарии и карантина растений;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контроль за качеством и безопасностью зерна, крупы, комбикормов и компонентов для их производства;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контроль за водными биологическими ресурсами и средой их обитания;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мониторинг пожарной опасности в лесах и лесных пожаров;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лесопожарных формирований органа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тушение пожаров, в том числе лесных пожаров;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организацию и осуществление мед</w:t>
      </w:r>
      <w:r>
        <w:rPr>
          <w:rFonts w:ascii="Times New Roman" w:hAnsi="Times New Roman" w:cs="Times New Roman"/>
          <w:sz w:val="24"/>
          <w:szCs w:val="24"/>
        </w:rPr>
        <w:t xml:space="preserve">ико-санитарного обеспечения </w:t>
      </w:r>
      <w:r w:rsidRPr="009B36B6">
        <w:rPr>
          <w:rFonts w:ascii="Times New Roman" w:hAnsi="Times New Roman" w:cs="Times New Roman"/>
          <w:sz w:val="24"/>
          <w:szCs w:val="24"/>
        </w:rPr>
        <w:t>при ликвидации чрезвычайных ситуаций;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вод и ликвидацию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B6">
        <w:rPr>
          <w:rFonts w:ascii="Times New Roman" w:hAnsi="Times New Roman" w:cs="Times New Roman"/>
          <w:sz w:val="24"/>
          <w:szCs w:val="24"/>
        </w:rPr>
        <w:t>его последствий;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организацию и проведение работ по активному воздействию на метеорологические и другие геофизические процессы;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ограничение негативного техногенного воздействия отходов производства  и потребления;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безопасности работ по уничтожению химического оружия, работ по уничтожению или конверсии объектов по производству, разработке          и уничтожению химического оружия, а также организацию работ по ликвидации последствий деятельности этих объектов;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авиационно-космический поиск и спасание;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безопасности гидротехнических сооружений;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транспортной безопасности;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организацию и проведение работ по предупреждению и ликвидации разливов нефти и нефтепродуктов;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координацию деятельности поисковых и аварийно-спасательных служб при поиске и спасении людей и судов, терпящих бедствие на море в поисково-спасательных районах Российской Федерации;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осуществление аварийно-спасательных работ по оказанию помощи судам и объектам, терпящим бедствие на море;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при чрезвычайных ситуациях;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защиту населения от инфекционных и паразитарных болезней, в том числе общих для человека и животных;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1E003A" w:rsidRDefault="001E003A" w:rsidP="001E003A">
      <w:pPr>
        <w:jc w:val="right"/>
      </w:pPr>
    </w:p>
    <w:p w:rsidR="001E003A" w:rsidRPr="00775EF9" w:rsidRDefault="001E003A" w:rsidP="001E003A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15</w:t>
      </w:r>
      <w:r w:rsidRPr="00207AC6">
        <w:rPr>
          <w:i/>
          <w:sz w:val="18"/>
          <w:szCs w:val="18"/>
        </w:rPr>
        <w:t>)</w:t>
      </w:r>
    </w:p>
    <w:p w:rsidR="001E003A" w:rsidRPr="00A1683A" w:rsidRDefault="001E003A" w:rsidP="001E003A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1E003A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осуществление мероприятий по предотвращению и ликвидации последствий радиационных аварий.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7" w:history="1">
        <w:r w:rsidRPr="009B36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B36B6">
        <w:rPr>
          <w:rFonts w:ascii="Times New Roman" w:hAnsi="Times New Roman" w:cs="Times New Roman"/>
          <w:sz w:val="24"/>
          <w:szCs w:val="24"/>
        </w:rPr>
        <w:t xml:space="preserve"> сил и средств постоянной готовности  муниципального звена ТП РЧС согласно приложению.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3. Руководителям сил и средств постоянной готовности  муниципального звена ТП РСЧС проводить подготовку сил и средства муниципального звена ТП РСЧС в соответствии   с постановлениями</w:t>
      </w:r>
      <w:r w:rsidRPr="009B36B6">
        <w:rPr>
          <w:sz w:val="24"/>
          <w:szCs w:val="24"/>
        </w:rPr>
        <w:t xml:space="preserve"> </w:t>
      </w:r>
      <w:r w:rsidRPr="009B36B6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от 04.09.2003 № 547 «О подготовке населения в области защиты  от чрезвычайных ситуаций природного и техногенного характера» и программой первоначальной подготовки спасателей Российской Федерации, утвержденной Межведомственной комиссией по аттестации аварийно-спасательных формирований, спасателей и образовательных учреждений по их подготовке, и ведомственными программами подготовки спасателей.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Основными формами подготовки сил и средств муниципального звена ТП РСЧС определить командно-штабные учения и командно-штабные (штабные) тренировки, а также сборы, групповые и практические занятия, тренировки.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>Финансовое обеспечение мероприятий по подготовке и содержанию                 в готовности сил и средств муниципального звена ТП РСЧС  на территории МО поселок Нижний Ингаш осуществляется в соответствии с законодательством Российской Федерации и Красноярского края.</w:t>
      </w:r>
    </w:p>
    <w:p w:rsidR="001E003A" w:rsidRPr="009B36B6" w:rsidRDefault="001E003A" w:rsidP="001E00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B6">
        <w:rPr>
          <w:rFonts w:ascii="Times New Roman" w:hAnsi="Times New Roman" w:cs="Times New Roman"/>
          <w:sz w:val="24"/>
          <w:szCs w:val="24"/>
        </w:rPr>
        <w:t xml:space="preserve">  3. Контроль  за исполнением постановления оставляю за собой.</w:t>
      </w:r>
    </w:p>
    <w:p w:rsidR="001E003A" w:rsidRPr="009B36B6" w:rsidRDefault="001E003A" w:rsidP="001E003A">
      <w:pPr>
        <w:jc w:val="both"/>
      </w:pPr>
      <w:r w:rsidRPr="009B36B6">
        <w:t xml:space="preserve">          4.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Ингаш.</w:t>
      </w:r>
    </w:p>
    <w:p w:rsidR="001E003A" w:rsidRPr="009B36B6" w:rsidRDefault="001E003A" w:rsidP="001E003A">
      <w:pPr>
        <w:ind w:firstLine="708"/>
        <w:jc w:val="both"/>
      </w:pPr>
      <w:r w:rsidRPr="009B36B6">
        <w:t>5. Постановление вступает в силу в день, следующий за днем его официального опубликования.</w:t>
      </w:r>
    </w:p>
    <w:p w:rsidR="001E003A" w:rsidRPr="009B36B6" w:rsidRDefault="001E003A" w:rsidP="001E003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003A" w:rsidRPr="009B36B6" w:rsidRDefault="001E003A" w:rsidP="001E003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003A" w:rsidRPr="009B36B6" w:rsidRDefault="001E003A" w:rsidP="001E003A">
      <w:pPr>
        <w:jc w:val="both"/>
      </w:pPr>
      <w:r w:rsidRPr="009B36B6">
        <w:t xml:space="preserve">Глава посёлка Нижний Ингаш                                                        </w:t>
      </w:r>
      <w:r>
        <w:t xml:space="preserve">                     </w:t>
      </w:r>
      <w:r w:rsidRPr="009B36B6">
        <w:t xml:space="preserve">        Б.И.Гузей</w:t>
      </w:r>
    </w:p>
    <w:p w:rsidR="0012774F" w:rsidRDefault="0012774F" w:rsidP="0012774F">
      <w:pPr>
        <w:tabs>
          <w:tab w:val="right" w:pos="9356"/>
        </w:tabs>
        <w:jc w:val="right"/>
        <w:outlineLvl w:val="0"/>
      </w:pPr>
      <w:r w:rsidRPr="009B36B6">
        <w:t xml:space="preserve">                                                                               </w:t>
      </w: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Default="0012774F" w:rsidP="0012774F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74F" w:rsidRPr="00775EF9" w:rsidRDefault="0012774F" w:rsidP="0012774F">
      <w:pPr>
        <w:jc w:val="right"/>
        <w:rPr>
          <w:snapToGrid w:val="0"/>
        </w:rPr>
      </w:pPr>
      <w:r>
        <w:t xml:space="preserve"> 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16</w:t>
      </w:r>
      <w:r w:rsidRPr="00207AC6">
        <w:rPr>
          <w:i/>
          <w:sz w:val="18"/>
          <w:szCs w:val="18"/>
        </w:rPr>
        <w:t>)</w:t>
      </w:r>
    </w:p>
    <w:p w:rsidR="0012774F" w:rsidRPr="00A1683A" w:rsidRDefault="0012774F" w:rsidP="0012774F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12774F" w:rsidRDefault="0012774F" w:rsidP="0012774F">
      <w:pPr>
        <w:tabs>
          <w:tab w:val="right" w:pos="9356"/>
        </w:tabs>
        <w:jc w:val="right"/>
        <w:outlineLvl w:val="0"/>
      </w:pPr>
    </w:p>
    <w:p w:rsidR="0012774F" w:rsidRPr="009B36B6" w:rsidRDefault="0012774F" w:rsidP="0012774F">
      <w:pPr>
        <w:tabs>
          <w:tab w:val="right" w:pos="9356"/>
        </w:tabs>
        <w:jc w:val="right"/>
        <w:outlineLvl w:val="0"/>
      </w:pPr>
      <w:r w:rsidRPr="009B36B6">
        <w:t xml:space="preserve">                                                                                 Приложение к постановлению</w:t>
      </w:r>
    </w:p>
    <w:p w:rsidR="0012774F" w:rsidRPr="009B36B6" w:rsidRDefault="0012774F" w:rsidP="0012774F">
      <w:pPr>
        <w:tabs>
          <w:tab w:val="right" w:pos="9356"/>
        </w:tabs>
        <w:jc w:val="right"/>
        <w:outlineLvl w:val="0"/>
      </w:pPr>
      <w:r w:rsidRPr="009B36B6">
        <w:t xml:space="preserve">                                                                                 Администрации п. Нижний Ингаш                         </w:t>
      </w:r>
    </w:p>
    <w:p w:rsidR="0012774F" w:rsidRPr="009B36B6" w:rsidRDefault="0012774F" w:rsidP="0012774F">
      <w:pPr>
        <w:tabs>
          <w:tab w:val="right" w:pos="9356"/>
        </w:tabs>
        <w:jc w:val="right"/>
        <w:outlineLvl w:val="0"/>
      </w:pPr>
      <w:r w:rsidRPr="009B36B6">
        <w:t xml:space="preserve"> от     03.06.2019г.       №110</w:t>
      </w:r>
    </w:p>
    <w:p w:rsidR="0012774F" w:rsidRPr="009B36B6" w:rsidRDefault="0012774F" w:rsidP="0012774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B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B6">
        <w:rPr>
          <w:rFonts w:ascii="Times New Roman" w:hAnsi="Times New Roman" w:cs="Times New Roman"/>
          <w:b/>
          <w:sz w:val="24"/>
          <w:szCs w:val="24"/>
        </w:rPr>
        <w:t>СИЛ И СРЕДСТВ ПОСТОЯННОЙ ГОТОВНОСТИ МО ПОСЕЛОК НИЖНИЙ</w:t>
      </w:r>
      <w:r w:rsidRPr="009B36B6">
        <w:rPr>
          <w:rFonts w:ascii="Times New Roman" w:hAnsi="Times New Roman" w:cs="Times New Roman"/>
          <w:sz w:val="24"/>
          <w:szCs w:val="24"/>
        </w:rPr>
        <w:t xml:space="preserve"> </w:t>
      </w:r>
      <w:r w:rsidRPr="009B36B6">
        <w:rPr>
          <w:rFonts w:ascii="Times New Roman" w:hAnsi="Times New Roman" w:cs="Times New Roman"/>
          <w:b/>
          <w:sz w:val="24"/>
          <w:szCs w:val="24"/>
        </w:rPr>
        <w:t>ИНГАШ МУНИЦИПАЛЬНОГО ЗВЕНА ТЕРРИТОРИАЛЬНОЙ</w:t>
      </w: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B6">
        <w:rPr>
          <w:rFonts w:ascii="Times New Roman" w:hAnsi="Times New Roman" w:cs="Times New Roman"/>
          <w:b/>
          <w:sz w:val="24"/>
          <w:szCs w:val="24"/>
        </w:rPr>
        <w:t>ПОДСИСТЕМЫ ЕДИНОЙ ГОСУДАРСТВЕННОЙ СИСТЕМЫ ПРЕДУПРЕЖДЕНИЯ И ЛИКВИДАЦИИ ЧРЕЗВЫЧАЙНЫХ СИТУАЦИЙ КРАСНОЯРСКОГО КРАЯ</w:t>
      </w: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2774F" w:rsidRPr="009B36B6" w:rsidRDefault="0012774F" w:rsidP="0012774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977"/>
        <w:gridCol w:w="4875"/>
      </w:tblGrid>
      <w:tr w:rsidR="0012774F" w:rsidRPr="009B36B6" w:rsidTr="008F1850">
        <w:tc>
          <w:tcPr>
            <w:tcW w:w="5068" w:type="dxa"/>
            <w:tcBorders>
              <w:bottom w:val="double" w:sz="4" w:space="0" w:color="auto"/>
            </w:tcBorders>
          </w:tcPr>
          <w:p w:rsidR="0012774F" w:rsidRPr="009B36B6" w:rsidRDefault="0012774F" w:rsidP="008F185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:rsidR="0012774F" w:rsidRPr="009B36B6" w:rsidRDefault="0012774F" w:rsidP="008F185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12774F" w:rsidRPr="009B36B6" w:rsidTr="008F1850">
        <w:tc>
          <w:tcPr>
            <w:tcW w:w="5068" w:type="dxa"/>
            <w:tcBorders>
              <w:top w:val="double" w:sz="4" w:space="0" w:color="auto"/>
            </w:tcBorders>
          </w:tcPr>
          <w:p w:rsidR="0012774F" w:rsidRPr="009B36B6" w:rsidRDefault="0012774F" w:rsidP="008F1850">
            <w:pPr>
              <w:rPr>
                <w:rFonts w:ascii="Times New Roman" w:hAnsi="Times New Roman"/>
              </w:rPr>
            </w:pPr>
            <w:r w:rsidRPr="009B36B6">
              <w:rPr>
                <w:rFonts w:ascii="Times New Roman" w:hAnsi="Times New Roman"/>
                <w:shd w:val="clear" w:color="auto" w:fill="FFFFFF"/>
              </w:rPr>
              <w:t>Муниципальное казённое учреждение "Объединенное учреждение единой дежурно-диспетчерской и аварийно-ремонтной службы Нижнеингашского района"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:rsidR="0012774F" w:rsidRPr="009B36B6" w:rsidRDefault="0012774F" w:rsidP="008F1850">
            <w:pPr>
              <w:rPr>
                <w:rFonts w:ascii="Times New Roman" w:hAnsi="Times New Roman"/>
              </w:rPr>
            </w:pPr>
            <w:r w:rsidRPr="009B36B6">
              <w:rPr>
                <w:rFonts w:ascii="Times New Roman" w:hAnsi="Times New Roman"/>
              </w:rPr>
              <w:t>Нижнеингашский район, поселок Нижний Ингаш, ул. Ленина, 164</w:t>
            </w:r>
          </w:p>
        </w:tc>
      </w:tr>
      <w:tr w:rsidR="0012774F" w:rsidRPr="009B36B6" w:rsidTr="008F1850">
        <w:tc>
          <w:tcPr>
            <w:tcW w:w="5068" w:type="dxa"/>
          </w:tcPr>
          <w:p w:rsidR="0012774F" w:rsidRPr="009B36B6" w:rsidRDefault="0012774F" w:rsidP="008F1850">
            <w:pPr>
              <w:pStyle w:val="2"/>
              <w:spacing w:before="0" w:line="3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</w:pPr>
            <w:r w:rsidRPr="009B36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Пойменская НПС</w:t>
            </w:r>
            <w:r w:rsidRPr="009B36B6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2774F" w:rsidRPr="009B36B6" w:rsidRDefault="0012774F" w:rsidP="008F1850">
            <w:pPr>
              <w:pStyle w:val="2"/>
              <w:spacing w:before="0" w:line="34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>АО «Транснефть –Западная Сибирь»</w:t>
            </w:r>
            <w:r w:rsidRPr="009B36B6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>Нижнеингашский район, д. Старая Пойма, ул. Нефтяников, 1</w:t>
            </w:r>
          </w:p>
        </w:tc>
      </w:tr>
      <w:tr w:rsidR="0012774F" w:rsidRPr="009B36B6" w:rsidTr="008F1850">
        <w:tc>
          <w:tcPr>
            <w:tcW w:w="5068" w:type="dxa"/>
          </w:tcPr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 </w:t>
            </w:r>
            <w:r w:rsidRPr="009B3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Исправительная</w:t>
            </w: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B3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колония</w:t>
            </w: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50 </w:t>
            </w:r>
          </w:p>
        </w:tc>
        <w:tc>
          <w:tcPr>
            <w:tcW w:w="5069" w:type="dxa"/>
          </w:tcPr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 xml:space="preserve">Нижнеингашский район, поселок Нижний Ингаш, </w:t>
            </w: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Центральная, 1 </w:t>
            </w:r>
          </w:p>
        </w:tc>
      </w:tr>
      <w:tr w:rsidR="0012774F" w:rsidRPr="009B36B6" w:rsidTr="008F1850">
        <w:trPr>
          <w:trHeight w:val="718"/>
        </w:trPr>
        <w:tc>
          <w:tcPr>
            <w:tcW w:w="5068" w:type="dxa"/>
          </w:tcPr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Нижнеингашская пожарная часть №60 УГПС УВД Красноярского края</w:t>
            </w:r>
          </w:p>
        </w:tc>
        <w:tc>
          <w:tcPr>
            <w:tcW w:w="5069" w:type="dxa"/>
          </w:tcPr>
          <w:p w:rsidR="0012774F" w:rsidRPr="009B36B6" w:rsidRDefault="0012774F" w:rsidP="008F185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 xml:space="preserve">Нижнеингашский район, поселок Нижний Ингаш, </w:t>
            </w:r>
            <w:r w:rsidRPr="009B3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294</w:t>
            </w:r>
          </w:p>
        </w:tc>
      </w:tr>
    </w:tbl>
    <w:p w:rsidR="0012774F" w:rsidRPr="009B36B6" w:rsidRDefault="0012774F" w:rsidP="0012774F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B63" w:rsidRDefault="00C34B63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2774F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4F" w:rsidRDefault="001E003A" w:rsidP="00C34B63">
      <w:pPr>
        <w:jc w:val="right"/>
        <w:rPr>
          <w:i/>
          <w:sz w:val="18"/>
          <w:szCs w:val="18"/>
        </w:rPr>
      </w:pPr>
      <w:r>
        <w:t xml:space="preserve"> </w:t>
      </w:r>
      <w:r w:rsidR="00C34B63">
        <w:t>(</w:t>
      </w:r>
      <w:r w:rsidR="00C34B63" w:rsidRPr="00207AC6">
        <w:rPr>
          <w:i/>
          <w:sz w:val="18"/>
          <w:szCs w:val="18"/>
        </w:rPr>
        <w:t>Окончание на стр.</w:t>
      </w:r>
      <w:r w:rsidR="00C34B63">
        <w:rPr>
          <w:i/>
          <w:sz w:val="18"/>
          <w:szCs w:val="18"/>
        </w:rPr>
        <w:t>1</w:t>
      </w:r>
      <w:r w:rsidR="0012774F">
        <w:rPr>
          <w:i/>
          <w:sz w:val="18"/>
          <w:szCs w:val="18"/>
        </w:rPr>
        <w:t>7</w:t>
      </w:r>
      <w:r w:rsidR="00885C0B">
        <w:rPr>
          <w:i/>
          <w:sz w:val="18"/>
          <w:szCs w:val="18"/>
        </w:rPr>
        <w:t>)</w:t>
      </w:r>
    </w:p>
    <w:p w:rsidR="0012774F" w:rsidRPr="00A1683A" w:rsidRDefault="0012774F" w:rsidP="0012774F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C34B63" w:rsidRPr="00C34B63" w:rsidRDefault="00C34B63" w:rsidP="00C34B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C0B" w:rsidRPr="007D33E5" w:rsidRDefault="00885C0B" w:rsidP="00885C0B">
      <w:pPr>
        <w:pStyle w:val="aff1"/>
        <w:rPr>
          <w:b/>
        </w:rPr>
      </w:pPr>
      <w:r w:rsidRPr="007D33E5">
        <w:rPr>
          <w:b/>
        </w:rPr>
        <w:t xml:space="preserve">                                                                                   АДМИНИСТРАЦИЯ</w:t>
      </w:r>
    </w:p>
    <w:p w:rsidR="00885C0B" w:rsidRPr="007D33E5" w:rsidRDefault="00885C0B" w:rsidP="00885C0B">
      <w:pPr>
        <w:jc w:val="center"/>
        <w:rPr>
          <w:b/>
          <w:bCs/>
        </w:rPr>
      </w:pPr>
      <w:r w:rsidRPr="007D33E5">
        <w:rPr>
          <w:b/>
          <w:bCs/>
        </w:rPr>
        <w:t>ПОСЁЛКА НИЖНИЙ ИНГАШ</w:t>
      </w:r>
    </w:p>
    <w:p w:rsidR="00885C0B" w:rsidRPr="007D33E5" w:rsidRDefault="00885C0B" w:rsidP="00885C0B">
      <w:pPr>
        <w:jc w:val="center"/>
        <w:rPr>
          <w:b/>
          <w:bCs/>
        </w:rPr>
      </w:pPr>
      <w:r w:rsidRPr="007D33E5">
        <w:rPr>
          <w:b/>
          <w:bCs/>
        </w:rPr>
        <w:t>НИЖНЕИНГАШСКОГО РАЙОНА</w:t>
      </w:r>
    </w:p>
    <w:p w:rsidR="00885C0B" w:rsidRPr="007D33E5" w:rsidRDefault="00885C0B" w:rsidP="00885C0B">
      <w:pPr>
        <w:jc w:val="center"/>
        <w:rPr>
          <w:b/>
          <w:bCs/>
        </w:rPr>
      </w:pPr>
      <w:r w:rsidRPr="007D33E5">
        <w:rPr>
          <w:b/>
          <w:bCs/>
        </w:rPr>
        <w:t>КРАСНОЯРСКОГО КРАЯ</w:t>
      </w:r>
    </w:p>
    <w:p w:rsidR="00885C0B" w:rsidRPr="007D33E5" w:rsidRDefault="00885C0B" w:rsidP="00885C0B">
      <w:pPr>
        <w:jc w:val="center"/>
        <w:rPr>
          <w:b/>
          <w:bCs/>
        </w:rPr>
      </w:pPr>
    </w:p>
    <w:p w:rsidR="00885C0B" w:rsidRPr="007D33E5" w:rsidRDefault="00885C0B" w:rsidP="007D33E5">
      <w:pPr>
        <w:jc w:val="center"/>
        <w:rPr>
          <w:b/>
          <w:bCs/>
        </w:rPr>
      </w:pPr>
      <w:r w:rsidRPr="007D33E5">
        <w:rPr>
          <w:b/>
          <w:bCs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885C0B" w:rsidRPr="007D33E5" w:rsidTr="008F1850">
        <w:trPr>
          <w:trHeight w:val="80"/>
        </w:trPr>
        <w:tc>
          <w:tcPr>
            <w:tcW w:w="2840" w:type="dxa"/>
          </w:tcPr>
          <w:p w:rsidR="00885C0B" w:rsidRPr="007D33E5" w:rsidRDefault="00885C0B" w:rsidP="008F1850">
            <w:pPr>
              <w:spacing w:line="238" w:lineRule="auto"/>
            </w:pPr>
            <w:r w:rsidRPr="007D33E5">
              <w:t xml:space="preserve">   03.06. 2019</w:t>
            </w:r>
          </w:p>
        </w:tc>
        <w:tc>
          <w:tcPr>
            <w:tcW w:w="3931" w:type="dxa"/>
          </w:tcPr>
          <w:p w:rsidR="00885C0B" w:rsidRPr="007D33E5" w:rsidRDefault="00885C0B" w:rsidP="008F1850">
            <w:pPr>
              <w:spacing w:line="238" w:lineRule="auto"/>
            </w:pPr>
          </w:p>
        </w:tc>
        <w:tc>
          <w:tcPr>
            <w:tcW w:w="2976" w:type="dxa"/>
          </w:tcPr>
          <w:p w:rsidR="00885C0B" w:rsidRPr="007D33E5" w:rsidRDefault="00885C0B" w:rsidP="008F1850">
            <w:pPr>
              <w:spacing w:line="238" w:lineRule="auto"/>
            </w:pPr>
            <w:r w:rsidRPr="007D33E5">
              <w:t xml:space="preserve">                             </w:t>
            </w:r>
            <w:r w:rsidR="007D33E5">
              <w:t xml:space="preserve">   </w:t>
            </w:r>
            <w:r w:rsidRPr="007D33E5">
              <w:t xml:space="preserve">  № 111 </w:t>
            </w:r>
          </w:p>
        </w:tc>
      </w:tr>
    </w:tbl>
    <w:p w:rsidR="00885C0B" w:rsidRPr="007D33E5" w:rsidRDefault="00885C0B" w:rsidP="00885C0B">
      <w:pPr>
        <w:pStyle w:val="ac"/>
        <w:shd w:val="clear" w:color="auto" w:fill="FFFFFF"/>
        <w:jc w:val="both"/>
        <w:rPr>
          <w:bCs/>
          <w:color w:val="000000"/>
        </w:rPr>
      </w:pPr>
      <w:r w:rsidRPr="007D33E5">
        <w:rPr>
          <w:rStyle w:val="aff3"/>
          <w:color w:val="000000"/>
        </w:rPr>
        <w:t>Об утверждении Положения о проведении эвакуационных мероприятий в чрезвычайных ситуациях на территории МО поселок Нижний Ингаш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>В соответствии с Федеральными законами от 21.12.1994 № 68-ФЗ  «О защите населения и территории от чрезвычайных ситуаций природного      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      в безопасные районы»  и статьей 9 Устава МО поселок Нижний Ингаш Нижнеингашского района Красноярского края ПОСТАНОВЛЯЮ: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>1. Утвердить Положение о проведении эвакуационных мероприятий в чрезвычайных ситуациях, на территории МО поселок Нижний Ингаш согласно приложению.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33E5">
        <w:rPr>
          <w:color w:val="000000"/>
        </w:rPr>
        <w:t>2. Контроль за исполнением настоящего постановления оставляю за собой.</w:t>
      </w:r>
    </w:p>
    <w:p w:rsidR="00885C0B" w:rsidRPr="007D33E5" w:rsidRDefault="00885C0B" w:rsidP="00885C0B">
      <w:pPr>
        <w:ind w:firstLine="708"/>
        <w:jc w:val="both"/>
      </w:pPr>
      <w:r w:rsidRPr="007D33E5">
        <w:rPr>
          <w:color w:val="000000"/>
        </w:rPr>
        <w:t xml:space="preserve">3. </w:t>
      </w:r>
      <w:r w:rsidRPr="007D33E5"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Ингаш.</w:t>
      </w:r>
    </w:p>
    <w:p w:rsidR="00885C0B" w:rsidRPr="007D33E5" w:rsidRDefault="00885C0B" w:rsidP="00885C0B">
      <w:pPr>
        <w:jc w:val="both"/>
      </w:pPr>
      <w:r w:rsidRPr="007D33E5">
        <w:t xml:space="preserve">          5. Постановление вступает в силу в день, следующий за днем его официального опубликования.</w:t>
      </w:r>
    </w:p>
    <w:p w:rsidR="00885C0B" w:rsidRPr="007D33E5" w:rsidRDefault="00885C0B" w:rsidP="00885C0B">
      <w:pPr>
        <w:jc w:val="both"/>
      </w:pPr>
    </w:p>
    <w:p w:rsidR="00885C0B" w:rsidRPr="007D33E5" w:rsidRDefault="00885C0B" w:rsidP="00885C0B">
      <w:pPr>
        <w:jc w:val="both"/>
      </w:pPr>
      <w:r w:rsidRPr="007D33E5">
        <w:t xml:space="preserve">Глава посёлка                                                                                                                                        </w:t>
      </w:r>
    </w:p>
    <w:p w:rsidR="00885C0B" w:rsidRPr="007D33E5" w:rsidRDefault="00885C0B" w:rsidP="00885C0B">
      <w:pPr>
        <w:jc w:val="both"/>
      </w:pPr>
      <w:r w:rsidRPr="007D33E5">
        <w:t xml:space="preserve"> НижнийИнгаш                                                                                           </w:t>
      </w:r>
      <w:r w:rsidR="007D33E5">
        <w:t xml:space="preserve">    </w:t>
      </w:r>
      <w:r w:rsidRPr="007D33E5">
        <w:t xml:space="preserve">               Б.И.Гузей</w:t>
      </w:r>
    </w:p>
    <w:p w:rsidR="00885C0B" w:rsidRPr="007D33E5" w:rsidRDefault="00885C0B" w:rsidP="00885C0B">
      <w:pPr>
        <w:tabs>
          <w:tab w:val="right" w:pos="9356"/>
        </w:tabs>
        <w:jc w:val="right"/>
        <w:outlineLvl w:val="0"/>
      </w:pPr>
      <w:r w:rsidRPr="007D33E5">
        <w:t xml:space="preserve">                                                                                Приложение к постановлению </w:t>
      </w:r>
    </w:p>
    <w:p w:rsidR="00885C0B" w:rsidRPr="007D33E5" w:rsidRDefault="00885C0B" w:rsidP="00885C0B">
      <w:pPr>
        <w:tabs>
          <w:tab w:val="right" w:pos="9356"/>
        </w:tabs>
        <w:jc w:val="right"/>
        <w:outlineLvl w:val="0"/>
      </w:pPr>
      <w:r w:rsidRPr="007D33E5">
        <w:t xml:space="preserve">                                                                         администрации п. Нижний Ингаш                                                                                </w:t>
      </w:r>
    </w:p>
    <w:p w:rsidR="00885C0B" w:rsidRPr="007D33E5" w:rsidRDefault="00885C0B" w:rsidP="00885C0B">
      <w:pPr>
        <w:tabs>
          <w:tab w:val="right" w:pos="9356"/>
        </w:tabs>
        <w:jc w:val="right"/>
        <w:outlineLvl w:val="0"/>
      </w:pPr>
      <w:r w:rsidRPr="007D33E5">
        <w:t xml:space="preserve">                                                                                от      03.06.2019г.      №111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Style w:val="aff3"/>
          <w:color w:val="000000"/>
        </w:rPr>
      </w:pP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ff3"/>
          <w:color w:val="000000"/>
        </w:rPr>
      </w:pP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center"/>
      </w:pPr>
      <w:r w:rsidRPr="007D33E5">
        <w:rPr>
          <w:rStyle w:val="aff3"/>
          <w:color w:val="000000"/>
        </w:rPr>
        <w:t>ПОЛОЖЕНИЕ</w:t>
      </w:r>
      <w:r w:rsidRPr="007D33E5">
        <w:rPr>
          <w:color w:val="000000"/>
        </w:rPr>
        <w:br/>
      </w:r>
      <w:r w:rsidRPr="007D33E5">
        <w:rPr>
          <w:rStyle w:val="aff3"/>
          <w:color w:val="000000"/>
        </w:rPr>
        <w:t xml:space="preserve">о проведении эвакуационных мероприятий в чрезвычайных ситуациях на территории МО </w:t>
      </w:r>
      <w:r w:rsidRPr="007D33E5">
        <w:rPr>
          <w:b/>
        </w:rPr>
        <w:t>поселок Нижний Ингаш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85C0B" w:rsidRPr="007D33E5" w:rsidRDefault="00885C0B" w:rsidP="00885C0B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D33E5">
        <w:rPr>
          <w:b/>
          <w:color w:val="000000"/>
        </w:rPr>
        <w:t>ОБЩИЕ ПОЛОЖЕНИЯ</w:t>
      </w: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left="1069"/>
        <w:rPr>
          <w:color w:val="000000"/>
        </w:rPr>
      </w:pP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>1.1. Настоящее Положение разработано в соответствии                            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МО</w:t>
      </w:r>
      <w:r w:rsidRPr="007D33E5">
        <w:t xml:space="preserve"> поселок Нижний Ингаш</w:t>
      </w:r>
      <w:r w:rsidRPr="007D33E5">
        <w:rPr>
          <w:color w:val="000000"/>
        </w:rPr>
        <w:t>.</w:t>
      </w:r>
    </w:p>
    <w:p w:rsidR="007D33E5" w:rsidRDefault="007D33E5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33E5" w:rsidRDefault="007D33E5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33E5" w:rsidRPr="00775EF9" w:rsidRDefault="007D33E5" w:rsidP="007D33E5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18</w:t>
      </w:r>
      <w:r w:rsidRPr="00207AC6">
        <w:rPr>
          <w:i/>
          <w:sz w:val="18"/>
          <w:szCs w:val="18"/>
        </w:rPr>
        <w:t>)</w:t>
      </w:r>
    </w:p>
    <w:p w:rsidR="007D33E5" w:rsidRDefault="007D33E5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D33E5" w:rsidRPr="00A1683A" w:rsidRDefault="007D33E5" w:rsidP="007D33E5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7D33E5" w:rsidRDefault="007D33E5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85C0B" w:rsidRPr="007D33E5" w:rsidRDefault="00885C0B" w:rsidP="0088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 xml:space="preserve"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 на территории МО </w:t>
      </w:r>
      <w:r w:rsidRPr="007D33E5">
        <w:t>поселок Нижний Ингаш</w:t>
      </w:r>
      <w:r w:rsidRPr="007D33E5">
        <w:rPr>
          <w:color w:val="000000"/>
        </w:rPr>
        <w:t>.</w:t>
      </w:r>
    </w:p>
    <w:p w:rsidR="00885C0B" w:rsidRPr="007D33E5" w:rsidRDefault="00885C0B" w:rsidP="00885C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 xml:space="preserve">  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8F1850" w:rsidRPr="007D33E5" w:rsidRDefault="00885C0B" w:rsidP="007D33E5">
      <w:r w:rsidRPr="007D33E5">
        <w:t>Первоочередное жизнеобеспечение населения в зоне ЧС – своевременное удовлетворение первоочередных</w:t>
      </w:r>
      <w:r w:rsidR="007D33E5">
        <w:t xml:space="preserve"> </w:t>
      </w:r>
      <w:r w:rsidR="008F1850" w:rsidRPr="007D33E5">
        <w:t>потребностей населения         в зоне ЧС.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1.4.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1.5. Эвакуационные мероприятия включают: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эвакуацию (отселение) населения при ЧС;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 в ЧС;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эвакуацию материальных и культурных ценностей.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1.6. 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</w:p>
    <w:p w:rsidR="008F1850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7D33E5" w:rsidRPr="00775EF9" w:rsidRDefault="007D33E5" w:rsidP="007D33E5">
      <w:pPr>
        <w:jc w:val="right"/>
        <w:rPr>
          <w:snapToGrid w:val="0"/>
        </w:rPr>
      </w:pPr>
      <w:r w:rsidRPr="00BE2DB5">
        <w:t xml:space="preserve">                      </w:t>
      </w: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19</w:t>
      </w:r>
      <w:r w:rsidRPr="00207AC6">
        <w:rPr>
          <w:i/>
          <w:sz w:val="18"/>
          <w:szCs w:val="18"/>
        </w:rPr>
        <w:t>)</w:t>
      </w:r>
    </w:p>
    <w:p w:rsidR="007D33E5" w:rsidRPr="00A1683A" w:rsidRDefault="007D33E5" w:rsidP="007D33E5">
      <w:pPr>
        <w:pBdr>
          <w:bottom w:val="single" w:sz="12" w:space="0" w:color="auto"/>
        </w:pBdr>
        <w:ind w:right="-5"/>
      </w:pPr>
      <w:r>
        <w:rPr>
          <w:b/>
        </w:rPr>
        <w:lastRenderedPageBreak/>
        <w:t>03 июня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</w:t>
      </w:r>
      <w:r w:rsidR="00855F00">
        <w:rPr>
          <w:b/>
        </w:rPr>
        <w:t>4</w:t>
      </w:r>
    </w:p>
    <w:p w:rsidR="007D33E5" w:rsidRPr="007D33E5" w:rsidRDefault="007D33E5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 xml:space="preserve">1.9. Решение на проведение эвакуационных мероприятий принимает глава МО </w:t>
      </w:r>
      <w:r w:rsidRPr="007D33E5">
        <w:t>поселок Нижний Ингаш</w:t>
      </w:r>
      <w:r w:rsidRPr="007D33E5">
        <w:rPr>
          <w:color w:val="000000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8F1850" w:rsidRPr="007D33E5" w:rsidRDefault="008F1850" w:rsidP="008F18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8F1850" w:rsidRPr="007D33E5" w:rsidRDefault="008F1850" w:rsidP="008F18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33E5">
        <w:rPr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8F1850" w:rsidRPr="007D33E5" w:rsidRDefault="008F1850" w:rsidP="008F18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1850" w:rsidRPr="007D33E5" w:rsidRDefault="008F1850" w:rsidP="008F1850">
      <w:pPr>
        <w:pStyle w:val="ConsPlusNormal0"/>
        <w:widowControl w:val="0"/>
        <w:numPr>
          <w:ilvl w:val="0"/>
          <w:numId w:val="37"/>
        </w:num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3E5">
        <w:rPr>
          <w:rFonts w:ascii="Times New Roman" w:hAnsi="Times New Roman" w:cs="Times New Roman"/>
          <w:b/>
          <w:sz w:val="24"/>
          <w:szCs w:val="24"/>
        </w:rPr>
        <w:t>ЭВАКУАЦИОННЫЕ ОРГАНЫ И ИХ ЗАДАЧИ</w:t>
      </w:r>
    </w:p>
    <w:p w:rsidR="008F1850" w:rsidRPr="007D33E5" w:rsidRDefault="008F1850" w:rsidP="008F1850">
      <w:pPr>
        <w:pStyle w:val="ConsPlusNormal0"/>
        <w:ind w:left="1069"/>
        <w:outlineLvl w:val="1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2.1. Организация и проведение эвакуационных мероприятий возлагается на эвакуационную комиссию МО поселок Нижний Ингаш.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2.2. К эвакуационным органам, создаваемым заблаговременно, относятся: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эвакуационные комиссии;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пункты сбора населения (далее - ПС);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пункты временного размещения населения (далее - ПВР);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пункты посадки населения на автотранспорт (далее - ПП).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2.3. Основными задачами эвакуационных органов являются: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планирование эвакуации (отселения)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планирование эвакуации материальных и культурных ценностей;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планирование приема, размещения эвакуированного (отселенного)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приема и размещения эвакуируемого (отселяемого)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Основными задачами ПВР при повседневной деятельности являются: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разработка необходимой документации;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заблаговременная подготовка помещений, инвентаря и средств связи;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участие в учениях, тренировках и проверках.</w:t>
      </w:r>
    </w:p>
    <w:p w:rsidR="007D33E5" w:rsidRDefault="007D33E5" w:rsidP="007D33E5">
      <w:pPr>
        <w:pStyle w:val="ConsPlusNormal0"/>
        <w:ind w:firstLine="540"/>
        <w:jc w:val="right"/>
        <w:rPr>
          <w:sz w:val="18"/>
          <w:szCs w:val="18"/>
        </w:rPr>
      </w:pPr>
    </w:p>
    <w:p w:rsidR="007D33E5" w:rsidRPr="007D33E5" w:rsidRDefault="007D33E5" w:rsidP="007D33E5">
      <w:pPr>
        <w:pStyle w:val="ConsPlusNormal0"/>
        <w:ind w:firstLine="54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D33E5">
        <w:rPr>
          <w:i/>
          <w:sz w:val="18"/>
          <w:szCs w:val="18"/>
        </w:rPr>
        <w:t>(Окончание на стр.20)</w:t>
      </w:r>
    </w:p>
    <w:p w:rsidR="007D33E5" w:rsidRPr="007D33E5" w:rsidRDefault="007D33E5" w:rsidP="007D33E5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7D33E5" w:rsidRDefault="007D33E5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Основными задачами ПВР при возникновении ЧС являются: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прием, регистрация и временное размещение эвакуируемого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жизнеобеспечения эвакуированного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оказание медицинской и психологической помощи;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обеспечение и поддержание общественного порядка на ПВР.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2.6. Задачами ПП являются: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осуществление контроля за проведением эвакуации и информирование вышестоящих эвакуационных органов;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организация и поддержание общественного порядка на ПП.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widowControl w:val="0"/>
        <w:numPr>
          <w:ilvl w:val="0"/>
          <w:numId w:val="38"/>
        </w:num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3E5">
        <w:rPr>
          <w:rFonts w:ascii="Times New Roman" w:hAnsi="Times New Roman" w:cs="Times New Roman"/>
          <w:b/>
          <w:sz w:val="24"/>
          <w:szCs w:val="24"/>
        </w:rPr>
        <w:t>ПЛАНИРОВАНИЕ ЭВАКУАЦИОННЫХ МЕРОПРИЯТИЙ</w:t>
      </w:r>
    </w:p>
    <w:p w:rsidR="008F1850" w:rsidRPr="007D33E5" w:rsidRDefault="008F1850" w:rsidP="008F1850">
      <w:pPr>
        <w:pStyle w:val="ConsPlusNormal0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3.1. Планирование эвакуационных мероприятий и разработку расчетов на эвакуацию (отселение) населения при ЧС осуществляет  эвакуационная комиссия МО поселок Нижний Ингаш.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Расчеты на эвакуацию (отселение) населения при ЧС отрабатываются заблаговременно на основе складывающейся обстановки на территории МО поселок Нижний Ингаш и уточняются ежегодно.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3.2. К подготовительным эвакуационным мероприятиям относятся: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уточнение планов и времени поставки автотранспортных средств для эвакуируемого населения к ПП, расчетов пеших колонн и маршрутов их движения;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уточнение сроков прибытия эвакуируемого (отселяемого) населения на ПС и ПП.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widowControl w:val="0"/>
        <w:numPr>
          <w:ilvl w:val="0"/>
          <w:numId w:val="38"/>
        </w:num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3E5">
        <w:rPr>
          <w:rFonts w:ascii="Times New Roman" w:hAnsi="Times New Roman" w:cs="Times New Roman"/>
          <w:b/>
          <w:sz w:val="24"/>
          <w:szCs w:val="24"/>
        </w:rPr>
        <w:t>ОБЕСПЕЧЕНИЕ ЭВАКУАЦИОННЫХ МЕРОПРИЯТИЙ</w:t>
      </w:r>
    </w:p>
    <w:p w:rsidR="008F1850" w:rsidRPr="007D33E5" w:rsidRDefault="008F1850" w:rsidP="008F1850">
      <w:pPr>
        <w:pStyle w:val="ConsPlusNormal0"/>
        <w:ind w:left="1069"/>
        <w:outlineLvl w:val="1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7D33E5" w:rsidRPr="007D33E5" w:rsidRDefault="008F1850" w:rsidP="007D33E5">
      <w:pPr>
        <w:ind w:firstLine="540"/>
        <w:rPr>
          <w:snapToGrid w:val="0"/>
        </w:rPr>
      </w:pPr>
      <w:r w:rsidRPr="007D33E5">
        <w:t xml:space="preserve">4.2. Обеспечение транспортом эвакуационных мероприятий предусматривает </w:t>
      </w:r>
    </w:p>
    <w:p w:rsid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 xml:space="preserve">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</w:t>
      </w:r>
    </w:p>
    <w:p w:rsidR="007D33E5" w:rsidRPr="007D33E5" w:rsidRDefault="007D33E5" w:rsidP="007D33E5">
      <w:pPr>
        <w:jc w:val="right"/>
        <w:rPr>
          <w:snapToGrid w:val="0"/>
          <w:sz w:val="18"/>
          <w:szCs w:val="18"/>
        </w:rPr>
      </w:pPr>
      <w:r w:rsidRPr="007D33E5">
        <w:rPr>
          <w:sz w:val="18"/>
          <w:szCs w:val="18"/>
        </w:rPr>
        <w:t xml:space="preserve">       (</w:t>
      </w:r>
      <w:r w:rsidRPr="007D33E5">
        <w:rPr>
          <w:i/>
          <w:sz w:val="18"/>
          <w:szCs w:val="18"/>
        </w:rPr>
        <w:t>Окончание на стр.21)</w:t>
      </w:r>
    </w:p>
    <w:p w:rsidR="00373069" w:rsidRPr="007D33E5" w:rsidRDefault="00373069" w:rsidP="00373069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373069" w:rsidRDefault="00373069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своевременной подачи транспорта обеспечиваются руководителями автомобильного транспорта.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доставку населения от места жительства или работы к ПС;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доставку населения от места жительства или работы до ПВР;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 начальника полиции.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Инженерное обеспечение включает: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8F1850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373069" w:rsidRPr="00775EF9" w:rsidRDefault="00373069" w:rsidP="00373069">
      <w:pPr>
        <w:jc w:val="right"/>
        <w:rPr>
          <w:snapToGrid w:val="0"/>
        </w:rPr>
      </w:pPr>
      <w:r w:rsidRPr="00BE2DB5">
        <w:t xml:space="preserve">                      </w:t>
      </w: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22)</w:t>
      </w:r>
    </w:p>
    <w:p w:rsidR="00373069" w:rsidRPr="007D33E5" w:rsidRDefault="00373069" w:rsidP="00373069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373069" w:rsidRDefault="00373069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 и водой.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4.8. Обеспечение связи и оповещения в период эвакуационных мероприятий заключается в: 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8F1850" w:rsidRPr="007D33E5" w:rsidRDefault="008F1850" w:rsidP="008F185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3E5">
        <w:rPr>
          <w:rFonts w:ascii="Times New Roman" w:hAnsi="Times New Roman" w:cs="Times New Roman"/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средств громкой связи на транспортных средствах, наглядной агитации.</w:t>
      </w:r>
      <w:bookmarkStart w:id="7" w:name="_GoBack"/>
      <w:bookmarkEnd w:id="7"/>
    </w:p>
    <w:p w:rsidR="008D3014" w:rsidRPr="007D33E5" w:rsidRDefault="008D3014" w:rsidP="008D3014">
      <w:pPr>
        <w:jc w:val="right"/>
      </w:pPr>
    </w:p>
    <w:p w:rsidR="00373069" w:rsidRPr="00A039D6" w:rsidRDefault="00373069" w:rsidP="00373069">
      <w:pPr>
        <w:pStyle w:val="aff1"/>
        <w:jc w:val="center"/>
        <w:rPr>
          <w:b/>
        </w:rPr>
      </w:pPr>
      <w:r w:rsidRPr="00A039D6">
        <w:rPr>
          <w:b/>
        </w:rPr>
        <w:t>АДМИНИСТРАЦИЯ</w:t>
      </w:r>
    </w:p>
    <w:p w:rsidR="00373069" w:rsidRPr="00A039D6" w:rsidRDefault="00373069" w:rsidP="00373069">
      <w:pPr>
        <w:jc w:val="center"/>
        <w:rPr>
          <w:b/>
          <w:bCs/>
        </w:rPr>
      </w:pPr>
      <w:r w:rsidRPr="00A039D6">
        <w:rPr>
          <w:b/>
          <w:bCs/>
        </w:rPr>
        <w:t>ПОСЁЛКА НИЖНИЙ ИНГАШ</w:t>
      </w:r>
    </w:p>
    <w:p w:rsidR="00373069" w:rsidRPr="00A039D6" w:rsidRDefault="00373069" w:rsidP="00373069">
      <w:pPr>
        <w:jc w:val="center"/>
        <w:rPr>
          <w:b/>
          <w:bCs/>
        </w:rPr>
      </w:pPr>
      <w:r w:rsidRPr="00A039D6">
        <w:rPr>
          <w:b/>
          <w:bCs/>
        </w:rPr>
        <w:t>НИЖНЕИНГАШСКОГО РАЙОНА</w:t>
      </w:r>
    </w:p>
    <w:p w:rsidR="00373069" w:rsidRPr="00A039D6" w:rsidRDefault="00373069" w:rsidP="00373069">
      <w:pPr>
        <w:jc w:val="center"/>
        <w:rPr>
          <w:b/>
          <w:bCs/>
        </w:rPr>
      </w:pPr>
      <w:r w:rsidRPr="00A039D6">
        <w:rPr>
          <w:b/>
          <w:bCs/>
        </w:rPr>
        <w:t>КРАСНОЯРСКОГО КРАЯ</w:t>
      </w:r>
    </w:p>
    <w:p w:rsidR="00373069" w:rsidRPr="00A039D6" w:rsidRDefault="00373069" w:rsidP="00373069">
      <w:pPr>
        <w:jc w:val="center"/>
        <w:rPr>
          <w:b/>
          <w:bCs/>
        </w:rPr>
      </w:pPr>
    </w:p>
    <w:p w:rsidR="00373069" w:rsidRPr="00A039D6" w:rsidRDefault="00373069" w:rsidP="00373069">
      <w:pPr>
        <w:jc w:val="center"/>
        <w:rPr>
          <w:b/>
          <w:bCs/>
        </w:rPr>
      </w:pPr>
    </w:p>
    <w:p w:rsidR="00373069" w:rsidRPr="00A039D6" w:rsidRDefault="00373069" w:rsidP="00373069">
      <w:pPr>
        <w:jc w:val="center"/>
        <w:rPr>
          <w:b/>
          <w:bCs/>
        </w:rPr>
      </w:pPr>
      <w:r w:rsidRPr="00A039D6">
        <w:rPr>
          <w:b/>
          <w:bCs/>
        </w:rPr>
        <w:t>ПОСТАНОВЛЕНИЕ</w:t>
      </w:r>
    </w:p>
    <w:p w:rsidR="00373069" w:rsidRPr="00A039D6" w:rsidRDefault="00373069" w:rsidP="00373069">
      <w:pPr>
        <w:pStyle w:val="ConsPlusTitle"/>
        <w:rPr>
          <w:b w:val="0"/>
          <w:sz w:val="24"/>
          <w:szCs w:val="24"/>
        </w:rPr>
      </w:pPr>
    </w:p>
    <w:tbl>
      <w:tblPr>
        <w:tblW w:w="19636" w:type="dxa"/>
        <w:tblLayout w:type="fixed"/>
        <w:tblLook w:val="0000"/>
      </w:tblPr>
      <w:tblGrid>
        <w:gridCol w:w="2840"/>
        <w:gridCol w:w="2840"/>
        <w:gridCol w:w="4209"/>
        <w:gridCol w:w="2840"/>
        <w:gridCol w:w="3931"/>
        <w:gridCol w:w="2976"/>
      </w:tblGrid>
      <w:tr w:rsidR="00373069" w:rsidRPr="00A039D6" w:rsidTr="00E61391">
        <w:trPr>
          <w:trHeight w:val="80"/>
        </w:trPr>
        <w:tc>
          <w:tcPr>
            <w:tcW w:w="2840" w:type="dxa"/>
          </w:tcPr>
          <w:p w:rsidR="00373069" w:rsidRPr="00A039D6" w:rsidRDefault="00373069" w:rsidP="00E61391">
            <w:pPr>
              <w:spacing w:line="238" w:lineRule="auto"/>
            </w:pPr>
            <w:r w:rsidRPr="00A039D6">
              <w:t xml:space="preserve">   03.06. 2019</w:t>
            </w:r>
          </w:p>
        </w:tc>
        <w:tc>
          <w:tcPr>
            <w:tcW w:w="2840" w:type="dxa"/>
          </w:tcPr>
          <w:p w:rsidR="00373069" w:rsidRPr="00A039D6" w:rsidRDefault="00373069" w:rsidP="00E61391">
            <w:pPr>
              <w:spacing w:line="238" w:lineRule="auto"/>
            </w:pPr>
          </w:p>
        </w:tc>
        <w:tc>
          <w:tcPr>
            <w:tcW w:w="4209" w:type="dxa"/>
          </w:tcPr>
          <w:p w:rsidR="00373069" w:rsidRPr="00A039D6" w:rsidRDefault="00373069" w:rsidP="00E61391">
            <w:pPr>
              <w:spacing w:line="238" w:lineRule="auto"/>
              <w:ind w:right="-1335"/>
            </w:pPr>
            <w:r w:rsidRPr="00A039D6">
              <w:t xml:space="preserve">                            </w:t>
            </w:r>
            <w:r>
              <w:t xml:space="preserve">            </w:t>
            </w:r>
            <w:r w:rsidRPr="00A039D6">
              <w:t xml:space="preserve">             № 112   </w:t>
            </w:r>
          </w:p>
        </w:tc>
        <w:tc>
          <w:tcPr>
            <w:tcW w:w="2840" w:type="dxa"/>
          </w:tcPr>
          <w:p w:rsidR="00373069" w:rsidRPr="00A039D6" w:rsidRDefault="00373069" w:rsidP="00E61391">
            <w:pPr>
              <w:spacing w:line="238" w:lineRule="auto"/>
            </w:pPr>
          </w:p>
        </w:tc>
        <w:tc>
          <w:tcPr>
            <w:tcW w:w="3931" w:type="dxa"/>
          </w:tcPr>
          <w:p w:rsidR="00373069" w:rsidRPr="00A039D6" w:rsidRDefault="00373069" w:rsidP="00E61391">
            <w:pPr>
              <w:spacing w:line="238" w:lineRule="auto"/>
            </w:pPr>
          </w:p>
        </w:tc>
        <w:tc>
          <w:tcPr>
            <w:tcW w:w="2976" w:type="dxa"/>
          </w:tcPr>
          <w:p w:rsidR="00373069" w:rsidRPr="00A039D6" w:rsidRDefault="00373069" w:rsidP="00E61391">
            <w:pPr>
              <w:spacing w:line="238" w:lineRule="auto"/>
            </w:pPr>
          </w:p>
        </w:tc>
      </w:tr>
    </w:tbl>
    <w:p w:rsidR="00373069" w:rsidRPr="00A039D6" w:rsidRDefault="00373069" w:rsidP="00373069"/>
    <w:p w:rsidR="00373069" w:rsidRPr="00A039D6" w:rsidRDefault="00373069" w:rsidP="00373069"/>
    <w:p w:rsidR="00373069" w:rsidRPr="00A039D6" w:rsidRDefault="00373069" w:rsidP="00373069">
      <w:pPr>
        <w:pStyle w:val="14"/>
        <w:shd w:val="clear" w:color="auto" w:fill="auto"/>
        <w:spacing w:before="0" w:after="0" w:line="319" w:lineRule="exact"/>
        <w:ind w:left="40" w:right="20"/>
        <w:jc w:val="both"/>
        <w:rPr>
          <w:b/>
          <w:spacing w:val="0"/>
          <w:sz w:val="24"/>
          <w:szCs w:val="24"/>
          <w:lang w:eastAsia="ru-RU"/>
        </w:rPr>
      </w:pPr>
      <w:r w:rsidRPr="00A039D6">
        <w:rPr>
          <w:b/>
          <w:sz w:val="24"/>
          <w:szCs w:val="24"/>
        </w:rPr>
        <w:t xml:space="preserve">Об утверждении Положения об отделе по делам гражданской обороны, чрезвычайным ситуациям и обеспечению пожарной безопасности муниципального образования поселок Нижний Ингаш  </w:t>
      </w:r>
    </w:p>
    <w:p w:rsidR="00373069" w:rsidRPr="00A039D6" w:rsidRDefault="00373069" w:rsidP="00373069">
      <w:pPr>
        <w:ind w:firstLine="567"/>
        <w:jc w:val="both"/>
      </w:pPr>
    </w:p>
    <w:p w:rsidR="00373069" w:rsidRPr="00A039D6" w:rsidRDefault="00373069" w:rsidP="00373069">
      <w:pPr>
        <w:ind w:firstLine="567"/>
        <w:jc w:val="both"/>
      </w:pPr>
      <w:r w:rsidRPr="00A039D6">
        <w:t>В соответствии с Федеральными законами Российской Федерации</w:t>
      </w:r>
      <w:r w:rsidRPr="00A039D6">
        <w:br/>
        <w:t xml:space="preserve">от 21.12.1994 № 68-ФЗ «О защите населения и территорий от чрезвычайных ситуаций природного и техногенного характера», от 12.02.1998 № 28-ФЗ </w:t>
      </w:r>
      <w:r w:rsidRPr="00A039D6">
        <w:br/>
        <w:t xml:space="preserve">«О гражданской обороне»,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10.07.1999 № 782 </w:t>
      </w:r>
      <w:r w:rsidRPr="00A039D6">
        <w:br/>
        <w:t>«О создании (назначении) в организациях структурных подразделений (работников), уполномоченных на решение задач в области гражданской обороны», от 30.12.2003 № 794 «О единой государственной системе предупреждения и ликвидации чрезвычайных ситуаций», приказом МЧС России от 31.07.2006 № 440                    «Об утверждении Положения об уполномоченных на решение задач в области гражданской обороны структурных подразделениях (работниках) организаций»        и руководствуясь статьей 9 Устава муниципального образования поселок Нижний Ингаш  Нижнеингашского района Красноярского края ПОСТАНОВЛЯЮ:</w:t>
      </w:r>
    </w:p>
    <w:p w:rsidR="00373069" w:rsidRPr="00A039D6" w:rsidRDefault="00373069" w:rsidP="00373069">
      <w:pPr>
        <w:pStyle w:val="14"/>
        <w:numPr>
          <w:ilvl w:val="0"/>
          <w:numId w:val="39"/>
        </w:numPr>
        <w:shd w:val="clear" w:color="auto" w:fill="auto"/>
        <w:tabs>
          <w:tab w:val="left" w:pos="317"/>
        </w:tabs>
        <w:spacing w:before="0" w:after="0" w:line="319" w:lineRule="exact"/>
        <w:ind w:firstLine="669"/>
        <w:jc w:val="both"/>
        <w:rPr>
          <w:spacing w:val="0"/>
          <w:sz w:val="24"/>
          <w:szCs w:val="24"/>
          <w:lang w:eastAsia="ru-RU"/>
        </w:rPr>
      </w:pPr>
      <w:r w:rsidRPr="00A039D6">
        <w:rPr>
          <w:spacing w:val="0"/>
          <w:sz w:val="24"/>
          <w:szCs w:val="24"/>
          <w:lang w:eastAsia="ru-RU"/>
        </w:rPr>
        <w:t xml:space="preserve">Утвердить Положение об отделе по делам гражданской обороны, чрезвычайным ситуациям и обеспечению пожарной безопасности </w:t>
      </w:r>
      <w:r w:rsidRPr="00A039D6">
        <w:rPr>
          <w:sz w:val="24"/>
          <w:szCs w:val="24"/>
        </w:rPr>
        <w:t xml:space="preserve">муниципального образования поселок Нижний Ингаш  </w:t>
      </w:r>
      <w:r w:rsidRPr="00A039D6">
        <w:rPr>
          <w:spacing w:val="0"/>
          <w:sz w:val="24"/>
          <w:szCs w:val="24"/>
          <w:lang w:eastAsia="ru-RU"/>
        </w:rPr>
        <w:t>согласно приложению.</w:t>
      </w:r>
    </w:p>
    <w:p w:rsidR="00373069" w:rsidRPr="00A039D6" w:rsidRDefault="00373069" w:rsidP="0037306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D6">
        <w:rPr>
          <w:rFonts w:ascii="Times New Roman" w:hAnsi="Times New Roman" w:cs="Times New Roman"/>
          <w:sz w:val="24"/>
          <w:szCs w:val="24"/>
        </w:rPr>
        <w:t>2. Контроль  за исполнением постановления оставляю за собой.</w:t>
      </w:r>
    </w:p>
    <w:p w:rsidR="00373069" w:rsidRDefault="00373069" w:rsidP="00373069">
      <w:pPr>
        <w:jc w:val="both"/>
      </w:pPr>
      <w:r w:rsidRPr="00A039D6">
        <w:t xml:space="preserve">     </w:t>
      </w:r>
    </w:p>
    <w:p w:rsidR="00373069" w:rsidRDefault="00373069" w:rsidP="00373069">
      <w:pPr>
        <w:jc w:val="both"/>
      </w:pPr>
    </w:p>
    <w:p w:rsidR="00373069" w:rsidRDefault="00373069" w:rsidP="00373069">
      <w:pPr>
        <w:jc w:val="right"/>
      </w:pPr>
      <w:r w:rsidRPr="00BE2DB5">
        <w:t xml:space="preserve">                     </w:t>
      </w:r>
    </w:p>
    <w:p w:rsidR="00373069" w:rsidRPr="00775EF9" w:rsidRDefault="00373069" w:rsidP="00373069">
      <w:pPr>
        <w:jc w:val="right"/>
        <w:rPr>
          <w:snapToGrid w:val="0"/>
        </w:rPr>
      </w:pPr>
      <w:r w:rsidRPr="00BE2DB5">
        <w:t xml:space="preserve"> </w:t>
      </w: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23)</w:t>
      </w:r>
    </w:p>
    <w:p w:rsidR="00373069" w:rsidRPr="007D33E5" w:rsidRDefault="00373069" w:rsidP="00373069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373069" w:rsidRDefault="00373069" w:rsidP="00373069">
      <w:pPr>
        <w:jc w:val="both"/>
      </w:pPr>
    </w:p>
    <w:p w:rsidR="00373069" w:rsidRPr="00A039D6" w:rsidRDefault="00373069" w:rsidP="00373069">
      <w:pPr>
        <w:jc w:val="both"/>
      </w:pPr>
      <w:r w:rsidRPr="00A039D6">
        <w:t xml:space="preserve">   3. 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Ингаш.</w:t>
      </w:r>
    </w:p>
    <w:p w:rsidR="00373069" w:rsidRPr="00A039D6" w:rsidRDefault="00373069" w:rsidP="00373069">
      <w:pPr>
        <w:jc w:val="both"/>
      </w:pPr>
      <w:r w:rsidRPr="00A039D6">
        <w:t xml:space="preserve">          4. Постановление вступает в силу в день, следующий за днем его официального опубликования.</w:t>
      </w:r>
    </w:p>
    <w:p w:rsidR="00373069" w:rsidRPr="00A039D6" w:rsidRDefault="00373069" w:rsidP="0037306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73069" w:rsidRDefault="00373069" w:rsidP="00373069">
      <w:pPr>
        <w:jc w:val="both"/>
      </w:pPr>
      <w:r w:rsidRPr="00A039D6">
        <w:t xml:space="preserve">Глава посёлка </w:t>
      </w:r>
    </w:p>
    <w:p w:rsidR="00373069" w:rsidRDefault="00373069" w:rsidP="00373069">
      <w:pPr>
        <w:jc w:val="both"/>
      </w:pPr>
      <w:r w:rsidRPr="00A039D6">
        <w:t xml:space="preserve">Нижний Ингаш                                                        </w:t>
      </w:r>
      <w:r>
        <w:t xml:space="preserve">             </w:t>
      </w:r>
      <w:r w:rsidRPr="00A039D6">
        <w:t xml:space="preserve">    </w:t>
      </w:r>
      <w:r>
        <w:t xml:space="preserve">                              </w:t>
      </w:r>
      <w:r w:rsidRPr="00A039D6">
        <w:t xml:space="preserve">    Б.И.Гузей</w:t>
      </w:r>
    </w:p>
    <w:p w:rsidR="00373069" w:rsidRDefault="00373069" w:rsidP="00373069">
      <w:pPr>
        <w:jc w:val="both"/>
      </w:pPr>
    </w:p>
    <w:p w:rsidR="00547673" w:rsidRPr="00A039D6" w:rsidRDefault="00547673" w:rsidP="00547673">
      <w:pPr>
        <w:pStyle w:val="ConsPlusNormal0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9D6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п. Нижний Ингаш</w:t>
      </w:r>
    </w:p>
    <w:p w:rsidR="00547673" w:rsidRPr="00A039D6" w:rsidRDefault="00547673" w:rsidP="00547673">
      <w:pPr>
        <w:pStyle w:val="ConsPlusNormal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039D6">
        <w:rPr>
          <w:rFonts w:ascii="Times New Roman" w:hAnsi="Times New Roman" w:cs="Times New Roman"/>
          <w:sz w:val="24"/>
          <w:szCs w:val="24"/>
        </w:rPr>
        <w:t>От 03.06.2019г № 112</w:t>
      </w:r>
    </w:p>
    <w:p w:rsidR="00547673" w:rsidRPr="00A039D6" w:rsidRDefault="00547673" w:rsidP="00547673"/>
    <w:p w:rsidR="00547673" w:rsidRPr="00A039D6" w:rsidRDefault="00547673" w:rsidP="00547673"/>
    <w:p w:rsidR="00547673" w:rsidRPr="00A039D6" w:rsidRDefault="00547673" w:rsidP="00547673">
      <w:pPr>
        <w:pStyle w:val="14"/>
        <w:shd w:val="clear" w:color="auto" w:fill="auto"/>
        <w:spacing w:before="0" w:after="2" w:line="250" w:lineRule="exact"/>
        <w:ind w:left="4180"/>
        <w:jc w:val="left"/>
        <w:rPr>
          <w:b/>
          <w:sz w:val="24"/>
          <w:szCs w:val="24"/>
        </w:rPr>
      </w:pPr>
      <w:r w:rsidRPr="00A039D6">
        <w:rPr>
          <w:b/>
          <w:sz w:val="24"/>
          <w:szCs w:val="24"/>
        </w:rPr>
        <w:t>Положение</w:t>
      </w:r>
    </w:p>
    <w:p w:rsidR="00547673" w:rsidRPr="00A039D6" w:rsidRDefault="00547673" w:rsidP="00547673">
      <w:pPr>
        <w:pStyle w:val="14"/>
        <w:shd w:val="clear" w:color="auto" w:fill="auto"/>
        <w:spacing w:before="0" w:after="240" w:line="319" w:lineRule="exact"/>
        <w:ind w:right="20"/>
        <w:rPr>
          <w:b/>
          <w:spacing w:val="0"/>
          <w:sz w:val="24"/>
          <w:szCs w:val="24"/>
          <w:lang w:eastAsia="ru-RU"/>
        </w:rPr>
      </w:pPr>
      <w:r w:rsidRPr="00A039D6">
        <w:rPr>
          <w:b/>
          <w:sz w:val="24"/>
          <w:szCs w:val="24"/>
        </w:rPr>
        <w:t>об отделе по делам гражданской обороны, чрезвычайным ситуациям и обеспечению пожарной безопасности муниципального образования поселок Нижний Ингаш</w:t>
      </w:r>
    </w:p>
    <w:p w:rsidR="00547673" w:rsidRPr="00A039D6" w:rsidRDefault="00547673" w:rsidP="00547673">
      <w:pPr>
        <w:pStyle w:val="14"/>
        <w:numPr>
          <w:ilvl w:val="1"/>
          <w:numId w:val="39"/>
        </w:numPr>
        <w:shd w:val="clear" w:color="auto" w:fill="auto"/>
        <w:tabs>
          <w:tab w:val="left" w:pos="319"/>
        </w:tabs>
        <w:spacing w:before="0" w:after="70" w:line="250" w:lineRule="exact"/>
        <w:ind w:left="60"/>
        <w:rPr>
          <w:b/>
          <w:sz w:val="24"/>
          <w:szCs w:val="24"/>
        </w:rPr>
      </w:pPr>
      <w:r w:rsidRPr="00A039D6">
        <w:rPr>
          <w:b/>
          <w:sz w:val="24"/>
          <w:szCs w:val="24"/>
        </w:rPr>
        <w:t>Общие положения</w:t>
      </w:r>
    </w:p>
    <w:p w:rsidR="00547673" w:rsidRPr="00A039D6" w:rsidRDefault="00547673" w:rsidP="00547673">
      <w:pPr>
        <w:pStyle w:val="14"/>
        <w:shd w:val="clear" w:color="auto" w:fill="auto"/>
        <w:spacing w:before="0" w:line="322" w:lineRule="exact"/>
        <w:ind w:left="60" w:right="20" w:firstLine="56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1.1. Настоящее Положение об отделе по делам гражданской обороны, чрезвычайным ситуациям и обеспечению пожарной безопасности муниципального образования поселок Нижний Ингаш (далее - отдел) администрации поселка Нижний Ингаш (далее - администрация) определяет его предназначение, задачи и полномочия.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226"/>
        </w:tabs>
        <w:spacing w:before="0" w:after="56" w:line="322" w:lineRule="exact"/>
        <w:ind w:right="2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         1.2. Отдел является структурным подразделением администрации поселка Нижний Ингаш, специально уполномоченном на решение задач в области гражданской обороны, защиты населения и территории от чрезвычайных ситуаций, пожарной безопасности и безопасности людей на водных объектах - постоянно действующим органом управления районного звена территориальной подсистемы Единой государственной системы предупреждения и ликвидации чрезвычайных ситуаций (далее - районное звено ТП РСЧС), и непосредственно подчиняется Главе поселка.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236"/>
        </w:tabs>
        <w:spacing w:before="0" w:after="68" w:line="326" w:lineRule="exact"/>
        <w:ind w:right="2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         1.3. Администрация поселка Нижний Ингаш осуществляет укомплектование органа управления - отдела, разрабатывает и утверждает его функциональные обязанности и штатное расписание.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140"/>
        </w:tabs>
        <w:spacing w:before="0" w:after="56" w:line="317" w:lineRule="exact"/>
        <w:ind w:right="2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        1.4. Отдел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гражданской обороны и защиты  от чрезвычайных ситуаций.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246"/>
        </w:tabs>
        <w:spacing w:before="0" w:line="322" w:lineRule="exact"/>
        <w:ind w:right="2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        1.5. Отдел возглавляет начальник отдела, который назначается и освобождается от должности распоряжением Главы поселка и является его помощником по вопросам гражданской обороны и защиты населения и территории МО от чрезвычайных ситуаций.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246"/>
        </w:tabs>
        <w:spacing w:before="0" w:line="322" w:lineRule="exact"/>
        <w:ind w:right="20"/>
        <w:jc w:val="both"/>
        <w:rPr>
          <w:sz w:val="24"/>
          <w:szCs w:val="24"/>
        </w:rPr>
      </w:pPr>
    </w:p>
    <w:p w:rsidR="00547673" w:rsidRPr="00A039D6" w:rsidRDefault="00547673" w:rsidP="00547673">
      <w:pPr>
        <w:pStyle w:val="14"/>
        <w:numPr>
          <w:ilvl w:val="1"/>
          <w:numId w:val="39"/>
        </w:numPr>
        <w:shd w:val="clear" w:color="auto" w:fill="auto"/>
        <w:tabs>
          <w:tab w:val="left" w:pos="348"/>
        </w:tabs>
        <w:spacing w:before="0" w:after="65" w:line="250" w:lineRule="exact"/>
        <w:ind w:left="60"/>
        <w:rPr>
          <w:b/>
          <w:sz w:val="24"/>
          <w:szCs w:val="24"/>
        </w:rPr>
      </w:pPr>
      <w:r w:rsidRPr="00A039D6">
        <w:rPr>
          <w:b/>
          <w:sz w:val="24"/>
          <w:szCs w:val="24"/>
        </w:rPr>
        <w:t>Основные задачи отдела</w:t>
      </w:r>
    </w:p>
    <w:p w:rsidR="00547673" w:rsidRDefault="00547673" w:rsidP="00547673">
      <w:pPr>
        <w:pStyle w:val="14"/>
        <w:shd w:val="clear" w:color="auto" w:fill="auto"/>
        <w:tabs>
          <w:tab w:val="left" w:pos="348"/>
        </w:tabs>
        <w:spacing w:before="0" w:after="65" w:line="250" w:lineRule="exact"/>
        <w:ind w:left="60"/>
        <w:jc w:val="left"/>
        <w:rPr>
          <w:b/>
          <w:sz w:val="24"/>
          <w:szCs w:val="24"/>
        </w:rPr>
      </w:pPr>
    </w:p>
    <w:p w:rsidR="00547673" w:rsidRDefault="00547673" w:rsidP="00547673">
      <w:pPr>
        <w:pStyle w:val="14"/>
        <w:shd w:val="clear" w:color="auto" w:fill="auto"/>
        <w:tabs>
          <w:tab w:val="left" w:pos="348"/>
        </w:tabs>
        <w:spacing w:before="0" w:after="65" w:line="250" w:lineRule="exact"/>
        <w:ind w:left="60"/>
        <w:jc w:val="left"/>
        <w:rPr>
          <w:b/>
          <w:sz w:val="24"/>
          <w:szCs w:val="24"/>
        </w:rPr>
      </w:pPr>
    </w:p>
    <w:p w:rsidR="00547673" w:rsidRDefault="00547673" w:rsidP="00547673">
      <w:pPr>
        <w:pStyle w:val="14"/>
        <w:shd w:val="clear" w:color="auto" w:fill="auto"/>
        <w:tabs>
          <w:tab w:val="left" w:pos="348"/>
        </w:tabs>
        <w:spacing w:before="0" w:after="65" w:line="250" w:lineRule="exact"/>
        <w:ind w:left="60"/>
        <w:jc w:val="left"/>
        <w:rPr>
          <w:b/>
          <w:sz w:val="24"/>
          <w:szCs w:val="24"/>
        </w:rPr>
      </w:pPr>
    </w:p>
    <w:p w:rsidR="00547673" w:rsidRPr="00775EF9" w:rsidRDefault="00547673" w:rsidP="00547673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24)</w:t>
      </w:r>
    </w:p>
    <w:p w:rsidR="00547673" w:rsidRPr="007D33E5" w:rsidRDefault="00547673" w:rsidP="00547673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547673" w:rsidRDefault="00547673" w:rsidP="00547673">
      <w:pPr>
        <w:jc w:val="both"/>
      </w:pPr>
    </w:p>
    <w:p w:rsidR="00547673" w:rsidRPr="00A039D6" w:rsidRDefault="00547673" w:rsidP="00547673">
      <w:pPr>
        <w:pStyle w:val="14"/>
        <w:shd w:val="clear" w:color="auto" w:fill="auto"/>
        <w:spacing w:before="0" w:after="0" w:line="322" w:lineRule="exact"/>
        <w:ind w:left="60" w:right="20" w:firstLine="56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2.1.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 на территории муниципального образования поселок Нижний Ингаш;</w:t>
      </w:r>
    </w:p>
    <w:p w:rsidR="00547673" w:rsidRPr="00A039D6" w:rsidRDefault="00547673" w:rsidP="00547673">
      <w:pPr>
        <w:pStyle w:val="14"/>
        <w:numPr>
          <w:ilvl w:val="0"/>
          <w:numId w:val="40"/>
        </w:numPr>
        <w:shd w:val="clear" w:color="auto" w:fill="auto"/>
        <w:tabs>
          <w:tab w:val="left" w:pos="1172"/>
        </w:tabs>
        <w:spacing w:before="0" w:after="64" w:line="326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547673" w:rsidRPr="00A039D6" w:rsidRDefault="00547673" w:rsidP="00547673">
      <w:pPr>
        <w:pStyle w:val="14"/>
        <w:numPr>
          <w:ilvl w:val="0"/>
          <w:numId w:val="40"/>
        </w:numPr>
        <w:shd w:val="clear" w:color="auto" w:fill="auto"/>
        <w:tabs>
          <w:tab w:val="left" w:pos="1153"/>
        </w:tabs>
        <w:spacing w:before="0" w:after="64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Организация создания и обеспечение поддержания в состоянии постоянной готовности к использованию местных систем оповещения сельсоветов;</w:t>
      </w:r>
    </w:p>
    <w:p w:rsidR="00547673" w:rsidRPr="00A039D6" w:rsidRDefault="00547673" w:rsidP="00547673">
      <w:pPr>
        <w:pStyle w:val="14"/>
        <w:numPr>
          <w:ilvl w:val="0"/>
          <w:numId w:val="40"/>
        </w:numPr>
        <w:shd w:val="clear" w:color="auto" w:fill="auto"/>
        <w:tabs>
          <w:tab w:val="left" w:pos="1095"/>
        </w:tabs>
        <w:spacing w:before="0" w:after="56" w:line="317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0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:rsidR="00547673" w:rsidRPr="00547673" w:rsidRDefault="00547673" w:rsidP="00547673">
      <w:pPr>
        <w:pStyle w:val="14"/>
        <w:numPr>
          <w:ilvl w:val="0"/>
          <w:numId w:val="40"/>
        </w:numPr>
        <w:shd w:val="clear" w:color="auto" w:fill="auto"/>
        <w:tabs>
          <w:tab w:val="left" w:pos="1177"/>
        </w:tabs>
        <w:spacing w:before="0" w:after="65" w:line="250" w:lineRule="exact"/>
        <w:ind w:left="20" w:right="20" w:firstLine="540"/>
        <w:jc w:val="both"/>
        <w:rPr>
          <w:b/>
          <w:sz w:val="24"/>
          <w:szCs w:val="24"/>
        </w:rPr>
      </w:pPr>
      <w:r w:rsidRPr="00547673">
        <w:rPr>
          <w:sz w:val="24"/>
          <w:szCs w:val="24"/>
        </w:rPr>
        <w:t>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547673" w:rsidRPr="00547673" w:rsidRDefault="00547673" w:rsidP="00547673">
      <w:pPr>
        <w:pStyle w:val="14"/>
        <w:shd w:val="clear" w:color="auto" w:fill="auto"/>
        <w:tabs>
          <w:tab w:val="left" w:pos="1177"/>
        </w:tabs>
        <w:spacing w:before="0" w:after="65" w:line="250" w:lineRule="exact"/>
        <w:ind w:left="20"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547673">
        <w:rPr>
          <w:b/>
          <w:sz w:val="24"/>
          <w:szCs w:val="24"/>
        </w:rPr>
        <w:t>3. Функции отдела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39"/>
        </w:tabs>
        <w:spacing w:before="0" w:after="64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разработку и корректировку Плана гражданской обороны       и защиты населения, Плана действий по предупреждению и ликвидации чрезвычайных ситуаций и обеспечению пожарной безопасности муниципального образования поселок Нижний Ингаш;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412"/>
        </w:tabs>
        <w:spacing w:before="0" w:after="56" w:line="317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Осуществляет методическое руководство планированием мероприятий по гражданской обороне и защите от чрезвычайных ситуаций в муниципальных учреждениях, предприятиях и организациях;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Разрабатывает проекты документов, регламентирующих работу администрации в области гражданской обороны и защиты от чрезвычайных ситуаций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407"/>
        </w:tabs>
        <w:spacing w:before="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разработку и заблаговременную реализацию инженерно- технических мероприятий гражданской обороны;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создание и поддержание в состоянии постоянной готовности к использованию систем связи и оповещения на пункте управления администрации;</w:t>
      </w:r>
    </w:p>
    <w:p w:rsidR="00547673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123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 через Единую дежурно - диспетчерскую службу (далее-ЕДДС);</w:t>
      </w:r>
    </w:p>
    <w:p w:rsidR="00547673" w:rsidRDefault="00547673" w:rsidP="00547673">
      <w:pPr>
        <w:pStyle w:val="14"/>
        <w:shd w:val="clear" w:color="auto" w:fill="auto"/>
        <w:tabs>
          <w:tab w:val="left" w:pos="1123"/>
        </w:tabs>
        <w:spacing w:before="0" w:line="322" w:lineRule="exact"/>
        <w:ind w:left="540" w:right="20"/>
        <w:jc w:val="both"/>
        <w:rPr>
          <w:sz w:val="24"/>
          <w:szCs w:val="24"/>
        </w:rPr>
      </w:pPr>
    </w:p>
    <w:p w:rsidR="00547673" w:rsidRDefault="00547673" w:rsidP="00547673">
      <w:pPr>
        <w:jc w:val="right"/>
      </w:pPr>
    </w:p>
    <w:p w:rsidR="00547673" w:rsidRPr="00775EF9" w:rsidRDefault="00547673" w:rsidP="00547673">
      <w:pPr>
        <w:jc w:val="right"/>
        <w:rPr>
          <w:snapToGrid w:val="0"/>
        </w:rPr>
      </w:pP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25)</w:t>
      </w:r>
    </w:p>
    <w:p w:rsidR="00547673" w:rsidRPr="007D33E5" w:rsidRDefault="00547673" w:rsidP="00547673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547673" w:rsidRPr="00A039D6" w:rsidRDefault="00547673" w:rsidP="00547673">
      <w:pPr>
        <w:pStyle w:val="14"/>
        <w:shd w:val="clear" w:color="auto" w:fill="auto"/>
        <w:tabs>
          <w:tab w:val="left" w:pos="1123"/>
        </w:tabs>
        <w:spacing w:before="0" w:line="322" w:lineRule="exact"/>
        <w:ind w:left="540" w:right="20"/>
        <w:jc w:val="both"/>
        <w:rPr>
          <w:sz w:val="24"/>
          <w:szCs w:val="24"/>
        </w:rPr>
      </w:pP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046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через ЕДДС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176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создание и поддержание в состоянии постоянной готовности к использованию местных систем оповещения;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363"/>
        </w:tabs>
        <w:spacing w:before="0" w:after="64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Планирует и организует подготовку руководящего состава районного звена ТП РСЧС в области защиты от чрезвычайных ситуаций и гражданской обороны;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77"/>
        </w:tabs>
        <w:spacing w:before="0" w:after="53" w:line="317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создание, оснащение, подготовку сил гражданской обороны, сил и средств районного звена ТП РСЧС и осуществляет их учет;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29"/>
        </w:tabs>
        <w:spacing w:before="0" w:after="64" w:line="326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Участвует в планировании и организации проведения аварийно- спасательных работ на территории района;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195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подготовки населения способам защиты при чрезвычайных ситуациях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58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проведении учений и тренировок                               по мобилизационной подготовке;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00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Разрабатывает предложения и участвует в организации работы                по созданию, накоплению, хранению и освежению в целях гражданской обороны    и защиты от чрезвычайных ситуаций природного и техногенного характера запасов материально-технических, продовольственных, медицинских и иных средств;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330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Организует контроль за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района;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34"/>
        </w:tabs>
        <w:spacing w:before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Вносит на рассмотрение администрации района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характера;</w:t>
      </w:r>
    </w:p>
    <w:p w:rsidR="00547673" w:rsidRPr="00A039D6" w:rsidRDefault="00547673" w:rsidP="00547673">
      <w:pPr>
        <w:pStyle w:val="14"/>
        <w:numPr>
          <w:ilvl w:val="0"/>
          <w:numId w:val="41"/>
        </w:numPr>
        <w:shd w:val="clear" w:color="auto" w:fill="auto"/>
        <w:tabs>
          <w:tab w:val="left" w:pos="1272"/>
        </w:tabs>
        <w:spacing w:before="0" w:after="0" w:line="322" w:lineRule="exact"/>
        <w:ind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района и администрации сельсоветов;</w:t>
      </w:r>
    </w:p>
    <w:p w:rsidR="00547673" w:rsidRPr="00A039D6" w:rsidRDefault="00547673" w:rsidP="00547673">
      <w:pPr>
        <w:pStyle w:val="14"/>
        <w:shd w:val="clear" w:color="auto" w:fill="auto"/>
        <w:spacing w:before="0" w:after="300" w:line="322" w:lineRule="exact"/>
        <w:ind w:left="20" w:right="20" w:firstLine="540"/>
        <w:jc w:val="both"/>
        <w:rPr>
          <w:sz w:val="24"/>
          <w:szCs w:val="24"/>
        </w:rPr>
      </w:pPr>
      <w:r w:rsidRPr="00A039D6">
        <w:rPr>
          <w:sz w:val="24"/>
          <w:szCs w:val="24"/>
        </w:rPr>
        <w:t>3.19. Организует и реализует мероприятия «Комплексного плана противодействия идеологии терроризма в Российской Федерации на 2019 - 2023 годы».</w:t>
      </w:r>
    </w:p>
    <w:p w:rsidR="00547673" w:rsidRPr="00A039D6" w:rsidRDefault="00547673" w:rsidP="00547673">
      <w:pPr>
        <w:pStyle w:val="34"/>
        <w:shd w:val="clear" w:color="auto" w:fill="auto"/>
        <w:spacing w:before="0"/>
        <w:ind w:left="20"/>
        <w:jc w:val="center"/>
        <w:rPr>
          <w:b/>
          <w:sz w:val="24"/>
          <w:szCs w:val="24"/>
        </w:rPr>
      </w:pPr>
      <w:r w:rsidRPr="00A039D6">
        <w:rPr>
          <w:b/>
          <w:sz w:val="24"/>
          <w:szCs w:val="24"/>
        </w:rPr>
        <w:t>4. Права отдела</w:t>
      </w:r>
    </w:p>
    <w:p w:rsidR="00547673" w:rsidRDefault="00547673" w:rsidP="00547673">
      <w:pPr>
        <w:pStyle w:val="34"/>
        <w:shd w:val="clear" w:color="auto" w:fill="auto"/>
        <w:spacing w:before="0"/>
        <w:ind w:left="20" w:firstLine="540"/>
        <w:rPr>
          <w:sz w:val="24"/>
          <w:szCs w:val="24"/>
        </w:rPr>
      </w:pPr>
      <w:r w:rsidRPr="00A039D6">
        <w:rPr>
          <w:sz w:val="24"/>
          <w:szCs w:val="24"/>
        </w:rPr>
        <w:t>Отдел имеет право:</w:t>
      </w:r>
    </w:p>
    <w:p w:rsidR="00547673" w:rsidRDefault="00547673" w:rsidP="00547673">
      <w:pPr>
        <w:pStyle w:val="34"/>
        <w:shd w:val="clear" w:color="auto" w:fill="auto"/>
        <w:spacing w:before="0"/>
        <w:ind w:left="20" w:firstLine="540"/>
        <w:rPr>
          <w:sz w:val="24"/>
          <w:szCs w:val="24"/>
        </w:rPr>
      </w:pPr>
    </w:p>
    <w:p w:rsidR="00547673" w:rsidRDefault="00547673" w:rsidP="00547673">
      <w:pPr>
        <w:pStyle w:val="34"/>
        <w:shd w:val="clear" w:color="auto" w:fill="auto"/>
        <w:spacing w:before="0"/>
        <w:ind w:left="20" w:firstLine="540"/>
        <w:rPr>
          <w:sz w:val="24"/>
          <w:szCs w:val="24"/>
        </w:rPr>
      </w:pPr>
    </w:p>
    <w:p w:rsidR="00547673" w:rsidRDefault="00547673" w:rsidP="00547673">
      <w:pPr>
        <w:jc w:val="right"/>
      </w:pPr>
      <w:r w:rsidRPr="00BE2DB5">
        <w:t xml:space="preserve">                  </w:t>
      </w:r>
    </w:p>
    <w:p w:rsidR="00547673" w:rsidRDefault="00547673" w:rsidP="00547673">
      <w:pPr>
        <w:jc w:val="right"/>
        <w:rPr>
          <w:i/>
          <w:sz w:val="18"/>
          <w:szCs w:val="18"/>
        </w:rPr>
      </w:pPr>
      <w:r w:rsidRPr="00BE2DB5">
        <w:t xml:space="preserve">    </w:t>
      </w:r>
      <w:r>
        <w:t>(</w:t>
      </w:r>
      <w:r w:rsidRPr="00207AC6">
        <w:rPr>
          <w:i/>
          <w:sz w:val="18"/>
          <w:szCs w:val="18"/>
        </w:rPr>
        <w:t>Окончание на стр.</w:t>
      </w:r>
      <w:r>
        <w:rPr>
          <w:i/>
          <w:sz w:val="18"/>
          <w:szCs w:val="18"/>
        </w:rPr>
        <w:t>26</w:t>
      </w:r>
      <w:r w:rsidRPr="00207AC6">
        <w:rPr>
          <w:i/>
          <w:sz w:val="18"/>
          <w:szCs w:val="18"/>
        </w:rPr>
        <w:t>)</w:t>
      </w:r>
    </w:p>
    <w:p w:rsidR="00547673" w:rsidRPr="007D33E5" w:rsidRDefault="00547673" w:rsidP="00547673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547673" w:rsidRPr="00A039D6" w:rsidRDefault="00547673" w:rsidP="00547673">
      <w:pPr>
        <w:pStyle w:val="34"/>
        <w:shd w:val="clear" w:color="auto" w:fill="auto"/>
        <w:spacing w:before="0"/>
        <w:ind w:left="20" w:firstLine="540"/>
        <w:rPr>
          <w:sz w:val="24"/>
          <w:szCs w:val="24"/>
        </w:rPr>
      </w:pPr>
    </w:p>
    <w:p w:rsidR="00547673" w:rsidRPr="00A039D6" w:rsidRDefault="00547673" w:rsidP="00547673">
      <w:pPr>
        <w:pStyle w:val="34"/>
        <w:numPr>
          <w:ilvl w:val="0"/>
          <w:numId w:val="42"/>
        </w:numPr>
        <w:shd w:val="clear" w:color="auto" w:fill="auto"/>
        <w:tabs>
          <w:tab w:val="left" w:pos="1335"/>
        </w:tabs>
        <w:spacing w:before="0"/>
        <w:ind w:left="20" w:right="20" w:firstLine="540"/>
        <w:rPr>
          <w:sz w:val="24"/>
          <w:szCs w:val="24"/>
        </w:rPr>
      </w:pPr>
      <w:r w:rsidRPr="00A039D6">
        <w:rPr>
          <w:sz w:val="24"/>
          <w:szCs w:val="24"/>
        </w:rPr>
        <w:t>Запрашивать, и получать от органов местного самоуправления поселений, организаций и учреждений, расположенных на территории муниципального образования поселок Нижний Ингаш, информацию и сведения, необходимые для выполнения возложенных на него задач;</w:t>
      </w:r>
    </w:p>
    <w:p w:rsidR="00547673" w:rsidRPr="00A039D6" w:rsidRDefault="00547673" w:rsidP="00547673">
      <w:pPr>
        <w:pStyle w:val="34"/>
        <w:numPr>
          <w:ilvl w:val="0"/>
          <w:numId w:val="42"/>
        </w:numPr>
        <w:shd w:val="clear" w:color="auto" w:fill="auto"/>
        <w:tabs>
          <w:tab w:val="left" w:pos="1162"/>
        </w:tabs>
        <w:spacing w:before="0"/>
        <w:ind w:left="20" w:right="20" w:firstLine="540"/>
        <w:rPr>
          <w:sz w:val="24"/>
          <w:szCs w:val="24"/>
        </w:rPr>
      </w:pPr>
      <w:r w:rsidRPr="00A039D6">
        <w:rPr>
          <w:sz w:val="24"/>
          <w:szCs w:val="24"/>
        </w:rPr>
        <w:t>Проводить проверки сельсоветов и подведомственных предприятий, учреждений и организаций по вопросам гражданской обороны и защиты населения и территорий от чрезвычайных ситуаций;</w:t>
      </w:r>
    </w:p>
    <w:p w:rsidR="00547673" w:rsidRPr="00A039D6" w:rsidRDefault="00547673" w:rsidP="00547673">
      <w:pPr>
        <w:pStyle w:val="34"/>
        <w:numPr>
          <w:ilvl w:val="0"/>
          <w:numId w:val="42"/>
        </w:numPr>
        <w:shd w:val="clear" w:color="auto" w:fill="auto"/>
        <w:tabs>
          <w:tab w:val="left" w:pos="1153"/>
        </w:tabs>
        <w:spacing w:before="0"/>
        <w:ind w:left="20" w:firstLine="540"/>
        <w:rPr>
          <w:sz w:val="24"/>
          <w:szCs w:val="24"/>
        </w:rPr>
      </w:pPr>
      <w:r w:rsidRPr="00A039D6">
        <w:rPr>
          <w:sz w:val="24"/>
          <w:szCs w:val="24"/>
        </w:rPr>
        <w:t>Организовывать заслушивание руководителей и должностных лиц подведомственных предприятий, учреждений и организаций по вопросам гражданской обороны, защиты населения и территорий от чрезвычайных ситуаций на территории муниципального района;</w:t>
      </w:r>
    </w:p>
    <w:p w:rsidR="00547673" w:rsidRPr="00A039D6" w:rsidRDefault="00547673" w:rsidP="00547673">
      <w:pPr>
        <w:pStyle w:val="34"/>
        <w:numPr>
          <w:ilvl w:val="0"/>
          <w:numId w:val="42"/>
        </w:numPr>
        <w:shd w:val="clear" w:color="auto" w:fill="auto"/>
        <w:tabs>
          <w:tab w:val="left" w:pos="1239"/>
        </w:tabs>
        <w:spacing w:before="0"/>
        <w:ind w:left="20" w:right="20" w:firstLine="540"/>
        <w:rPr>
          <w:sz w:val="24"/>
          <w:szCs w:val="24"/>
        </w:rPr>
      </w:pPr>
      <w:r w:rsidRPr="00A039D6">
        <w:rPr>
          <w:sz w:val="24"/>
          <w:szCs w:val="24"/>
        </w:rPr>
        <w:t>Иные права, предусмотренные действующим законодательство Российской Федерации в области гражданской обороны и защиты от чрезвычайных ситуаций.</w:t>
      </w:r>
    </w:p>
    <w:p w:rsidR="00547673" w:rsidRPr="00A039D6" w:rsidRDefault="00547673" w:rsidP="00547673"/>
    <w:p w:rsidR="00547673" w:rsidRPr="00A039D6" w:rsidRDefault="00547673" w:rsidP="00547673"/>
    <w:p w:rsidR="00547673" w:rsidRPr="00A039D6" w:rsidRDefault="00547673" w:rsidP="00547673"/>
    <w:p w:rsidR="00547673" w:rsidRPr="00A039D6" w:rsidRDefault="00547673" w:rsidP="00547673"/>
    <w:p w:rsidR="008F1850" w:rsidRPr="007D33E5" w:rsidRDefault="008F1850" w:rsidP="008D3014">
      <w:pPr>
        <w:jc w:val="right"/>
      </w:pPr>
    </w:p>
    <w:p w:rsidR="008F1850" w:rsidRPr="007D33E5" w:rsidRDefault="008D3014" w:rsidP="008D3014">
      <w:pPr>
        <w:jc w:val="right"/>
      </w:pPr>
      <w:r w:rsidRPr="007D33E5">
        <w:t xml:space="preserve">               </w:t>
      </w:r>
    </w:p>
    <w:p w:rsidR="008F1850" w:rsidRPr="007D33E5" w:rsidRDefault="008F1850" w:rsidP="008D3014">
      <w:pPr>
        <w:jc w:val="right"/>
      </w:pPr>
    </w:p>
    <w:p w:rsidR="008D3014" w:rsidRPr="007D33E5" w:rsidRDefault="008D3014" w:rsidP="008D3014">
      <w:pPr>
        <w:ind w:firstLine="709"/>
        <w:jc w:val="both"/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547673" w:rsidRDefault="00547673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8D3014" w:rsidRDefault="008D3014" w:rsidP="008D3014">
      <w:pPr>
        <w:ind w:firstLine="709"/>
        <w:jc w:val="both"/>
        <w:rPr>
          <w:b/>
        </w:rPr>
      </w:pPr>
    </w:p>
    <w:p w:rsidR="00CF1D9A" w:rsidRPr="00775EF9" w:rsidRDefault="00CF1D9A" w:rsidP="00CF1D9A">
      <w:pPr>
        <w:jc w:val="right"/>
        <w:rPr>
          <w:snapToGrid w:val="0"/>
        </w:rPr>
      </w:pPr>
      <w:r w:rsidRPr="00BE2DB5">
        <w:t xml:space="preserve">                      </w:t>
      </w:r>
      <w:r>
        <w:t>(</w:t>
      </w:r>
      <w:r w:rsidRPr="00207AC6">
        <w:rPr>
          <w:i/>
          <w:sz w:val="18"/>
          <w:szCs w:val="18"/>
        </w:rPr>
        <w:t>Окончание на стр.</w:t>
      </w:r>
      <w:r w:rsidR="00547673">
        <w:rPr>
          <w:i/>
          <w:sz w:val="18"/>
          <w:szCs w:val="18"/>
        </w:rPr>
        <w:t>27</w:t>
      </w:r>
      <w:r w:rsidRPr="00207AC6">
        <w:rPr>
          <w:i/>
          <w:sz w:val="18"/>
          <w:szCs w:val="18"/>
        </w:rPr>
        <w:t>)</w:t>
      </w:r>
    </w:p>
    <w:p w:rsidR="006D7E7B" w:rsidRPr="00712144" w:rsidRDefault="006D7E7B" w:rsidP="00712144">
      <w:pPr>
        <w:ind w:firstLine="708"/>
        <w:jc w:val="both"/>
        <w:sectPr w:rsidR="006D7E7B" w:rsidRPr="00712144" w:rsidSect="00775EF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180" w:right="851" w:bottom="851" w:left="1418" w:header="425" w:footer="720" w:gutter="0"/>
          <w:cols w:space="720"/>
          <w:noEndnote/>
          <w:docGrid w:linePitch="360"/>
        </w:sectPr>
      </w:pPr>
    </w:p>
    <w:p w:rsidR="00547673" w:rsidRPr="007D33E5" w:rsidRDefault="00547673" w:rsidP="00547673">
      <w:pPr>
        <w:pBdr>
          <w:bottom w:val="single" w:sz="12" w:space="0" w:color="auto"/>
        </w:pBdr>
        <w:ind w:right="-5"/>
      </w:pPr>
      <w:r w:rsidRPr="007D33E5">
        <w:rPr>
          <w:b/>
        </w:rPr>
        <w:lastRenderedPageBreak/>
        <w:t>03 июня   2019 года</w:t>
      </w:r>
      <w:r w:rsidRPr="007D33E5">
        <w:t xml:space="preserve">                                                                                              </w:t>
      </w:r>
      <w:r w:rsidRPr="007D33E5">
        <w:rPr>
          <w:b/>
        </w:rPr>
        <w:t>ВЕСТНИК</w:t>
      </w:r>
      <w:r w:rsidRPr="007D33E5">
        <w:t xml:space="preserve"> </w:t>
      </w:r>
      <w:r w:rsidRPr="007D33E5">
        <w:rPr>
          <w:b/>
        </w:rPr>
        <w:t>№1</w:t>
      </w:r>
      <w:r w:rsidR="00855F00">
        <w:rPr>
          <w:b/>
        </w:rPr>
        <w:t>4</w:t>
      </w:r>
    </w:p>
    <w:p w:rsidR="008C6E07" w:rsidRDefault="008C6E07" w:rsidP="008C6E07">
      <w:pPr>
        <w:jc w:val="both"/>
      </w:pPr>
    </w:p>
    <w:p w:rsidR="00F627C8" w:rsidRDefault="00F627C8" w:rsidP="00366F1E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b/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F627C8" w:rsidRPr="00FA6702" w:rsidRDefault="00F627C8" w:rsidP="00F627C8"/>
    <w:p w:rsidR="00F627C8" w:rsidRPr="00FA6702" w:rsidRDefault="00F627C8" w:rsidP="00F627C8"/>
    <w:p w:rsidR="00F627C8" w:rsidRDefault="00F627C8" w:rsidP="00F627C8">
      <w:pPr>
        <w:framePr w:hSpace="180" w:wrap="around" w:vAnchor="text" w:hAnchor="margin" w:y="1086"/>
        <w:jc w:val="center"/>
        <w:rPr>
          <w:color w:val="000066"/>
        </w:rPr>
      </w:pPr>
      <w:r>
        <w:tab/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t xml:space="preserve">                                                                 </w:t>
      </w:r>
      <w:r w:rsidRPr="00647319">
        <w:rPr>
          <w:b/>
        </w:rPr>
        <w:t xml:space="preserve">Ответственный </w:t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rPr>
          <w:b/>
        </w:rPr>
        <w:t xml:space="preserve">              </w:t>
      </w:r>
      <w:r w:rsidRPr="0064731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647319">
        <w:rPr>
          <w:b/>
        </w:rPr>
        <w:t xml:space="preserve"> </w:t>
      </w:r>
      <w:r>
        <w:rPr>
          <w:b/>
        </w:rPr>
        <w:t xml:space="preserve">     </w:t>
      </w:r>
      <w:r w:rsidRPr="00647319">
        <w:rPr>
          <w:b/>
        </w:rPr>
        <w:t xml:space="preserve">  за выпуск</w:t>
      </w:r>
      <w:r>
        <w:rPr>
          <w:b/>
        </w:rPr>
        <w:t>:</w:t>
      </w:r>
    </w:p>
    <w:p w:rsidR="00F627C8" w:rsidRDefault="00F627C8" w:rsidP="00F627C8">
      <w:pPr>
        <w:tabs>
          <w:tab w:val="left" w:pos="3940"/>
        </w:tabs>
        <w:rPr>
          <w:color w:val="000066"/>
        </w:rPr>
      </w:pPr>
      <w:r>
        <w:rPr>
          <w:color w:val="000066"/>
        </w:rPr>
        <w:t xml:space="preserve">                   Выходит                                   </w:t>
      </w:r>
      <w:r w:rsidR="006D7E7B">
        <w:rPr>
          <w:color w:val="000066"/>
        </w:rPr>
        <w:t>Глазков В.А.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1 раз в месяц </w:t>
      </w: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647319">
        <w:rPr>
          <w:b/>
          <w:color w:val="000066"/>
        </w:rPr>
        <w:t>Телефон:</w:t>
      </w: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Бесплатно                             8 (39171) 22-</w:t>
      </w:r>
      <w:r w:rsidR="006D7E7B">
        <w:rPr>
          <w:color w:val="000066"/>
        </w:rPr>
        <w:t>1</w:t>
      </w:r>
      <w:r>
        <w:rPr>
          <w:color w:val="000066"/>
        </w:rPr>
        <w:t>-1</w:t>
      </w:r>
      <w:r w:rsidR="006D7E7B">
        <w:rPr>
          <w:color w:val="000066"/>
        </w:rPr>
        <w:t>9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       Тираж                                 8 (39171) 22-2-82</w:t>
      </w:r>
    </w:p>
    <w:p w:rsidR="00F627C8" w:rsidRPr="00647319" w:rsidRDefault="00F627C8" w:rsidP="00F627C8">
      <w:pPr>
        <w:tabs>
          <w:tab w:val="left" w:pos="4600"/>
        </w:tabs>
        <w:ind w:left="-180" w:firstLine="180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647319">
        <w:rPr>
          <w:b/>
          <w:color w:val="000066"/>
        </w:rPr>
        <w:t>Факс:</w:t>
      </w:r>
    </w:p>
    <w:p w:rsidR="00F627C8" w:rsidRPr="00FF6B75" w:rsidRDefault="00F627C8" w:rsidP="00F627C8">
      <w:pPr>
        <w:tabs>
          <w:tab w:val="left" w:pos="460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                                                                                                           8 (39171) 21-3-10 10пгт. Нижний Ингаш, ул. Ленина, 160</w:t>
      </w:r>
    </w:p>
    <w:p w:rsidR="00F627C8" w:rsidRPr="00366F1E" w:rsidRDefault="00F627C8" w:rsidP="00F627C8"/>
    <w:p w:rsidR="00F627C8" w:rsidRPr="00F627C8" w:rsidRDefault="00F627C8" w:rsidP="00F627C8"/>
    <w:p w:rsidR="003746A6" w:rsidRPr="00F627C8" w:rsidRDefault="003746A6" w:rsidP="00F627C8">
      <w:pPr>
        <w:tabs>
          <w:tab w:val="left" w:pos="1020"/>
        </w:tabs>
      </w:pPr>
    </w:p>
    <w:sectPr w:rsidR="003746A6" w:rsidRPr="00F627C8" w:rsidSect="00041CFF">
      <w:footerReference w:type="even" r:id="rId20"/>
      <w:footerReference w:type="default" r:id="rId21"/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12" w:rsidRDefault="00E33B12">
      <w:r>
        <w:separator/>
      </w:r>
    </w:p>
  </w:endnote>
  <w:endnote w:type="continuationSeparator" w:id="1">
    <w:p w:rsidR="00E33B12" w:rsidRDefault="00E3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722703" w:rsidP="00AE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18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850" w:rsidRDefault="008F1850" w:rsidP="003746A6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 w:rsidP="003746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12" w:rsidRDefault="00E33B12">
      <w:r>
        <w:separator/>
      </w:r>
    </w:p>
  </w:footnote>
  <w:footnote w:type="continuationSeparator" w:id="1">
    <w:p w:rsidR="00E33B12" w:rsidRDefault="00E3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 w:rsidP="00775EF9">
    <w:pPr>
      <w:pStyle w:val="aa"/>
    </w:pPr>
  </w:p>
  <w:p w:rsidR="008F1850" w:rsidRDefault="008F185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50" w:rsidRDefault="008F18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47015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hint="default"/>
      </w:rPr>
    </w:lvl>
  </w:abstractNum>
  <w:abstractNum w:abstractNumId="2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84213"/>
    <w:multiLevelType w:val="hybridMultilevel"/>
    <w:tmpl w:val="63D8D3A4"/>
    <w:lvl w:ilvl="0" w:tplc="8F927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D74B5"/>
    <w:multiLevelType w:val="multilevel"/>
    <w:tmpl w:val="461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A1EF7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38"/>
  </w:num>
  <w:num w:numId="5">
    <w:abstractNumId w:val="15"/>
  </w:num>
  <w:num w:numId="6">
    <w:abstractNumId w:val="28"/>
  </w:num>
  <w:num w:numId="7">
    <w:abstractNumId w:val="23"/>
  </w:num>
  <w:num w:numId="8">
    <w:abstractNumId w:val="37"/>
  </w:num>
  <w:num w:numId="9">
    <w:abstractNumId w:val="6"/>
  </w:num>
  <w:num w:numId="10">
    <w:abstractNumId w:val="20"/>
  </w:num>
  <w:num w:numId="11">
    <w:abstractNumId w:val="7"/>
  </w:num>
  <w:num w:numId="12">
    <w:abstractNumId w:val="8"/>
  </w:num>
  <w:num w:numId="13">
    <w:abstractNumId w:val="29"/>
  </w:num>
  <w:num w:numId="14">
    <w:abstractNumId w:val="3"/>
  </w:num>
  <w:num w:numId="15">
    <w:abstractNumId w:val="22"/>
  </w:num>
  <w:num w:numId="16">
    <w:abstractNumId w:val="18"/>
  </w:num>
  <w:num w:numId="17">
    <w:abstractNumId w:val="24"/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5"/>
  </w:num>
  <w:num w:numId="24">
    <w:abstractNumId w:val="10"/>
  </w:num>
  <w:num w:numId="25">
    <w:abstractNumId w:val="13"/>
  </w:num>
  <w:num w:numId="26">
    <w:abstractNumId w:val="0"/>
  </w:num>
  <w:num w:numId="27">
    <w:abstractNumId w:val="4"/>
  </w:num>
  <w:num w:numId="28">
    <w:abstractNumId w:val="30"/>
  </w:num>
  <w:num w:numId="29">
    <w:abstractNumId w:val="9"/>
  </w:num>
  <w:num w:numId="30">
    <w:abstractNumId w:val="3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6"/>
  </w:num>
  <w:num w:numId="38">
    <w:abstractNumId w:val="16"/>
  </w:num>
  <w:num w:numId="39">
    <w:abstractNumId w:val="27"/>
  </w:num>
  <w:num w:numId="40">
    <w:abstractNumId w:val="39"/>
  </w:num>
  <w:num w:numId="41">
    <w:abstractNumId w:val="3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A6"/>
    <w:rsid w:val="00007F37"/>
    <w:rsid w:val="00041CFF"/>
    <w:rsid w:val="000F12CE"/>
    <w:rsid w:val="00103C9F"/>
    <w:rsid w:val="0012774F"/>
    <w:rsid w:val="0017258B"/>
    <w:rsid w:val="001C2E19"/>
    <w:rsid w:val="001E003A"/>
    <w:rsid w:val="001F4DED"/>
    <w:rsid w:val="002942B3"/>
    <w:rsid w:val="00366F1E"/>
    <w:rsid w:val="00373069"/>
    <w:rsid w:val="003746A6"/>
    <w:rsid w:val="003C4E3D"/>
    <w:rsid w:val="003F4FC1"/>
    <w:rsid w:val="003F730C"/>
    <w:rsid w:val="004605E3"/>
    <w:rsid w:val="0047193D"/>
    <w:rsid w:val="004C689A"/>
    <w:rsid w:val="004F30C4"/>
    <w:rsid w:val="005108F6"/>
    <w:rsid w:val="005257CE"/>
    <w:rsid w:val="00547673"/>
    <w:rsid w:val="00585D82"/>
    <w:rsid w:val="005A3A1A"/>
    <w:rsid w:val="00625E73"/>
    <w:rsid w:val="0063096A"/>
    <w:rsid w:val="00681681"/>
    <w:rsid w:val="00681C3D"/>
    <w:rsid w:val="006D7E7B"/>
    <w:rsid w:val="00712144"/>
    <w:rsid w:val="00722703"/>
    <w:rsid w:val="00766112"/>
    <w:rsid w:val="00775EF9"/>
    <w:rsid w:val="0079673C"/>
    <w:rsid w:val="007D33E5"/>
    <w:rsid w:val="007D3767"/>
    <w:rsid w:val="00855F00"/>
    <w:rsid w:val="00885C0B"/>
    <w:rsid w:val="008C6E07"/>
    <w:rsid w:val="008C700D"/>
    <w:rsid w:val="008D3014"/>
    <w:rsid w:val="008E37DE"/>
    <w:rsid w:val="008F1850"/>
    <w:rsid w:val="00903C82"/>
    <w:rsid w:val="00905397"/>
    <w:rsid w:val="009250F6"/>
    <w:rsid w:val="00983E80"/>
    <w:rsid w:val="009B5A2C"/>
    <w:rsid w:val="00A02AE5"/>
    <w:rsid w:val="00A04147"/>
    <w:rsid w:val="00A406F7"/>
    <w:rsid w:val="00A9513B"/>
    <w:rsid w:val="00AE6888"/>
    <w:rsid w:val="00BA293E"/>
    <w:rsid w:val="00BC10EF"/>
    <w:rsid w:val="00BC7E57"/>
    <w:rsid w:val="00BE2DB5"/>
    <w:rsid w:val="00C02C0F"/>
    <w:rsid w:val="00C34B63"/>
    <w:rsid w:val="00C600CD"/>
    <w:rsid w:val="00CE7DFF"/>
    <w:rsid w:val="00CF1D9A"/>
    <w:rsid w:val="00CF3F32"/>
    <w:rsid w:val="00D00CFA"/>
    <w:rsid w:val="00D5177E"/>
    <w:rsid w:val="00D83631"/>
    <w:rsid w:val="00DA33BD"/>
    <w:rsid w:val="00E33B12"/>
    <w:rsid w:val="00E66683"/>
    <w:rsid w:val="00E9230F"/>
    <w:rsid w:val="00F51D72"/>
    <w:rsid w:val="00F627C8"/>
    <w:rsid w:val="00FB3B5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6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7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75EF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6A6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sid w:val="00775EF9"/>
    <w:rPr>
      <w:b/>
      <w:caps/>
      <w:sz w:val="48"/>
      <w:lang w:bidi="ar-SA"/>
    </w:rPr>
  </w:style>
  <w:style w:type="character" w:customStyle="1" w:styleId="ConsPlusNormal">
    <w:name w:val="ConsPlusNormal Знак"/>
    <w:link w:val="ConsPlusNormal0"/>
    <w:locked/>
    <w:rsid w:val="003746A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74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746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3746A6"/>
    <w:rPr>
      <w:rFonts w:ascii="Calibri" w:eastAsia="Calibri" w:hAnsi="Calibri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3746A6"/>
    <w:pPr>
      <w:jc w:val="center"/>
    </w:pPr>
    <w:rPr>
      <w:rFonts w:ascii="Calibri" w:eastAsia="Calibri" w:hAnsi="Calibri"/>
      <w:sz w:val="28"/>
      <w:szCs w:val="20"/>
    </w:rPr>
  </w:style>
  <w:style w:type="paragraph" w:styleId="a5">
    <w:name w:val="footer"/>
    <w:basedOn w:val="a"/>
    <w:link w:val="a6"/>
    <w:rsid w:val="00374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775EF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746A6"/>
  </w:style>
  <w:style w:type="character" w:styleId="a8">
    <w:name w:val="Hyperlink"/>
    <w:basedOn w:val="a0"/>
    <w:rsid w:val="008C6E07"/>
    <w:rPr>
      <w:color w:val="000080"/>
      <w:u w:val="single"/>
    </w:rPr>
  </w:style>
  <w:style w:type="character" w:customStyle="1" w:styleId="a9">
    <w:name w:val="Основной текст_"/>
    <w:link w:val="21"/>
    <w:locked/>
    <w:rsid w:val="008C6E07"/>
    <w:rPr>
      <w:rFonts w:ascii="Lucida Sans Unicode" w:hAnsi="Lucida Sans Unicode"/>
      <w:sz w:val="19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9"/>
    <w:rsid w:val="008C6E07"/>
    <w:pPr>
      <w:widowControl w:val="0"/>
      <w:shd w:val="clear" w:color="auto" w:fill="FFFFFF"/>
      <w:spacing w:line="581" w:lineRule="exact"/>
      <w:jc w:val="both"/>
    </w:pPr>
    <w:rPr>
      <w:rFonts w:ascii="Lucida Sans Unicode" w:hAnsi="Lucida Sans Unicode"/>
      <w:sz w:val="19"/>
      <w:szCs w:val="20"/>
      <w:shd w:val="clear" w:color="auto" w:fill="FFFFFF"/>
    </w:rPr>
  </w:style>
  <w:style w:type="paragraph" w:customStyle="1" w:styleId="ConsPlusTitle">
    <w:name w:val="ConsPlusTitle"/>
    <w:rsid w:val="008C6E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8C6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775EF9"/>
    <w:rPr>
      <w:sz w:val="24"/>
      <w:szCs w:val="24"/>
      <w:lang w:val="ru-RU" w:eastAsia="ru-RU" w:bidi="ar-SA"/>
    </w:rPr>
  </w:style>
  <w:style w:type="paragraph" w:styleId="ac">
    <w:name w:val="Normal (Web)"/>
    <w:basedOn w:val="a"/>
    <w:rsid w:val="00983E80"/>
    <w:pPr>
      <w:spacing w:before="100" w:beforeAutospacing="1" w:after="100" w:afterAutospacing="1"/>
    </w:pPr>
  </w:style>
  <w:style w:type="paragraph" w:customStyle="1" w:styleId="ConsPlusCell">
    <w:name w:val="ConsPlusCell"/>
    <w:rsid w:val="00775EF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semiHidden/>
    <w:rsid w:val="00775EF9"/>
    <w:pPr>
      <w:spacing w:after="200" w:line="276" w:lineRule="auto"/>
    </w:pPr>
    <w:rPr>
      <w:rFonts w:eastAsia="Calibri"/>
      <w:sz w:val="2"/>
      <w:szCs w:val="20"/>
      <w:lang w:eastAsia="en-US"/>
    </w:rPr>
  </w:style>
  <w:style w:type="character" w:customStyle="1" w:styleId="ae">
    <w:name w:val="Текст выноски Знак"/>
    <w:link w:val="ad"/>
    <w:semiHidden/>
    <w:locked/>
    <w:rsid w:val="00775EF9"/>
    <w:rPr>
      <w:rFonts w:eastAsia="Calibri"/>
      <w:sz w:val="2"/>
      <w:lang w:eastAsia="en-US" w:bidi="ar-SA"/>
    </w:rPr>
  </w:style>
  <w:style w:type="table" w:styleId="af">
    <w:name w:val="Table Grid"/>
    <w:basedOn w:val="a1"/>
    <w:uiPriority w:val="59"/>
    <w:rsid w:val="00775EF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7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775EF9"/>
    <w:rPr>
      <w:rFonts w:ascii="Wingdings" w:hAnsi="Wingdings"/>
    </w:rPr>
  </w:style>
  <w:style w:type="character" w:customStyle="1" w:styleId="af1">
    <w:name w:val="Без интервала Знак"/>
    <w:link w:val="af2"/>
    <w:locked/>
    <w:rsid w:val="00775EF9"/>
    <w:rPr>
      <w:sz w:val="22"/>
      <w:szCs w:val="22"/>
      <w:lang w:val="ru-RU" w:eastAsia="en-US" w:bidi="ar-SA"/>
    </w:rPr>
  </w:style>
  <w:style w:type="paragraph" w:styleId="af2">
    <w:name w:val="No Spacing"/>
    <w:link w:val="af1"/>
    <w:qFormat/>
    <w:rsid w:val="00775EF9"/>
    <w:rPr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775E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775EF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rsid w:val="00775EF9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775EF9"/>
    <w:rPr>
      <w:sz w:val="28"/>
      <w:lang w:bidi="ar-SA"/>
    </w:rPr>
  </w:style>
  <w:style w:type="paragraph" w:customStyle="1" w:styleId="ConsPlusNonformat">
    <w:name w:val="ConsPlusNonformat"/>
    <w:rsid w:val="0077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775EF9"/>
    <w:rPr>
      <w:vertAlign w:val="superscript"/>
    </w:rPr>
  </w:style>
  <w:style w:type="paragraph" w:styleId="af6">
    <w:name w:val="footnote text"/>
    <w:basedOn w:val="a"/>
    <w:link w:val="af7"/>
    <w:rsid w:val="00775EF9"/>
    <w:rPr>
      <w:sz w:val="20"/>
      <w:szCs w:val="20"/>
    </w:rPr>
  </w:style>
  <w:style w:type="character" w:customStyle="1" w:styleId="af7">
    <w:name w:val="Текст сноски Знак"/>
    <w:link w:val="af6"/>
    <w:rsid w:val="00775EF9"/>
    <w:rPr>
      <w:lang w:bidi="ar-SA"/>
    </w:rPr>
  </w:style>
  <w:style w:type="paragraph" w:styleId="3">
    <w:name w:val="Body Text Indent 3"/>
    <w:basedOn w:val="a"/>
    <w:link w:val="30"/>
    <w:rsid w:val="00775EF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775EF9"/>
    <w:rPr>
      <w:sz w:val="28"/>
      <w:szCs w:val="28"/>
      <w:lang w:bidi="ar-SA"/>
    </w:rPr>
  </w:style>
  <w:style w:type="character" w:customStyle="1" w:styleId="WW8Num9z2">
    <w:name w:val="WW8Num9z2"/>
    <w:rsid w:val="00775EF9"/>
    <w:rPr>
      <w:rFonts w:ascii="Wingdings" w:hAnsi="Wingdings"/>
    </w:rPr>
  </w:style>
  <w:style w:type="paragraph" w:customStyle="1" w:styleId="ConsNonformat">
    <w:name w:val="ConsNonformat"/>
    <w:rsid w:val="00775EF9"/>
    <w:pPr>
      <w:widowControl w:val="0"/>
    </w:pPr>
    <w:rPr>
      <w:rFonts w:ascii="Courier New" w:hAnsi="Courier New"/>
    </w:rPr>
  </w:style>
  <w:style w:type="paragraph" w:styleId="22">
    <w:name w:val="Body Text Indent 2"/>
    <w:basedOn w:val="a"/>
    <w:link w:val="23"/>
    <w:semiHidden/>
    <w:unhideWhenUsed/>
    <w:rsid w:val="00775EF9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Основной текст с отступом 2 Знак"/>
    <w:link w:val="22"/>
    <w:semiHidden/>
    <w:rsid w:val="00775EF9"/>
    <w:rPr>
      <w:rFonts w:ascii="Calibri" w:eastAsia="Calibri" w:hAnsi="Calibri"/>
      <w:lang w:eastAsia="en-US" w:bidi="ar-SA"/>
    </w:rPr>
  </w:style>
  <w:style w:type="paragraph" w:styleId="af8">
    <w:name w:val="annotation text"/>
    <w:basedOn w:val="a"/>
    <w:link w:val="af9"/>
    <w:semiHidden/>
    <w:unhideWhenUsed/>
    <w:rsid w:val="00775EF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semiHidden/>
    <w:rsid w:val="00775EF9"/>
    <w:rPr>
      <w:rFonts w:ascii="Calibri" w:eastAsia="Calibri" w:hAnsi="Calibri"/>
      <w:lang w:eastAsia="en-US" w:bidi="ar-SA"/>
    </w:rPr>
  </w:style>
  <w:style w:type="paragraph" w:styleId="afa">
    <w:name w:val="annotation subject"/>
    <w:basedOn w:val="af8"/>
    <w:next w:val="af8"/>
    <w:link w:val="afb"/>
    <w:semiHidden/>
    <w:unhideWhenUsed/>
    <w:rsid w:val="00775EF9"/>
    <w:rPr>
      <w:b/>
      <w:bCs/>
    </w:rPr>
  </w:style>
  <w:style w:type="character" w:customStyle="1" w:styleId="afb">
    <w:name w:val="Тема примечания Знак"/>
    <w:link w:val="afa"/>
    <w:semiHidden/>
    <w:rsid w:val="00775EF9"/>
    <w:rPr>
      <w:rFonts w:ascii="Calibri" w:eastAsia="Calibri" w:hAnsi="Calibri"/>
      <w:b/>
      <w:bCs/>
      <w:lang w:eastAsia="en-US" w:bidi="ar-SA"/>
    </w:rPr>
  </w:style>
  <w:style w:type="paragraph" w:styleId="afc">
    <w:name w:val="endnote text"/>
    <w:basedOn w:val="a"/>
    <w:link w:val="afd"/>
    <w:semiHidden/>
    <w:unhideWhenUsed/>
    <w:rsid w:val="00775EF9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semiHidden/>
    <w:rsid w:val="00775EF9"/>
    <w:rPr>
      <w:rFonts w:ascii="Calibri" w:eastAsia="Calibri" w:hAnsi="Calibri"/>
      <w:lang w:eastAsia="en-US" w:bidi="ar-SA"/>
    </w:rPr>
  </w:style>
  <w:style w:type="paragraph" w:customStyle="1" w:styleId="acxspmiddle">
    <w:name w:val="acxspmiddle"/>
    <w:basedOn w:val="a"/>
    <w:rsid w:val="00775EF9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775EF9"/>
    <w:pPr>
      <w:spacing w:before="100" w:beforeAutospacing="1" w:after="100" w:afterAutospacing="1"/>
    </w:pPr>
  </w:style>
  <w:style w:type="paragraph" w:customStyle="1" w:styleId="afe">
    <w:name w:val="Абзац_пост"/>
    <w:basedOn w:val="a"/>
    <w:rsid w:val="00775EF9"/>
    <w:pPr>
      <w:spacing w:before="120"/>
      <w:ind w:firstLine="720"/>
      <w:jc w:val="both"/>
    </w:pPr>
    <w:rPr>
      <w:sz w:val="26"/>
    </w:rPr>
  </w:style>
  <w:style w:type="paragraph" w:customStyle="1" w:styleId="13">
    <w:name w:val="Знак Знак1"/>
    <w:basedOn w:val="a"/>
    <w:rsid w:val="00775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qFormat/>
    <w:rsid w:val="00775EF9"/>
    <w:rPr>
      <w:i/>
      <w:iCs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775E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BE2D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2DB5"/>
    <w:rPr>
      <w:sz w:val="16"/>
      <w:szCs w:val="16"/>
    </w:rPr>
  </w:style>
  <w:style w:type="paragraph" w:styleId="aff1">
    <w:name w:val="Body Text"/>
    <w:basedOn w:val="a"/>
    <w:link w:val="aff2"/>
    <w:rsid w:val="00BA293E"/>
    <w:pPr>
      <w:spacing w:after="120"/>
    </w:pPr>
  </w:style>
  <w:style w:type="character" w:customStyle="1" w:styleId="aff2">
    <w:name w:val="Основной текст Знак"/>
    <w:basedOn w:val="a0"/>
    <w:link w:val="aff1"/>
    <w:rsid w:val="00BA293E"/>
    <w:rPr>
      <w:sz w:val="24"/>
      <w:szCs w:val="24"/>
    </w:rPr>
  </w:style>
  <w:style w:type="character" w:styleId="aff3">
    <w:name w:val="Strong"/>
    <w:qFormat/>
    <w:rsid w:val="008E37DE"/>
    <w:rPr>
      <w:b/>
      <w:bCs/>
    </w:rPr>
  </w:style>
  <w:style w:type="character" w:customStyle="1" w:styleId="24">
    <w:name w:val="Основной текст (2)_"/>
    <w:link w:val="211"/>
    <w:uiPriority w:val="99"/>
    <w:locked/>
    <w:rsid w:val="00007F3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007F37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"/>
    <w:rsid w:val="00373069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character" w:customStyle="1" w:styleId="33">
    <w:name w:val="Основной текст (3)_"/>
    <w:basedOn w:val="a0"/>
    <w:link w:val="34"/>
    <w:rsid w:val="00547673"/>
    <w:rPr>
      <w:spacing w:val="2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47673"/>
    <w:pPr>
      <w:shd w:val="clear" w:color="auto" w:fill="FFFFFF"/>
      <w:spacing w:before="300" w:line="322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C78F335CF26BC9F8A4BF929963E7BB2B6DE3EAF7ABBC7B2CA8B93B0A7D85AF9AF56A7C09993323F10592E3u9NC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C78F335CF26BC9F8A4BF929963E7BB2B6DE3EAF7AFB67223A6B93B0A7D85AF9AuFN5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78F335CF26BC9F8A4A19F8F0FB8B42A67BFE7F4A9BF2479F4BF6C552D83FADAB56C294ADD3E27uFN8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E8AFC21D5EF1656E7A06AD0D2FA6CAFDC1BB4D0BA3682EB900CCD58A77b8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EC9B1440CA5682EB900CCD58A7813E1FD3A2421317A5A5F72bAH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E04-AC49-466E-9B4E-FB8D34D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10663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71301</CharactersWithSpaces>
  <SharedDoc>false</SharedDoc>
  <HLinks>
    <vt:vector size="102" baseType="variant">
      <vt:variant>
        <vt:i4>5373965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consultantplus://offline/ref=9D2C6295E1567330AC21035E499895A95468D73F380F222C83B4270500q3N7E</vt:lpwstr>
      </vt:variant>
      <vt:variant>
        <vt:lpwstr/>
      </vt:variant>
      <vt:variant>
        <vt:i4>5373966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196618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consultantplus://offline/ref=9D2C6295E1567330AC211D535FF4CBA0526280333B0D217ED6EB7C58573E3261DAD5E8D544E8114EBFFD4Fq9N9E</vt:lpwstr>
      </vt:variant>
      <vt:variant>
        <vt:lpwstr/>
      </vt:variant>
      <vt:variant>
        <vt:i4>196694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5374045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consultantplus://offline/ref=9D2C6295E1567330AC21035E499895A9546BDF3A3F0F222C83B4270500q3N7E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consultantplus://offline/ref=9D2C6295E1567330AC21035E499895A9546BDF3D3909222C83B4270500q3N7E</vt:lpwstr>
      </vt:variant>
      <vt:variant>
        <vt:lpwstr/>
      </vt:variant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consultantplus://offline/ref=9D2C6295E1567330AC21035E499895A9546BDF383B07222C83B4270500q3N7E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consultantplus://offline/ref=9D2C6295E1567330AC211D535FF4CBA0526280333B0D217ED6EB7C58573E3261DAD5E8D544E8114EBFFD4Dq9NCE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consultantplus://offline/ref=9D2C6295E1567330AC21035E499895A9546BDF3A3F0F222C83B42705003738369D9AB19700E51547qBNFE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consultantplus://offline/ref=9D2C6295E1567330AC21035E499895A9546BDF3D3909222C83B42705003738369D9AB19401qENDE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consultantplus://offline/ref=9D2C6295E1567330AC21035E499895A9546BDF383B07222C83B42705003738369D9AB19700E51149qBN8E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7</cp:revision>
  <cp:lastPrinted>2019-03-13T10:34:00Z</cp:lastPrinted>
  <dcterms:created xsi:type="dcterms:W3CDTF">2019-06-18T06:09:00Z</dcterms:created>
  <dcterms:modified xsi:type="dcterms:W3CDTF">2019-06-20T02:54:00Z</dcterms:modified>
</cp:coreProperties>
</file>