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E" w:rsidRDefault="00F6053E">
      <w:pPr>
        <w:pStyle w:val="ConsPlusTitlePage"/>
      </w:pPr>
    </w:p>
    <w:p w:rsidR="00F6053E" w:rsidRPr="00F6053E" w:rsidRDefault="00F6053E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</w:p>
    <w:p w:rsidR="00F6053E" w:rsidRPr="00F6053E" w:rsidRDefault="00F6053E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  <w:r w:rsidRPr="00F605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FF3C4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F6053E" w:rsidRDefault="00F6053E">
      <w:pPr>
        <w:pStyle w:val="ConsPlusTitlePage"/>
      </w:pPr>
    </w:p>
    <w:p w:rsidR="00F6053E" w:rsidRDefault="00F6053E">
      <w:pPr>
        <w:pStyle w:val="ConsPlusTitlePage"/>
      </w:pPr>
    </w:p>
    <w:p w:rsidR="00F6053E" w:rsidRPr="00F6053E" w:rsidRDefault="00F6053E" w:rsidP="00F605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776">
        <w:rPr>
          <w:noProof/>
          <w:sz w:val="26"/>
          <w:szCs w:val="26"/>
          <w:lang w:eastAsia="ru-RU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3E" w:rsidRPr="007C2776" w:rsidRDefault="00F6053E" w:rsidP="00F6053E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7C2776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F6053E" w:rsidRPr="007C2776" w:rsidRDefault="00F6053E" w:rsidP="00F6053E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F6053E" w:rsidRPr="007C2776" w:rsidRDefault="00F6053E" w:rsidP="00F6053E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F6053E" w:rsidRPr="007C2776" w:rsidRDefault="00F6053E" w:rsidP="00F6053E">
      <w:pPr>
        <w:jc w:val="center"/>
        <w:rPr>
          <w:sz w:val="26"/>
          <w:szCs w:val="26"/>
        </w:rPr>
      </w:pPr>
    </w:p>
    <w:p w:rsidR="00F6053E" w:rsidRDefault="00F6053E" w:rsidP="00F605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77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6053E" w:rsidRPr="00A74F40" w:rsidRDefault="00F6053E" w:rsidP="00F605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776">
        <w:rPr>
          <w:rFonts w:ascii="Times New Roman" w:hAnsi="Times New Roman" w:cs="Times New Roman"/>
          <w:sz w:val="26"/>
          <w:szCs w:val="26"/>
        </w:rPr>
        <w:t xml:space="preserve"> </w:t>
      </w:r>
      <w:r w:rsidR="00FF3C4F">
        <w:rPr>
          <w:rFonts w:ascii="Times New Roman" w:hAnsi="Times New Roman" w:cs="Times New Roman"/>
          <w:sz w:val="26"/>
          <w:szCs w:val="26"/>
        </w:rPr>
        <w:t>21.08.</w:t>
      </w:r>
      <w:r w:rsidRPr="007C2776">
        <w:rPr>
          <w:rFonts w:ascii="Times New Roman" w:hAnsi="Times New Roman" w:cs="Times New Roman"/>
          <w:sz w:val="26"/>
          <w:szCs w:val="26"/>
        </w:rPr>
        <w:t xml:space="preserve">2019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77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C277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C2776">
        <w:rPr>
          <w:rFonts w:ascii="Times New Roman" w:hAnsi="Times New Roman" w:cs="Times New Roman"/>
          <w:sz w:val="26"/>
          <w:szCs w:val="26"/>
        </w:rPr>
        <w:t>. Нижний Ингаш                                              №</w:t>
      </w:r>
      <w:r w:rsidR="00FF3C4F">
        <w:rPr>
          <w:rFonts w:ascii="Times New Roman" w:hAnsi="Times New Roman" w:cs="Times New Roman"/>
          <w:sz w:val="26"/>
          <w:szCs w:val="26"/>
        </w:rPr>
        <w:t>147</w:t>
      </w:r>
      <w:r w:rsidRPr="00A74F4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053E" w:rsidRPr="007C2776" w:rsidRDefault="00F6053E" w:rsidP="00F60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53E" w:rsidRPr="00F6053E" w:rsidRDefault="005B6CA3" w:rsidP="00F605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605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 утверждении порядка установления и использования полос</w:t>
      </w:r>
      <w:r w:rsidR="004F00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F605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отвода</w:t>
      </w:r>
      <w:proofErr w:type="gramEnd"/>
      <w:r w:rsidRPr="00F605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</w:t>
      </w:r>
      <w:r w:rsidR="001F3CC1" w:rsidRPr="001F3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9F2">
        <w:rPr>
          <w:rFonts w:ascii="Times New Roman" w:hAnsi="Times New Roman" w:cs="Times New Roman"/>
          <w:b/>
          <w:sz w:val="26"/>
          <w:szCs w:val="26"/>
        </w:rPr>
        <w:t>общего пользования</w:t>
      </w:r>
      <w:r w:rsidRPr="00F605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местного значения</w:t>
      </w:r>
      <w:r w:rsidR="00F6053E" w:rsidRPr="00F605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81F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поселка Нижний Ингаш</w:t>
      </w:r>
    </w:p>
    <w:p w:rsidR="00F6053E" w:rsidRPr="00EC4A76" w:rsidRDefault="00F6053E" w:rsidP="00F605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27935" w:rsidRPr="00F6053E" w:rsidRDefault="00427935" w:rsidP="00F6053E">
      <w:pPr>
        <w:pStyle w:val="ConsPlusNormal"/>
        <w:jc w:val="both"/>
      </w:pPr>
    </w:p>
    <w:p w:rsidR="00427935" w:rsidRPr="005B6CA3" w:rsidRDefault="00F6053E" w:rsidP="00F6053E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B6C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основании Федерального закона от 06.10.2003 № 131-ФЗ «Об общих принципах</w:t>
      </w:r>
      <w:r w:rsidRPr="005B6CA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hyperlink r:id="rId7" w:tooltip="Органы местного самоуправления" w:history="1">
        <w:r w:rsidRPr="005B6CA3">
          <w:rPr>
            <w:rFonts w:ascii="Times New Roman" w:hAnsi="Times New Roman" w:cs="Times New Roman"/>
            <w:sz w:val="26"/>
            <w:szCs w:val="26"/>
          </w:rPr>
          <w:t>организации местного самоуправления</w:t>
        </w:r>
      </w:hyperlink>
      <w:r w:rsidRPr="005B6C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Российской Федерации», в</w:t>
      </w:r>
      <w:r w:rsidR="00427935" w:rsidRPr="005B6CA3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="00427935" w:rsidRPr="005B6CA3">
          <w:rPr>
            <w:rFonts w:ascii="Times New Roman" w:hAnsi="Times New Roman" w:cs="Times New Roman"/>
            <w:sz w:val="26"/>
            <w:szCs w:val="26"/>
          </w:rPr>
          <w:t>ст. 25</w:t>
        </w:r>
      </w:hyperlink>
      <w:r w:rsidR="00427935" w:rsidRPr="005B6CA3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9" w:history="1">
        <w:r w:rsidR="00427935" w:rsidRPr="005B6CA3">
          <w:rPr>
            <w:rFonts w:ascii="Times New Roman" w:hAnsi="Times New Roman" w:cs="Times New Roman"/>
            <w:sz w:val="26"/>
            <w:szCs w:val="26"/>
          </w:rPr>
          <w:t>ст. 3</w:t>
        </w:r>
        <w:r w:rsidRPr="005B6CA3">
          <w:rPr>
            <w:rFonts w:ascii="Times New Roman" w:hAnsi="Times New Roman" w:cs="Times New Roman"/>
            <w:sz w:val="26"/>
            <w:szCs w:val="26"/>
          </w:rPr>
          <w:t>3</w:t>
        </w:r>
        <w:r w:rsidR="00427935" w:rsidRPr="005B6CA3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5B6CA3">
        <w:rPr>
          <w:rFonts w:ascii="Times New Roman" w:hAnsi="Times New Roman" w:cs="Times New Roman"/>
          <w:sz w:val="26"/>
          <w:szCs w:val="26"/>
        </w:rPr>
        <w:t>1. Устава</w:t>
      </w:r>
      <w:r w:rsidRPr="005B6C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поселка Нижний Ингаш</w:t>
      </w:r>
      <w:r w:rsidR="00427935" w:rsidRPr="005B6CA3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F6053E" w:rsidRPr="005B6CA3" w:rsidRDefault="00F6053E" w:rsidP="00F6053E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F6053E" w:rsidRPr="005B6CA3" w:rsidRDefault="00596945" w:rsidP="0059694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B6CA3">
        <w:rPr>
          <w:rFonts w:ascii="Times New Roman" w:hAnsi="Times New Roman" w:cs="Times New Roman"/>
          <w:sz w:val="26"/>
          <w:szCs w:val="26"/>
        </w:rPr>
        <w:t xml:space="preserve"> </w:t>
      </w:r>
      <w:r w:rsidRPr="005B6CA3">
        <w:rPr>
          <w:rFonts w:ascii="Times New Roman" w:hAnsi="Times New Roman" w:cs="Times New Roman"/>
          <w:sz w:val="26"/>
          <w:szCs w:val="26"/>
        </w:rPr>
        <w:tab/>
        <w:t xml:space="preserve"> 1.</w:t>
      </w:r>
      <w:r w:rsidR="00427935" w:rsidRPr="005B6CA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9" w:history="1">
        <w:r w:rsidR="00427935" w:rsidRPr="005B6CA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427935" w:rsidRPr="005B6CA3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F6053E" w:rsidRPr="005B6CA3">
        <w:rPr>
          <w:rFonts w:ascii="Times New Roman" w:hAnsi="Times New Roman" w:cs="Times New Roman"/>
          <w:sz w:val="26"/>
          <w:szCs w:val="26"/>
        </w:rPr>
        <w:t xml:space="preserve">ия и использования полос </w:t>
      </w:r>
      <w:proofErr w:type="gramStart"/>
      <w:r w:rsidR="00F6053E" w:rsidRPr="005B6CA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="00F6053E" w:rsidRPr="005B6CA3">
        <w:rPr>
          <w:rFonts w:ascii="Times New Roman" w:hAnsi="Times New Roman" w:cs="Times New Roman"/>
          <w:sz w:val="26"/>
          <w:szCs w:val="26"/>
        </w:rPr>
        <w:t xml:space="preserve"> </w:t>
      </w:r>
      <w:r w:rsidR="00427935" w:rsidRPr="005B6CA3">
        <w:rPr>
          <w:rFonts w:ascii="Times New Roman" w:hAnsi="Times New Roman" w:cs="Times New Roman"/>
          <w:sz w:val="26"/>
          <w:szCs w:val="26"/>
        </w:rPr>
        <w:t>автомобильных</w:t>
      </w:r>
      <w:r w:rsidR="00E81E4B" w:rsidRPr="005B6C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7935" w:rsidRPr="005B6CA3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E81E4B" w:rsidRPr="005B6CA3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427935" w:rsidRPr="005B6CA3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F6053E" w:rsidRPr="005B6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6053E" w:rsidRPr="005B6CA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территории поселка Нижний Ингаш согласно приложению к настоящему решению.</w:t>
      </w:r>
    </w:p>
    <w:p w:rsidR="004F0047" w:rsidRPr="005B6CA3" w:rsidRDefault="004F0047" w:rsidP="004F0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Pr="005B6CA3" w:rsidRDefault="004F0047" w:rsidP="004F00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5B6CA3">
        <w:rPr>
          <w:rFonts w:ascii="Times New Roman" w:hAnsi="Times New Roman" w:cs="Times New Roman"/>
          <w:sz w:val="26"/>
          <w:szCs w:val="26"/>
        </w:rPr>
        <w:t xml:space="preserve"> </w:t>
      </w:r>
      <w:r w:rsidRPr="005B6CA3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5B6CA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Постановление вступает в силу с момента опубликования в периодическом  печатном </w:t>
      </w:r>
      <w:r w:rsidR="00FF3C4F" w:rsidRPr="005B6CA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средстве массовой информации «</w:t>
      </w:r>
      <w:r w:rsidR="00A32256" w:rsidRPr="005B6CA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Вестник</w:t>
      </w:r>
      <w:r w:rsidRPr="005B6CA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муниципального образования поселок Нижний Ингаш».</w:t>
      </w:r>
    </w:p>
    <w:p w:rsidR="005B6CA3" w:rsidRPr="005B6CA3" w:rsidRDefault="005B6CA3" w:rsidP="005B6C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B6CA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  3.  Постановление    от 04.02.2016года   № 28  </w:t>
      </w:r>
      <w:r w:rsidRPr="005B6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B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B6CA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б утверждении порядка установления и использования полос </w:t>
      </w:r>
      <w:proofErr w:type="gramStart"/>
      <w:r w:rsidRPr="005B6CA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отвода</w:t>
      </w:r>
      <w:proofErr w:type="gramEnd"/>
      <w:r w:rsidRPr="005B6CA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</w:t>
      </w:r>
      <w:r w:rsidRPr="005B6CA3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Pr="005B6CA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местного значения на территории поселка Нижний Ингаш»- считать  недействительным.</w:t>
      </w:r>
    </w:p>
    <w:p w:rsidR="005B6CA3" w:rsidRPr="005B6CA3" w:rsidRDefault="005B6CA3" w:rsidP="005B6C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Pr="005B6CA3" w:rsidRDefault="004F0047" w:rsidP="004F0047">
      <w:pPr>
        <w:jc w:val="both"/>
        <w:rPr>
          <w:rFonts w:ascii="Times New Roman" w:hAnsi="Times New Roman" w:cs="Times New Roman"/>
          <w:sz w:val="26"/>
          <w:szCs w:val="26"/>
        </w:rPr>
      </w:pPr>
      <w:r w:rsidRPr="005B6CA3">
        <w:rPr>
          <w:rFonts w:ascii="Times New Roman" w:hAnsi="Times New Roman" w:cs="Times New Roman"/>
          <w:sz w:val="26"/>
          <w:szCs w:val="26"/>
        </w:rPr>
        <w:t xml:space="preserve"> </w:t>
      </w:r>
      <w:r w:rsidRPr="005B6CA3">
        <w:rPr>
          <w:rFonts w:ascii="Times New Roman" w:hAnsi="Times New Roman" w:cs="Times New Roman"/>
          <w:sz w:val="26"/>
          <w:szCs w:val="26"/>
        </w:rPr>
        <w:tab/>
      </w:r>
      <w:r w:rsidR="005B6CA3">
        <w:rPr>
          <w:rFonts w:ascii="Times New Roman" w:hAnsi="Times New Roman" w:cs="Times New Roman"/>
          <w:sz w:val="26"/>
          <w:szCs w:val="26"/>
        </w:rPr>
        <w:t>4</w:t>
      </w:r>
      <w:r w:rsidRPr="005B6C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B6CA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5B6C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F0047" w:rsidRPr="005B6CA3" w:rsidRDefault="004F0047" w:rsidP="004F0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Pr="00F36ED2" w:rsidRDefault="004F0047" w:rsidP="004F0047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A7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EC4A7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EC4A7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</w:p>
    <w:p w:rsidR="004F0047" w:rsidRPr="0038682E" w:rsidRDefault="00FF3C4F" w:rsidP="004F0047">
      <w:pPr>
        <w:pStyle w:val="ConsPlusNormal"/>
        <w:widowControl/>
        <w:tabs>
          <w:tab w:val="left" w:pos="0"/>
          <w:tab w:val="left" w:pos="993"/>
        </w:tabs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Глава</w:t>
      </w:r>
      <w:r w:rsidR="004F0047" w:rsidRPr="0038682E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поселка </w:t>
      </w:r>
    </w:p>
    <w:p w:rsidR="004F0047" w:rsidRPr="0038682E" w:rsidRDefault="004F0047" w:rsidP="004F0047">
      <w:pPr>
        <w:pStyle w:val="ConsPlusNormal"/>
        <w:widowControl/>
        <w:tabs>
          <w:tab w:val="left" w:pos="0"/>
          <w:tab w:val="left" w:pos="993"/>
        </w:tabs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8682E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Нижний Ингаш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           </w:t>
      </w:r>
      <w:r w:rsidR="00FF3C4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Б.И. Гузей</w:t>
      </w:r>
    </w:p>
    <w:p w:rsidR="004F0047" w:rsidRPr="0038682E" w:rsidRDefault="004F0047" w:rsidP="004F0047">
      <w:pPr>
        <w:pStyle w:val="ConsPlusNormal"/>
        <w:widowControl/>
        <w:tabs>
          <w:tab w:val="left" w:pos="0"/>
          <w:tab w:val="left" w:pos="993"/>
        </w:tabs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</w:t>
      </w:r>
    </w:p>
    <w:p w:rsidR="004F0047" w:rsidRPr="0038682E" w:rsidRDefault="004F0047" w:rsidP="004F0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Default="004F0047" w:rsidP="004F0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Default="004F0047" w:rsidP="004F0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F0047" w:rsidRDefault="004F0047" w:rsidP="004F0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Default="004F0047" w:rsidP="004F0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Default="004F0047" w:rsidP="004F0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F0047" w:rsidRPr="00DA178D" w:rsidRDefault="004F0047" w:rsidP="004F0047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A178D"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 к постановлению </w:t>
      </w:r>
    </w:p>
    <w:p w:rsidR="004F0047" w:rsidRPr="00DA178D" w:rsidRDefault="004F0047" w:rsidP="004F0047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A178D">
        <w:rPr>
          <w:rFonts w:ascii="Times New Roman" w:hAnsi="Times New Roman" w:cs="Times New Roman"/>
          <w:spacing w:val="-2"/>
          <w:sz w:val="24"/>
          <w:szCs w:val="24"/>
        </w:rPr>
        <w:t>Администрации  поселка</w:t>
      </w:r>
    </w:p>
    <w:p w:rsidR="004F0047" w:rsidRPr="00DA178D" w:rsidRDefault="004F0047" w:rsidP="004F0047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DA178D">
        <w:rPr>
          <w:rFonts w:ascii="Times New Roman" w:hAnsi="Times New Roman" w:cs="Times New Roman"/>
          <w:spacing w:val="-2"/>
          <w:sz w:val="24"/>
          <w:szCs w:val="24"/>
        </w:rPr>
        <w:t>Нижний Ингаш</w:t>
      </w:r>
    </w:p>
    <w:p w:rsidR="004F0047" w:rsidRPr="00DA178D" w:rsidRDefault="00FF3C4F" w:rsidP="004F00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от  21.08.2019 года  № 147</w:t>
      </w:r>
      <w:r w:rsidR="004F0047" w:rsidRPr="00DA178D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</w:p>
    <w:p w:rsidR="004F0047" w:rsidRPr="00DA178D" w:rsidRDefault="004F0047" w:rsidP="004F0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0047" w:rsidRDefault="004F0047" w:rsidP="004F00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27935" w:rsidRPr="00F6053E" w:rsidRDefault="00427935" w:rsidP="004F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F6053E">
        <w:rPr>
          <w:rFonts w:ascii="Times New Roman" w:hAnsi="Times New Roman" w:cs="Times New Roman"/>
          <w:sz w:val="26"/>
          <w:szCs w:val="26"/>
        </w:rPr>
        <w:t>ПОРЯДОК</w:t>
      </w:r>
    </w:p>
    <w:p w:rsidR="004F0047" w:rsidRPr="0011602F" w:rsidRDefault="00427935" w:rsidP="0011602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F6053E">
        <w:rPr>
          <w:rFonts w:ascii="Times New Roman" w:hAnsi="Times New Roman" w:cs="Times New Roman"/>
          <w:sz w:val="26"/>
          <w:szCs w:val="26"/>
        </w:rPr>
        <w:t>УСТАНОВЛЕНИЯ И ИСПОЛЬЗОВАНИЯ ПРИДОРОЖНЫХ ПОЛОС</w:t>
      </w:r>
      <w:r w:rsidR="004F00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0047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="004F0047">
        <w:rPr>
          <w:rFonts w:ascii="Times New Roman" w:hAnsi="Times New Roman" w:cs="Times New Roman"/>
          <w:sz w:val="26"/>
          <w:szCs w:val="26"/>
        </w:rPr>
        <w:t xml:space="preserve"> </w:t>
      </w:r>
      <w:r w:rsidRPr="004F0047">
        <w:rPr>
          <w:rFonts w:ascii="Times New Roman" w:hAnsi="Times New Roman" w:cs="Times New Roman"/>
          <w:sz w:val="26"/>
          <w:szCs w:val="26"/>
        </w:rPr>
        <w:t xml:space="preserve">АВТОМОБИЛЬНЫХ ДОРОГ </w:t>
      </w:r>
      <w:r w:rsidR="0011602F" w:rsidRPr="0011602F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ОБЩЕГО ПОЛЬЗОВАНИЯ</w:t>
      </w:r>
      <w:r w:rsidR="0011602F" w:rsidRPr="00C659F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4F0047">
        <w:rPr>
          <w:rFonts w:ascii="Times New Roman" w:hAnsi="Times New Roman" w:cs="Times New Roman"/>
          <w:sz w:val="26"/>
          <w:szCs w:val="26"/>
        </w:rPr>
        <w:t>МЕСТНОГО</w:t>
      </w:r>
      <w:r w:rsidR="004F0047" w:rsidRPr="004F0047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ЗНАЧЕНИЯ</w:t>
      </w:r>
      <w:r w:rsidR="004F0047" w:rsidRPr="00F6053E">
        <w:rPr>
          <w:rFonts w:ascii="Times New Roman" w:hAnsi="Times New Roman" w:cs="Times New Roman"/>
          <w:b w:val="0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F0047" w:rsidRPr="00281F5F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НА ТЕРРИТОРИИ </w:t>
      </w:r>
      <w:r w:rsidR="004F0047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ПОСЕЛКА НИЖНИЙ ИНГАШ</w:t>
      </w:r>
    </w:p>
    <w:p w:rsidR="00427935" w:rsidRPr="00F6053E" w:rsidRDefault="00427935" w:rsidP="004F00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7935" w:rsidRPr="00F6053E" w:rsidRDefault="004279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во исполнение </w:t>
      </w:r>
      <w:hyperlink r:id="rId10" w:history="1">
        <w:r w:rsidRPr="004F0047">
          <w:rPr>
            <w:rFonts w:ascii="Times New Roman" w:hAnsi="Times New Roman" w:cs="Times New Roman"/>
            <w:sz w:val="26"/>
            <w:szCs w:val="26"/>
          </w:rPr>
          <w:t>пункта 5 статьи 25</w:t>
        </w:r>
      </w:hyperlink>
      <w:r w:rsidRPr="004F0047">
        <w:rPr>
          <w:rFonts w:ascii="Times New Roman" w:hAnsi="Times New Roman" w:cs="Times New Roman"/>
          <w:sz w:val="26"/>
          <w:szCs w:val="26"/>
        </w:rPr>
        <w:t xml:space="preserve"> Федерального закона от 8 ноября 2007 года N 257-ФЗ "Об автомобильных дорог</w:t>
      </w:r>
      <w:r w:rsidRPr="00F6053E">
        <w:rPr>
          <w:rFonts w:ascii="Times New Roman" w:hAnsi="Times New Roman" w:cs="Times New Roman"/>
          <w:sz w:val="26"/>
          <w:szCs w:val="26"/>
        </w:rPr>
        <w:t xml:space="preserve">ах и о дорожной деятельности в Российской Федерации и о внесении изменений в отдельные законодательные акты Российской Федерации" с учетом требований земельного законодательства Российской Федерации и регулирует механизм установления и использования полос </w:t>
      </w:r>
      <w:proofErr w:type="gramStart"/>
      <w:r w:rsidRPr="00F6053E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F6053E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427935" w:rsidRPr="00F6053E" w:rsidRDefault="0042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2. Для целей настоящего Порядка под полосой отвода автомобильной дороги местного значения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- полоса отвода).</w:t>
      </w:r>
    </w:p>
    <w:p w:rsidR="00427935" w:rsidRPr="00F6053E" w:rsidRDefault="0042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3. Формирование земельных участков, образующих полосу отвода автомобильных дорог, осуществляется на основании документации по планировке территории.</w:t>
      </w:r>
    </w:p>
    <w:p w:rsidR="00427935" w:rsidRPr="00F6053E" w:rsidRDefault="0042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дорог.</w:t>
      </w:r>
    </w:p>
    <w:p w:rsidR="00427935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4F0047" w:rsidRPr="00F6053E" w:rsidRDefault="004F0047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27935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органом местного самоуправления (далее - владелец).</w:t>
      </w:r>
    </w:p>
    <w:p w:rsidR="004F0047" w:rsidRPr="00F6053E" w:rsidRDefault="004F0047" w:rsidP="004F00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0047" w:rsidRDefault="00427935" w:rsidP="004F00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учет.</w:t>
      </w:r>
    </w:p>
    <w:p w:rsidR="004F0047" w:rsidRPr="00F6053E" w:rsidRDefault="004F0047" w:rsidP="004F00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935" w:rsidRPr="00F6053E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F6053E">
        <w:rPr>
          <w:rFonts w:ascii="Times New Roman" w:hAnsi="Times New Roman" w:cs="Times New Roman"/>
          <w:sz w:val="26"/>
          <w:szCs w:val="26"/>
        </w:rPr>
        <w:t xml:space="preserve"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 и требованиями технических </w:t>
      </w:r>
      <w:r w:rsidRPr="00F6053E">
        <w:rPr>
          <w:rFonts w:ascii="Times New Roman" w:hAnsi="Times New Roman" w:cs="Times New Roman"/>
          <w:sz w:val="26"/>
          <w:szCs w:val="26"/>
        </w:rPr>
        <w:lastRenderedPageBreak/>
        <w:t>регламентов.</w:t>
      </w:r>
    </w:p>
    <w:p w:rsidR="00427935" w:rsidRPr="00F6053E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Установка и эксплуатация рекламной конструкции осуществляется ее владельцем по договору с владельцем автомобильной дороги. Договор на установку и эксплуатацию рекламной конструкции заключается в порядке, предусмотренном действующим законодательством.</w:t>
      </w:r>
    </w:p>
    <w:p w:rsidR="00427935" w:rsidRPr="00F6053E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53E">
        <w:rPr>
          <w:rFonts w:ascii="Times New Roman" w:hAnsi="Times New Roman" w:cs="Times New Roman"/>
          <w:sz w:val="26"/>
          <w:szCs w:val="26"/>
        </w:rPr>
        <w:t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Правительством Красноярского края 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4F0047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4F0047" w:rsidRPr="00F6053E" w:rsidRDefault="004F0047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27935" w:rsidRPr="00F6053E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 w:rsidRPr="00F6053E">
        <w:rPr>
          <w:rFonts w:ascii="Times New Roman" w:hAnsi="Times New Roman" w:cs="Times New Roman"/>
          <w:sz w:val="26"/>
          <w:szCs w:val="26"/>
        </w:rPr>
        <w:t>8. В границах полос отвода автомобильных дорог, в случае если их размещение за границами полос отвода по условиям рельефа местности затруднительно или нецелесообразно либо если такое размещение не потребует переустройства объектов в случае реконструкции автомобильной дороги, могут размещаться:</w:t>
      </w:r>
    </w:p>
    <w:p w:rsidR="00427935" w:rsidRPr="00F6053E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1) транспортные и инженерные коммуникации, линии электропередачи, линии связи, объекты трубопроводного и железнодорожного транспорта, а также иные сооружения и объекты, которые примыкают к автомобильным дорогам или пересекают их;</w:t>
      </w:r>
    </w:p>
    <w:p w:rsidR="00427935" w:rsidRPr="00F6053E" w:rsidRDefault="00427935" w:rsidP="004F00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427935" w:rsidRPr="00F6053E" w:rsidRDefault="0042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6053E">
        <w:rPr>
          <w:rFonts w:ascii="Times New Roman" w:hAnsi="Times New Roman" w:cs="Times New Roman"/>
          <w:sz w:val="26"/>
          <w:szCs w:val="26"/>
        </w:rPr>
        <w:t xml:space="preserve">В случае размещения объектов, указанных в </w:t>
      </w:r>
      <w:hyperlink w:anchor="P40" w:history="1">
        <w:r w:rsidRPr="004F0047">
          <w:rPr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4F004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4" w:history="1">
        <w:r w:rsidRPr="004F0047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F6053E">
        <w:rPr>
          <w:rFonts w:ascii="Times New Roman" w:hAnsi="Times New Roman" w:cs="Times New Roman"/>
          <w:sz w:val="26"/>
          <w:szCs w:val="26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осуществить снос (ликвидацию) указанных объектов и привести автомобильные дороги в первоначальное состояние.</w:t>
      </w:r>
      <w:proofErr w:type="gramEnd"/>
      <w:r w:rsidRPr="00F6053E">
        <w:rPr>
          <w:rFonts w:ascii="Times New Roman" w:hAnsi="Times New Roman" w:cs="Times New Roman"/>
          <w:sz w:val="26"/>
          <w:szCs w:val="26"/>
        </w:rPr>
        <w:t xml:space="preserve"> В случае отказа от исполнения указанных требований владелец автомобильной дороги 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Федерации.</w:t>
      </w:r>
    </w:p>
    <w:p w:rsidR="003A4C86" w:rsidRDefault="00427935" w:rsidP="009C75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053E">
        <w:rPr>
          <w:rFonts w:ascii="Times New Roman" w:hAnsi="Times New Roman" w:cs="Times New Roman"/>
          <w:sz w:val="26"/>
          <w:szCs w:val="26"/>
        </w:rPr>
        <w:t>10.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sectPr w:rsidR="003A4C86" w:rsidSect="004F004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394E"/>
    <w:multiLevelType w:val="multilevel"/>
    <w:tmpl w:val="2B1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05FEE"/>
    <w:multiLevelType w:val="hybridMultilevel"/>
    <w:tmpl w:val="B516ADDC"/>
    <w:lvl w:ilvl="0" w:tplc="44E090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935"/>
    <w:rsid w:val="0011602F"/>
    <w:rsid w:val="00184A70"/>
    <w:rsid w:val="001F3CC1"/>
    <w:rsid w:val="003A4C86"/>
    <w:rsid w:val="004242EA"/>
    <w:rsid w:val="00427935"/>
    <w:rsid w:val="004F0047"/>
    <w:rsid w:val="00523612"/>
    <w:rsid w:val="00596945"/>
    <w:rsid w:val="005B4D16"/>
    <w:rsid w:val="005B6CA3"/>
    <w:rsid w:val="005D46F6"/>
    <w:rsid w:val="005D58DA"/>
    <w:rsid w:val="007213FF"/>
    <w:rsid w:val="00884724"/>
    <w:rsid w:val="00927101"/>
    <w:rsid w:val="009C7549"/>
    <w:rsid w:val="00A32256"/>
    <w:rsid w:val="00AD5CB0"/>
    <w:rsid w:val="00D34A41"/>
    <w:rsid w:val="00E81E4B"/>
    <w:rsid w:val="00F6053E"/>
    <w:rsid w:val="00FD66FA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E"/>
  </w:style>
  <w:style w:type="paragraph" w:styleId="1">
    <w:name w:val="heading 1"/>
    <w:basedOn w:val="a"/>
    <w:link w:val="10"/>
    <w:uiPriority w:val="9"/>
    <w:qFormat/>
    <w:rsid w:val="003A4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A4C86"/>
    <w:rPr>
      <w:color w:val="0000FF"/>
      <w:u w:val="single"/>
    </w:rPr>
  </w:style>
  <w:style w:type="character" w:customStyle="1" w:styleId="label">
    <w:name w:val="label"/>
    <w:basedOn w:val="a0"/>
    <w:rsid w:val="003A4C86"/>
  </w:style>
  <w:style w:type="character" w:customStyle="1" w:styleId="spelle">
    <w:name w:val="spelle"/>
    <w:basedOn w:val="a0"/>
    <w:rsid w:val="003A4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057">
          <w:marLeft w:val="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7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9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2019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26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F6FF48D732B8AAFF53C6BA36E9A9614AD56A611884DA5722F38AAA4ED665A2BF24373F38D437CC412AF131B02EF6E97E4A9lBE3I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F6FF48D732B8AAFF53C6BA36E9A9614AD56A611884DA5722F38AAA4ED665A2BF24373F38D437CC412AF131B02EF6E97E4A9lBE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F6FF48D732B8AAFF53C7DA002C59914A70DAB178F40F72F733EFDFBBD600F6BB24523BB9D1F39911EA9130509BC21D1B1A5B8F711D18C0F1EBC87l0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63DC-D131-4399-A4F3-AC5A20D8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2019-08-21T08:21:00Z</cp:lastPrinted>
  <dcterms:created xsi:type="dcterms:W3CDTF">2019-08-21T09:07:00Z</dcterms:created>
  <dcterms:modified xsi:type="dcterms:W3CDTF">2019-08-21T09:07:00Z</dcterms:modified>
</cp:coreProperties>
</file>