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DB" w:rsidRDefault="007B6102" w:rsidP="00465FB9">
      <w:pPr>
        <w:rPr>
          <w:i/>
          <w:noProof/>
          <w:sz w:val="26"/>
          <w:szCs w:val="26"/>
        </w:rPr>
      </w:pPr>
      <w:r w:rsidRPr="007B61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8pt;margin-top:-107.95pt;width:90pt;height:1in;z-index:251658240" strokecolor="white">
            <v:textbox style="mso-next-textbox:#_x0000_s1027">
              <w:txbxContent>
                <w:p w:rsidR="00D34343" w:rsidRDefault="00D34343" w:rsidP="003746A6">
                  <w:pPr>
                    <w:jc w:val="center"/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r>
                    <w:rPr>
                      <w:rFonts w:ascii="Cambria" w:hAnsi="Cambria"/>
                      <w:b/>
                      <w:sz w:val="36"/>
                      <w:szCs w:val="36"/>
                    </w:rPr>
                    <w:t>№</w:t>
                  </w:r>
                  <w:r w:rsidR="00302252">
                    <w:rPr>
                      <w:rFonts w:ascii="Cambria" w:hAnsi="Cambria"/>
                      <w:b/>
                      <w:sz w:val="36"/>
                      <w:szCs w:val="36"/>
                    </w:rPr>
                    <w:t>16</w:t>
                  </w:r>
                </w:p>
                <w:p w:rsidR="00D34343" w:rsidRDefault="00302252" w:rsidP="005B6AD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9</w:t>
                  </w:r>
                  <w:r w:rsidR="00D34343">
                    <w:rPr>
                      <w:b/>
                      <w:i/>
                    </w:rPr>
                    <w:t xml:space="preserve"> </w:t>
                  </w:r>
                  <w:r w:rsidR="00CD24A0">
                    <w:rPr>
                      <w:b/>
                      <w:i/>
                    </w:rPr>
                    <w:t>июля</w:t>
                  </w:r>
                </w:p>
                <w:p w:rsidR="00D34343" w:rsidRDefault="00D34343" w:rsidP="005B6AD8">
                  <w:pPr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>2019</w:t>
                  </w:r>
                  <w:r>
                    <w:rPr>
                      <w:rFonts w:ascii="Cambria" w:hAnsi="Cambria"/>
                      <w:b/>
                      <w:i/>
                    </w:rPr>
                    <w:t xml:space="preserve"> год</w:t>
                  </w:r>
                </w:p>
              </w:txbxContent>
            </v:textbox>
          </v:shape>
        </w:pict>
      </w:r>
      <w:r w:rsidR="003B6DCE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7000" cy="1685925"/>
            <wp:effectExtent l="19050" t="0" r="0" b="0"/>
            <wp:wrapTight wrapText="bothSides">
              <wp:wrapPolygon edited="0">
                <wp:start x="-64" y="0"/>
                <wp:lineTo x="-64" y="21478"/>
                <wp:lineTo x="21600" y="21478"/>
                <wp:lineTo x="21600" y="0"/>
                <wp:lineTo x="-64" y="0"/>
              </wp:wrapPolygon>
            </wp:wrapTight>
            <wp:docPr id="2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46A6">
        <w:rPr>
          <w:b/>
          <w:sz w:val="28"/>
          <w:szCs w:val="28"/>
        </w:rPr>
        <w:t>О</w:t>
      </w:r>
      <w:r w:rsidR="003746A6">
        <w:rPr>
          <w:b/>
          <w:i/>
          <w:noProof/>
          <w:sz w:val="26"/>
          <w:szCs w:val="26"/>
        </w:rPr>
        <w:t>фициально</w:t>
      </w:r>
      <w:r w:rsidR="003746A6">
        <w:rPr>
          <w:b/>
          <w:i/>
          <w:noProof/>
          <w:sz w:val="48"/>
          <w:szCs w:val="48"/>
        </w:rPr>
        <w:t>________________________________</w:t>
      </w:r>
    </w:p>
    <w:p w:rsidR="007528D9" w:rsidRDefault="007528D9" w:rsidP="00E40F99">
      <w:pPr>
        <w:jc w:val="center"/>
        <w:rPr>
          <w:sz w:val="28"/>
          <w:szCs w:val="28"/>
        </w:rPr>
      </w:pPr>
    </w:p>
    <w:p w:rsidR="005848E5" w:rsidRDefault="005848E5" w:rsidP="00E40F99">
      <w:pPr>
        <w:jc w:val="center"/>
        <w:rPr>
          <w:sz w:val="28"/>
          <w:szCs w:val="28"/>
        </w:rPr>
      </w:pPr>
    </w:p>
    <w:p w:rsidR="00302252" w:rsidRPr="002D4B5F" w:rsidRDefault="00302252" w:rsidP="00302252">
      <w:pPr>
        <w:jc w:val="center"/>
      </w:pPr>
      <w:r w:rsidRPr="002D4B5F">
        <w:t>АДМИНИСТРАЦИЯ ПОСЕЛКА НИЖНИЙ ИНГАШ</w:t>
      </w:r>
    </w:p>
    <w:p w:rsidR="00302252" w:rsidRPr="002D4B5F" w:rsidRDefault="00302252" w:rsidP="00302252">
      <w:pPr>
        <w:jc w:val="center"/>
      </w:pPr>
      <w:r w:rsidRPr="002D4B5F">
        <w:t xml:space="preserve">НИЖНЕИНГАШСКОГО РАЙОНА </w:t>
      </w:r>
    </w:p>
    <w:p w:rsidR="00302252" w:rsidRPr="002D4B5F" w:rsidRDefault="00302252" w:rsidP="00302252">
      <w:pPr>
        <w:jc w:val="center"/>
      </w:pPr>
      <w:r w:rsidRPr="002D4B5F">
        <w:t>КРАСНОЯРСКОГО КРАЯ</w:t>
      </w:r>
    </w:p>
    <w:p w:rsidR="00302252" w:rsidRPr="002D4B5F" w:rsidRDefault="00302252" w:rsidP="00302252">
      <w:pPr>
        <w:jc w:val="center"/>
      </w:pPr>
    </w:p>
    <w:p w:rsidR="00302252" w:rsidRPr="002D4B5F" w:rsidRDefault="00302252" w:rsidP="00302252"/>
    <w:p w:rsidR="00302252" w:rsidRDefault="00302252" w:rsidP="00302252">
      <w:pPr>
        <w:jc w:val="center"/>
      </w:pPr>
      <w:r w:rsidRPr="002D4B5F">
        <w:t>ПОСТАНОВЛЕНИЕ</w:t>
      </w:r>
    </w:p>
    <w:p w:rsidR="00CD24A0" w:rsidRPr="002D4B5F" w:rsidRDefault="00CD24A0" w:rsidP="00302252">
      <w:pPr>
        <w:jc w:val="center"/>
      </w:pPr>
    </w:p>
    <w:p w:rsidR="00302252" w:rsidRDefault="00302252" w:rsidP="00302252">
      <w:r>
        <w:t>09 июля 2019</w:t>
      </w:r>
      <w:r w:rsidRPr="002D4B5F">
        <w:t xml:space="preserve"> г.                          </w:t>
      </w:r>
      <w:r>
        <w:t xml:space="preserve">       </w:t>
      </w:r>
      <w:r w:rsidRPr="002D4B5F">
        <w:t xml:space="preserve"> пгт. Нижний Ингаш                       </w:t>
      </w:r>
      <w:r>
        <w:t xml:space="preserve">                           № 123</w:t>
      </w:r>
    </w:p>
    <w:p w:rsidR="00302252" w:rsidRPr="002D4B5F" w:rsidRDefault="00302252" w:rsidP="00302252"/>
    <w:p w:rsidR="00302252" w:rsidRDefault="00302252" w:rsidP="0030225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</w:t>
      </w:r>
      <w:r>
        <w:rPr>
          <w:rFonts w:eastAsia="Calibri"/>
          <w:bCs/>
        </w:rPr>
        <w:tab/>
      </w:r>
      <w:r w:rsidRPr="002D4B5F">
        <w:rPr>
          <w:rFonts w:eastAsia="Calibri"/>
          <w:bCs/>
        </w:rPr>
        <w:t xml:space="preserve">О внесении изменений в Постановление Администрации поселка </w:t>
      </w:r>
      <w:r>
        <w:rPr>
          <w:rFonts w:eastAsia="Calibri"/>
          <w:bCs/>
        </w:rPr>
        <w:t xml:space="preserve">Нижний Ингаш от 19.09.2012 N 312 «Об утверждении Порядка проведения </w:t>
      </w:r>
      <w:proofErr w:type="spellStart"/>
      <w:r>
        <w:rPr>
          <w:rFonts w:eastAsia="Calibri"/>
          <w:bCs/>
        </w:rPr>
        <w:t>антикоррупционной</w:t>
      </w:r>
      <w:proofErr w:type="spellEnd"/>
      <w:r>
        <w:rPr>
          <w:rFonts w:eastAsia="Calibri"/>
          <w:bCs/>
        </w:rPr>
        <w:t xml:space="preserve">  экспертизы нормативных правовых актов в Администрации поселка Нижний Ингаш»</w:t>
      </w:r>
    </w:p>
    <w:p w:rsidR="00302252" w:rsidRPr="002D4B5F" w:rsidRDefault="00302252" w:rsidP="0030225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Cs/>
        </w:rPr>
      </w:pPr>
    </w:p>
    <w:p w:rsidR="00302252" w:rsidRPr="002D4B5F" w:rsidRDefault="00302252" w:rsidP="00302252"/>
    <w:p w:rsidR="00302252" w:rsidRDefault="00302252" w:rsidP="00302252">
      <w:pPr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В соответствии с Федеральным законом от 17.07.2009 №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руководствуясь Уставом поселка Нижний Ингаш, ПОСТАНОВЛЯЮ:</w:t>
      </w:r>
    </w:p>
    <w:p w:rsidR="00302252" w:rsidRDefault="00302252" w:rsidP="0030225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02252" w:rsidRPr="00C248A8" w:rsidRDefault="00302252" w:rsidP="00302252">
      <w:pPr>
        <w:autoSpaceDE w:val="0"/>
        <w:autoSpaceDN w:val="0"/>
        <w:adjustRightInd w:val="0"/>
        <w:jc w:val="both"/>
      </w:pPr>
      <w:r w:rsidRPr="002D4B5F">
        <w:rPr>
          <w:rFonts w:eastAsia="Calibri"/>
        </w:rPr>
        <w:t xml:space="preserve">  </w:t>
      </w:r>
      <w:r w:rsidRPr="002D4B5F">
        <w:rPr>
          <w:rFonts w:eastAsia="Calibri"/>
        </w:rPr>
        <w:tab/>
        <w:t xml:space="preserve">1. Внести в  </w:t>
      </w:r>
      <w:hyperlink r:id="rId8" w:history="1">
        <w:r w:rsidRPr="002D4B5F">
          <w:rPr>
            <w:rStyle w:val="a8"/>
            <w:rFonts w:eastAsia="Calibri"/>
          </w:rPr>
          <w:t>Постановление</w:t>
        </w:r>
      </w:hyperlink>
      <w:r w:rsidRPr="002D4B5F">
        <w:rPr>
          <w:rFonts w:eastAsia="Calibri"/>
        </w:rPr>
        <w:t xml:space="preserve"> Администрации поселка Нижний Ингаш от   </w:t>
      </w:r>
      <w:r>
        <w:rPr>
          <w:rFonts w:eastAsia="Calibri"/>
          <w:bCs/>
        </w:rPr>
        <w:t>19.09.2012 N 312</w:t>
      </w:r>
      <w:r w:rsidRPr="002D4B5F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«Об утверждении Порядка проведения </w:t>
      </w:r>
      <w:proofErr w:type="spellStart"/>
      <w:r>
        <w:rPr>
          <w:rFonts w:eastAsia="Calibri"/>
          <w:bCs/>
        </w:rPr>
        <w:t>антикоррупционной</w:t>
      </w:r>
      <w:proofErr w:type="spellEnd"/>
      <w:r>
        <w:rPr>
          <w:rFonts w:eastAsia="Calibri"/>
          <w:bCs/>
        </w:rPr>
        <w:t xml:space="preserve">  экспертизы нормативных правовых актов в Администрации поселка Нижний Ингаш» (далее Порядок</w:t>
      </w:r>
      <w:r w:rsidRPr="00C248A8">
        <w:t xml:space="preserve"> </w:t>
      </w:r>
      <w:r>
        <w:t>в соответствующем падеже</w:t>
      </w:r>
      <w:r>
        <w:rPr>
          <w:rFonts w:eastAsia="Calibri"/>
          <w:bCs/>
        </w:rPr>
        <w:t>)</w:t>
      </w:r>
      <w:r w:rsidRPr="002D4B5F">
        <w:rPr>
          <w:bCs/>
        </w:rPr>
        <w:t xml:space="preserve"> следующие изменения:</w:t>
      </w:r>
      <w:r>
        <w:rPr>
          <w:bCs/>
        </w:rPr>
        <w:t xml:space="preserve">  </w:t>
      </w:r>
    </w:p>
    <w:p w:rsidR="00302252" w:rsidRDefault="00302252" w:rsidP="00302252">
      <w:pPr>
        <w:autoSpaceDE w:val="0"/>
        <w:autoSpaceDN w:val="0"/>
        <w:adjustRightInd w:val="0"/>
        <w:jc w:val="both"/>
        <w:rPr>
          <w:bCs/>
        </w:rPr>
      </w:pPr>
    </w:p>
    <w:p w:rsidR="00302252" w:rsidRPr="00C248A8" w:rsidRDefault="00302252" w:rsidP="00302252">
      <w:pPr>
        <w:autoSpaceDE w:val="0"/>
        <w:autoSpaceDN w:val="0"/>
        <w:adjustRightInd w:val="0"/>
        <w:jc w:val="both"/>
      </w:pPr>
      <w:r>
        <w:rPr>
          <w:bCs/>
        </w:rPr>
        <w:t xml:space="preserve"> </w:t>
      </w:r>
      <w:r>
        <w:rPr>
          <w:bCs/>
        </w:rPr>
        <w:tab/>
        <w:t>1.1.</w:t>
      </w:r>
      <w:r w:rsidRPr="003B7A00">
        <w:t xml:space="preserve">  Признать утратившими силу:</w:t>
      </w:r>
      <w:r>
        <w:t xml:space="preserve"> пункт 2.2. и раздел 3 Порядка.</w:t>
      </w:r>
    </w:p>
    <w:p w:rsidR="00302252" w:rsidRPr="002D4B5F" w:rsidRDefault="00302252" w:rsidP="00302252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2252" w:rsidRPr="002D4B5F" w:rsidRDefault="00302252" w:rsidP="00302252">
      <w:pPr>
        <w:ind w:firstLine="709"/>
        <w:jc w:val="both"/>
      </w:pPr>
      <w:r w:rsidRPr="002D4B5F">
        <w:t>2.  Опубликовать настоящее Постановление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302252" w:rsidRPr="002D4B5F" w:rsidRDefault="00302252" w:rsidP="00302252">
      <w:pPr>
        <w:ind w:firstLine="709"/>
        <w:jc w:val="both"/>
        <w:rPr>
          <w:bCs/>
        </w:rPr>
      </w:pPr>
      <w:r w:rsidRPr="002D4B5F">
        <w:rPr>
          <w:bCs/>
        </w:rPr>
        <w:t xml:space="preserve">3. </w:t>
      </w:r>
      <w:proofErr w:type="gramStart"/>
      <w:r w:rsidRPr="002D4B5F">
        <w:rPr>
          <w:bCs/>
        </w:rPr>
        <w:t>Контроль за</w:t>
      </w:r>
      <w:proofErr w:type="gramEnd"/>
      <w:r w:rsidRPr="002D4B5F">
        <w:rPr>
          <w:bCs/>
        </w:rPr>
        <w:t xml:space="preserve"> исполнением настоящего Постановления возложить на заместителя Главы поселка по социальным вопросам.</w:t>
      </w:r>
    </w:p>
    <w:p w:rsidR="00302252" w:rsidRDefault="00302252" w:rsidP="00302252">
      <w:pPr>
        <w:ind w:firstLine="709"/>
        <w:jc w:val="both"/>
      </w:pPr>
      <w:r w:rsidRPr="002D4B5F">
        <w:t xml:space="preserve">4. Постановление вступает в силу со дня </w:t>
      </w:r>
      <w:r>
        <w:t>его официального опубликования</w:t>
      </w:r>
      <w:r w:rsidRPr="002D4B5F">
        <w:t>.</w:t>
      </w:r>
    </w:p>
    <w:p w:rsidR="00302252" w:rsidRPr="002D4B5F" w:rsidRDefault="00302252" w:rsidP="00302252">
      <w:pPr>
        <w:ind w:firstLine="709"/>
        <w:jc w:val="both"/>
        <w:rPr>
          <w:bCs/>
        </w:rPr>
      </w:pPr>
    </w:p>
    <w:p w:rsidR="00302252" w:rsidRPr="002D4B5F" w:rsidRDefault="00302252" w:rsidP="00302252">
      <w:pPr>
        <w:jc w:val="both"/>
      </w:pPr>
      <w:r>
        <w:t>И.о. Главы</w:t>
      </w:r>
      <w:r w:rsidRPr="002D4B5F">
        <w:t xml:space="preserve"> поселка </w:t>
      </w:r>
    </w:p>
    <w:p w:rsidR="00302252" w:rsidRPr="001176A4" w:rsidRDefault="00302252" w:rsidP="00302252">
      <w:pPr>
        <w:jc w:val="both"/>
        <w:rPr>
          <w:bCs/>
          <w:sz w:val="26"/>
          <w:szCs w:val="26"/>
        </w:rPr>
      </w:pPr>
      <w:r w:rsidRPr="002D4B5F">
        <w:t xml:space="preserve">Нижний Ингаш                                                                                  </w:t>
      </w:r>
      <w:r>
        <w:t xml:space="preserve">                         В.А. Глазков</w:t>
      </w:r>
    </w:p>
    <w:p w:rsidR="00302252" w:rsidRPr="001176A4" w:rsidRDefault="00302252" w:rsidP="00302252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302252" w:rsidRPr="001176A4" w:rsidRDefault="00302252" w:rsidP="00302252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5848E5" w:rsidRDefault="005848E5" w:rsidP="005848E5">
      <w:pPr>
        <w:ind w:firstLine="709"/>
        <w:jc w:val="both"/>
        <w:rPr>
          <w:sz w:val="28"/>
          <w:szCs w:val="28"/>
        </w:rPr>
      </w:pPr>
    </w:p>
    <w:p w:rsidR="00302252" w:rsidRPr="00DF0930" w:rsidRDefault="00302252" w:rsidP="005848E5">
      <w:pPr>
        <w:ind w:firstLine="709"/>
        <w:jc w:val="both"/>
        <w:rPr>
          <w:sz w:val="28"/>
          <w:szCs w:val="28"/>
        </w:rPr>
      </w:pPr>
    </w:p>
    <w:p w:rsidR="007528D9" w:rsidRDefault="007528D9" w:rsidP="007528D9">
      <w:pPr>
        <w:jc w:val="both"/>
        <w:rPr>
          <w:sz w:val="28"/>
          <w:szCs w:val="28"/>
        </w:rPr>
      </w:pPr>
    </w:p>
    <w:p w:rsidR="00CD24A0" w:rsidRDefault="00CD24A0" w:rsidP="007528D9">
      <w:pPr>
        <w:jc w:val="both"/>
      </w:pPr>
    </w:p>
    <w:p w:rsidR="005848E5" w:rsidRDefault="005848E5" w:rsidP="007528D9">
      <w:pPr>
        <w:jc w:val="both"/>
      </w:pPr>
    </w:p>
    <w:p w:rsidR="005848E5" w:rsidRDefault="005848E5" w:rsidP="007528D9">
      <w:pPr>
        <w:jc w:val="both"/>
      </w:pPr>
    </w:p>
    <w:p w:rsidR="005848E5" w:rsidRPr="00A1683A" w:rsidRDefault="00302252" w:rsidP="005848E5">
      <w:pPr>
        <w:pBdr>
          <w:bottom w:val="single" w:sz="12" w:space="2" w:color="auto"/>
        </w:pBdr>
        <w:ind w:right="-5"/>
      </w:pPr>
      <w:r>
        <w:rPr>
          <w:b/>
        </w:rPr>
        <w:t>9</w:t>
      </w:r>
      <w:r w:rsidR="00CD24A0">
        <w:rPr>
          <w:b/>
        </w:rPr>
        <w:t xml:space="preserve"> июля</w:t>
      </w:r>
      <w:r w:rsidR="005848E5">
        <w:rPr>
          <w:b/>
        </w:rPr>
        <w:t xml:space="preserve">  2019</w:t>
      </w:r>
      <w:r w:rsidR="005848E5" w:rsidRPr="00207AC6">
        <w:rPr>
          <w:b/>
        </w:rPr>
        <w:t xml:space="preserve"> года</w:t>
      </w:r>
      <w:r w:rsidR="005848E5" w:rsidRPr="00207AC6">
        <w:t xml:space="preserve">                                                       </w:t>
      </w:r>
      <w:r w:rsidR="005848E5">
        <w:t xml:space="preserve">                           </w:t>
      </w:r>
      <w:r w:rsidR="005848E5" w:rsidRPr="00207AC6">
        <w:t xml:space="preserve"> </w:t>
      </w:r>
      <w:r w:rsidR="005848E5">
        <w:t xml:space="preserve">       </w:t>
      </w:r>
      <w:r w:rsidR="005848E5" w:rsidRPr="00207AC6">
        <w:rPr>
          <w:b/>
        </w:rPr>
        <w:t>ВЕСТНИК</w:t>
      </w:r>
      <w:r w:rsidR="005848E5" w:rsidRPr="00207AC6">
        <w:t xml:space="preserve"> </w:t>
      </w:r>
      <w:r w:rsidR="005848E5" w:rsidRPr="00207AC6">
        <w:rPr>
          <w:b/>
        </w:rPr>
        <w:t>№</w:t>
      </w:r>
      <w:r>
        <w:rPr>
          <w:b/>
        </w:rPr>
        <w:t>16</w:t>
      </w:r>
    </w:p>
    <w:p w:rsidR="005848E5" w:rsidRDefault="005848E5" w:rsidP="007528D9">
      <w:pPr>
        <w:jc w:val="both"/>
      </w:pPr>
    </w:p>
    <w:p w:rsidR="00CD24A0" w:rsidRDefault="00CD24A0" w:rsidP="00CD24A0">
      <w:pPr>
        <w:rPr>
          <w:b/>
          <w:sz w:val="28"/>
        </w:rPr>
      </w:pPr>
    </w:p>
    <w:p w:rsidR="00CD24A0" w:rsidRPr="00CD24A0" w:rsidRDefault="00CD24A0" w:rsidP="00CD24A0">
      <w:pPr>
        <w:jc w:val="center"/>
      </w:pPr>
      <w:r w:rsidRPr="00CD24A0">
        <w:t>АДМИНИСТРАЦИЯ ПОСЁЛКА НИЖНИЙ ИНГАШ</w:t>
      </w:r>
    </w:p>
    <w:p w:rsidR="00CD24A0" w:rsidRDefault="00CD24A0" w:rsidP="00CD24A0">
      <w:pPr>
        <w:jc w:val="center"/>
      </w:pPr>
      <w:r w:rsidRPr="00CD24A0">
        <w:t>НИЖНЕИНГАШСКОГО РАЙОНА</w:t>
      </w:r>
    </w:p>
    <w:p w:rsidR="00CD24A0" w:rsidRPr="00CD24A0" w:rsidRDefault="00CD24A0" w:rsidP="00CD24A0">
      <w:pPr>
        <w:jc w:val="center"/>
      </w:pPr>
      <w:r w:rsidRPr="00CD24A0">
        <w:t>КРАСНОЯРСКОГО КРАЯ</w:t>
      </w:r>
    </w:p>
    <w:p w:rsidR="00CD24A0" w:rsidRDefault="00CD24A0" w:rsidP="00CD24A0">
      <w:pPr>
        <w:jc w:val="center"/>
        <w:rPr>
          <w:b/>
        </w:rPr>
      </w:pPr>
    </w:p>
    <w:p w:rsidR="00CD24A0" w:rsidRPr="00CD24A0" w:rsidRDefault="00CD24A0" w:rsidP="00CD24A0">
      <w:pPr>
        <w:jc w:val="center"/>
        <w:rPr>
          <w:b/>
        </w:rPr>
      </w:pPr>
    </w:p>
    <w:p w:rsidR="00CD24A0" w:rsidRPr="00CD24A0" w:rsidRDefault="00CD24A0" w:rsidP="00CD24A0">
      <w:pPr>
        <w:jc w:val="center"/>
      </w:pPr>
      <w:r w:rsidRPr="00CD24A0">
        <w:t>ПОСТАНОВЛЕНИЕ</w:t>
      </w:r>
    </w:p>
    <w:p w:rsidR="00CD24A0" w:rsidRPr="00CD24A0" w:rsidRDefault="00CD24A0" w:rsidP="00CD24A0">
      <w:pPr>
        <w:jc w:val="center"/>
        <w:rPr>
          <w:b/>
        </w:rPr>
      </w:pPr>
    </w:p>
    <w:p w:rsidR="00CD24A0" w:rsidRPr="00CD24A0" w:rsidRDefault="00CD24A0" w:rsidP="00CD24A0">
      <w:pPr>
        <w:jc w:val="both"/>
      </w:pPr>
      <w:r w:rsidRPr="00CD24A0">
        <w:t xml:space="preserve">09.07.2019 г.            </w:t>
      </w:r>
      <w:r>
        <w:t xml:space="preserve">              </w:t>
      </w:r>
      <w:r w:rsidRPr="00CD24A0">
        <w:t xml:space="preserve">                пгт. Нижний Ингаш                                  №  123А</w:t>
      </w:r>
    </w:p>
    <w:p w:rsidR="00CD24A0" w:rsidRPr="00CD24A0" w:rsidRDefault="00CD24A0" w:rsidP="00CD24A0"/>
    <w:p w:rsidR="00CD24A0" w:rsidRPr="00CD24A0" w:rsidRDefault="00CD24A0" w:rsidP="00CD24A0"/>
    <w:p w:rsidR="00CD24A0" w:rsidRPr="00CD24A0" w:rsidRDefault="00CD24A0" w:rsidP="00CD24A0"/>
    <w:p w:rsidR="00CD24A0" w:rsidRPr="00CD24A0" w:rsidRDefault="00CD24A0" w:rsidP="00CD24A0">
      <w:pPr>
        <w:ind w:firstLine="708"/>
      </w:pPr>
      <w:r w:rsidRPr="00CD24A0">
        <w:t>На основании протеста прокурора Нижнеингашского района № 7-06-2019 от 24.06.2019 года,</w:t>
      </w:r>
    </w:p>
    <w:p w:rsidR="00CD24A0" w:rsidRPr="00CD24A0" w:rsidRDefault="00CD24A0" w:rsidP="00CD24A0">
      <w:r w:rsidRPr="00CD24A0">
        <w:t>ПОСТАНОВЛЯЮ:</w:t>
      </w:r>
    </w:p>
    <w:p w:rsidR="00CD24A0" w:rsidRPr="00CD24A0" w:rsidRDefault="00CD24A0" w:rsidP="00CD24A0"/>
    <w:p w:rsidR="00CD24A0" w:rsidRPr="00CD24A0" w:rsidRDefault="00CD24A0" w:rsidP="00CD24A0">
      <w:pPr>
        <w:jc w:val="both"/>
      </w:pPr>
      <w:r w:rsidRPr="00CD24A0">
        <w:t>1. Постановление администрации поселка Нижний Ингаш № 38 от 18.03.2019 года «О создании и организации деятельности муниципальной и добровольной пожарной охраны, порядке взаимодействия муниципальной пожарной охраны с другими видами пожарной охраны» отменить.</w:t>
      </w:r>
    </w:p>
    <w:p w:rsidR="00CD24A0" w:rsidRPr="00CD24A0" w:rsidRDefault="00CD24A0" w:rsidP="00CD24A0">
      <w:pPr>
        <w:jc w:val="both"/>
      </w:pPr>
      <w:r w:rsidRPr="00CD24A0">
        <w:t>2. Постановление вступает в силу со дня подписания.</w:t>
      </w:r>
    </w:p>
    <w:p w:rsidR="00CD24A0" w:rsidRPr="00CD24A0" w:rsidRDefault="00CD24A0" w:rsidP="00CD24A0"/>
    <w:p w:rsidR="00CD24A0" w:rsidRPr="00117245" w:rsidRDefault="00CD24A0" w:rsidP="00CD24A0"/>
    <w:p w:rsidR="00CD24A0" w:rsidRPr="00117245" w:rsidRDefault="00CD24A0" w:rsidP="00CD24A0"/>
    <w:p w:rsidR="00CD24A0" w:rsidRPr="00117245" w:rsidRDefault="00CD24A0" w:rsidP="00CD24A0"/>
    <w:p w:rsidR="00CD24A0" w:rsidRPr="00117245" w:rsidRDefault="00CD24A0" w:rsidP="00CD24A0"/>
    <w:p w:rsidR="00CD24A0" w:rsidRPr="00117245" w:rsidRDefault="00CD24A0" w:rsidP="00CD24A0"/>
    <w:p w:rsidR="00CD24A0" w:rsidRDefault="00CD24A0" w:rsidP="00CD24A0"/>
    <w:p w:rsidR="00CD24A0" w:rsidRDefault="00CD24A0" w:rsidP="00CD24A0">
      <w:pPr>
        <w:rPr>
          <w:sz w:val="28"/>
          <w:szCs w:val="28"/>
        </w:rPr>
      </w:pPr>
    </w:p>
    <w:p w:rsidR="00CD24A0" w:rsidRPr="00102E41" w:rsidRDefault="00CD24A0" w:rsidP="00CD24A0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102E41">
        <w:rPr>
          <w:sz w:val="28"/>
          <w:szCs w:val="28"/>
        </w:rPr>
        <w:t xml:space="preserve"> поселка</w:t>
      </w:r>
    </w:p>
    <w:p w:rsidR="00CD24A0" w:rsidRPr="00102E41" w:rsidRDefault="00CD24A0" w:rsidP="00CD24A0">
      <w:pPr>
        <w:rPr>
          <w:sz w:val="28"/>
          <w:szCs w:val="28"/>
        </w:rPr>
      </w:pPr>
      <w:r w:rsidRPr="00102E41">
        <w:rPr>
          <w:sz w:val="28"/>
          <w:szCs w:val="28"/>
        </w:rPr>
        <w:t xml:space="preserve">Нижний Ингаш                                                      </w:t>
      </w:r>
      <w:r>
        <w:rPr>
          <w:sz w:val="28"/>
          <w:szCs w:val="28"/>
        </w:rPr>
        <w:t xml:space="preserve">                              В.А. Глазков</w:t>
      </w:r>
    </w:p>
    <w:p w:rsidR="00CD24A0" w:rsidRDefault="00CD24A0" w:rsidP="00CD24A0">
      <w:pPr>
        <w:rPr>
          <w:sz w:val="28"/>
          <w:szCs w:val="28"/>
        </w:rPr>
      </w:pPr>
    </w:p>
    <w:p w:rsidR="00CD24A0" w:rsidRPr="009046C8" w:rsidRDefault="00CD24A0" w:rsidP="00CD24A0">
      <w:pPr>
        <w:rPr>
          <w:sz w:val="28"/>
          <w:szCs w:val="28"/>
        </w:rPr>
      </w:pPr>
    </w:p>
    <w:p w:rsidR="005848E5" w:rsidRDefault="005848E5" w:rsidP="005848E5">
      <w:pPr>
        <w:ind w:firstLine="709"/>
        <w:jc w:val="both"/>
        <w:rPr>
          <w:sz w:val="28"/>
          <w:szCs w:val="28"/>
        </w:rPr>
      </w:pPr>
    </w:p>
    <w:p w:rsidR="00CD24A0" w:rsidRDefault="00CD24A0" w:rsidP="005848E5">
      <w:pPr>
        <w:ind w:firstLine="709"/>
        <w:jc w:val="both"/>
        <w:rPr>
          <w:sz w:val="28"/>
          <w:szCs w:val="28"/>
        </w:rPr>
      </w:pPr>
    </w:p>
    <w:p w:rsidR="00CD24A0" w:rsidRDefault="00CD24A0" w:rsidP="005848E5">
      <w:pPr>
        <w:ind w:firstLine="709"/>
        <w:jc w:val="both"/>
        <w:rPr>
          <w:sz w:val="28"/>
          <w:szCs w:val="28"/>
        </w:rPr>
      </w:pPr>
    </w:p>
    <w:p w:rsidR="00CD24A0" w:rsidRDefault="00CD24A0" w:rsidP="005848E5">
      <w:pPr>
        <w:ind w:firstLine="709"/>
        <w:jc w:val="both"/>
        <w:rPr>
          <w:sz w:val="28"/>
          <w:szCs w:val="28"/>
        </w:rPr>
      </w:pPr>
    </w:p>
    <w:p w:rsidR="00CD24A0" w:rsidRDefault="00CD24A0" w:rsidP="005848E5">
      <w:pPr>
        <w:ind w:firstLine="709"/>
        <w:jc w:val="both"/>
        <w:rPr>
          <w:sz w:val="28"/>
          <w:szCs w:val="28"/>
        </w:rPr>
      </w:pPr>
    </w:p>
    <w:p w:rsidR="00CD24A0" w:rsidRDefault="00CD24A0" w:rsidP="005848E5">
      <w:pPr>
        <w:ind w:firstLine="709"/>
        <w:jc w:val="both"/>
        <w:rPr>
          <w:sz w:val="28"/>
          <w:szCs w:val="28"/>
        </w:rPr>
      </w:pPr>
    </w:p>
    <w:p w:rsidR="00CD24A0" w:rsidRDefault="00CD24A0" w:rsidP="005848E5">
      <w:pPr>
        <w:ind w:firstLine="709"/>
        <w:jc w:val="both"/>
        <w:rPr>
          <w:sz w:val="28"/>
          <w:szCs w:val="28"/>
        </w:rPr>
      </w:pPr>
    </w:p>
    <w:p w:rsidR="00CD24A0" w:rsidRDefault="00CD24A0" w:rsidP="005848E5">
      <w:pPr>
        <w:ind w:firstLine="709"/>
        <w:jc w:val="both"/>
        <w:rPr>
          <w:sz w:val="28"/>
          <w:szCs w:val="28"/>
        </w:rPr>
      </w:pPr>
    </w:p>
    <w:p w:rsidR="00CD24A0" w:rsidRDefault="00CD24A0" w:rsidP="005848E5">
      <w:pPr>
        <w:ind w:firstLine="709"/>
        <w:jc w:val="both"/>
        <w:rPr>
          <w:sz w:val="28"/>
          <w:szCs w:val="28"/>
        </w:rPr>
      </w:pPr>
    </w:p>
    <w:p w:rsidR="00CD24A0" w:rsidRDefault="00CD24A0" w:rsidP="005848E5">
      <w:pPr>
        <w:ind w:firstLine="709"/>
        <w:jc w:val="both"/>
        <w:rPr>
          <w:sz w:val="28"/>
          <w:szCs w:val="28"/>
        </w:rPr>
      </w:pPr>
    </w:p>
    <w:p w:rsidR="00CD24A0" w:rsidRDefault="00CD24A0" w:rsidP="005848E5">
      <w:pPr>
        <w:ind w:firstLine="709"/>
        <w:jc w:val="both"/>
        <w:rPr>
          <w:sz w:val="28"/>
          <w:szCs w:val="28"/>
        </w:rPr>
      </w:pPr>
    </w:p>
    <w:p w:rsidR="00CD24A0" w:rsidRDefault="00CD24A0" w:rsidP="005848E5">
      <w:pPr>
        <w:ind w:firstLine="709"/>
        <w:jc w:val="both"/>
        <w:rPr>
          <w:sz w:val="28"/>
          <w:szCs w:val="28"/>
        </w:rPr>
      </w:pPr>
    </w:p>
    <w:p w:rsidR="00CD24A0" w:rsidRDefault="00CD24A0" w:rsidP="005848E5">
      <w:pPr>
        <w:ind w:firstLine="709"/>
        <w:jc w:val="both"/>
        <w:rPr>
          <w:sz w:val="28"/>
          <w:szCs w:val="28"/>
        </w:rPr>
      </w:pPr>
    </w:p>
    <w:p w:rsidR="00CD24A0" w:rsidRDefault="00CD24A0" w:rsidP="005848E5">
      <w:pPr>
        <w:ind w:firstLine="709"/>
        <w:jc w:val="both"/>
        <w:rPr>
          <w:sz w:val="28"/>
          <w:szCs w:val="28"/>
        </w:rPr>
      </w:pPr>
    </w:p>
    <w:p w:rsidR="00CD24A0" w:rsidRDefault="00CD24A0" w:rsidP="005848E5">
      <w:pPr>
        <w:ind w:firstLine="709"/>
        <w:jc w:val="both"/>
        <w:rPr>
          <w:sz w:val="28"/>
          <w:szCs w:val="28"/>
        </w:rPr>
      </w:pPr>
    </w:p>
    <w:p w:rsidR="00CD24A0" w:rsidRDefault="00CD24A0" w:rsidP="005848E5">
      <w:pPr>
        <w:ind w:firstLine="709"/>
        <w:jc w:val="both"/>
        <w:rPr>
          <w:sz w:val="28"/>
          <w:szCs w:val="28"/>
        </w:rPr>
      </w:pPr>
    </w:p>
    <w:p w:rsidR="00CD24A0" w:rsidRDefault="00CD24A0" w:rsidP="005848E5">
      <w:pPr>
        <w:ind w:firstLine="709"/>
        <w:jc w:val="both"/>
        <w:rPr>
          <w:sz w:val="28"/>
          <w:szCs w:val="28"/>
        </w:rPr>
      </w:pPr>
    </w:p>
    <w:p w:rsidR="00605416" w:rsidRDefault="00605416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CD24A0" w:rsidRDefault="00CD24A0" w:rsidP="00B152EB"/>
    <w:p w:rsidR="006144D9" w:rsidRDefault="006144D9" w:rsidP="00B152EB"/>
    <w:p w:rsidR="00B152EB" w:rsidRDefault="00B152EB" w:rsidP="00B152EB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b/>
          <w:color w:val="000066"/>
        </w:rPr>
        <w:t>Учредители</w:t>
      </w:r>
      <w:r>
        <w:rPr>
          <w:color w:val="000066"/>
        </w:rPr>
        <w:t>:</w:t>
      </w:r>
    </w:p>
    <w:p w:rsidR="00B152EB" w:rsidRDefault="00B152EB" w:rsidP="00B152EB">
      <w:pPr>
        <w:framePr w:w="3242" w:hSpace="180" w:wrap="around" w:vAnchor="text" w:hAnchor="page" w:x="1702" w:y="171"/>
        <w:jc w:val="center"/>
        <w:rPr>
          <w:color w:val="000066"/>
        </w:rPr>
      </w:pPr>
    </w:p>
    <w:p w:rsidR="00605416" w:rsidRDefault="00605416" w:rsidP="00B152EB">
      <w:pPr>
        <w:framePr w:w="3242" w:hSpace="180" w:wrap="around" w:vAnchor="text" w:hAnchor="page" w:x="1702" w:y="171"/>
        <w:jc w:val="center"/>
        <w:rPr>
          <w:color w:val="000066"/>
        </w:rPr>
      </w:pPr>
    </w:p>
    <w:p w:rsidR="00605416" w:rsidRDefault="00605416" w:rsidP="00B152EB">
      <w:pPr>
        <w:framePr w:w="3242" w:hSpace="180" w:wrap="around" w:vAnchor="text" w:hAnchor="page" w:x="1702" w:y="171"/>
        <w:jc w:val="center"/>
        <w:rPr>
          <w:b/>
          <w:color w:val="000066"/>
        </w:rPr>
      </w:pPr>
    </w:p>
    <w:p w:rsidR="00B152EB" w:rsidRDefault="00B152EB" w:rsidP="00B152EB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color w:val="000066"/>
        </w:rPr>
        <w:t>Администрация поселка Нижний Ингаш</w:t>
      </w:r>
    </w:p>
    <w:p w:rsidR="00B152EB" w:rsidRDefault="00B152EB" w:rsidP="00B152EB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color w:val="000066"/>
        </w:rPr>
        <w:t>Нижнеингашского района</w:t>
      </w:r>
    </w:p>
    <w:p w:rsidR="00B152EB" w:rsidRDefault="00B152EB" w:rsidP="00B152EB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color w:val="000066"/>
        </w:rPr>
        <w:t>Красноярского края</w:t>
      </w:r>
    </w:p>
    <w:p w:rsidR="00B152EB" w:rsidRDefault="00B152EB" w:rsidP="00B152EB">
      <w:pPr>
        <w:framePr w:w="3242" w:hSpace="180" w:wrap="around" w:vAnchor="text" w:hAnchor="page" w:x="1702" w:y="171"/>
        <w:jc w:val="center"/>
        <w:rPr>
          <w:color w:val="000066"/>
        </w:rPr>
      </w:pPr>
    </w:p>
    <w:p w:rsidR="00B152EB" w:rsidRDefault="00B152EB" w:rsidP="00B152EB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color w:val="000066"/>
        </w:rPr>
        <w:t>663850 Красноярский край,</w:t>
      </w:r>
    </w:p>
    <w:p w:rsidR="00B152EB" w:rsidRDefault="00B152EB" w:rsidP="00B152EB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color w:val="000066"/>
        </w:rPr>
        <w:t xml:space="preserve">Нижнеингашский район, </w:t>
      </w:r>
    </w:p>
    <w:p w:rsidR="00B152EB" w:rsidRPr="00FA6702" w:rsidRDefault="00B152EB" w:rsidP="00B152EB"/>
    <w:p w:rsidR="00B152EB" w:rsidRPr="00FA6702" w:rsidRDefault="00B152EB" w:rsidP="00B152EB"/>
    <w:p w:rsidR="00B152EB" w:rsidRDefault="00B152EB" w:rsidP="00B152EB">
      <w:pPr>
        <w:framePr w:hSpace="180" w:wrap="around" w:vAnchor="text" w:hAnchor="margin" w:y="1086"/>
        <w:jc w:val="center"/>
        <w:rPr>
          <w:color w:val="000066"/>
        </w:rPr>
      </w:pPr>
      <w:r>
        <w:tab/>
      </w:r>
    </w:p>
    <w:p w:rsidR="00B152EB" w:rsidRPr="00647319" w:rsidRDefault="00B152EB" w:rsidP="00B152EB">
      <w:pPr>
        <w:tabs>
          <w:tab w:val="left" w:pos="3940"/>
        </w:tabs>
        <w:rPr>
          <w:b/>
        </w:rPr>
      </w:pPr>
      <w:r>
        <w:t xml:space="preserve">                                                                 </w:t>
      </w:r>
      <w:r w:rsidRPr="00647319">
        <w:rPr>
          <w:b/>
        </w:rPr>
        <w:t xml:space="preserve">Ответственный </w:t>
      </w:r>
    </w:p>
    <w:p w:rsidR="00B152EB" w:rsidRPr="00647319" w:rsidRDefault="00B152EB" w:rsidP="00B152EB">
      <w:pPr>
        <w:tabs>
          <w:tab w:val="left" w:pos="3940"/>
        </w:tabs>
        <w:rPr>
          <w:b/>
        </w:rPr>
      </w:pPr>
      <w:r>
        <w:rPr>
          <w:b/>
        </w:rPr>
        <w:t xml:space="preserve">              </w:t>
      </w:r>
      <w:r w:rsidRPr="00647319">
        <w:rPr>
          <w:b/>
        </w:rPr>
        <w:t xml:space="preserve">                                            </w:t>
      </w:r>
      <w:r>
        <w:rPr>
          <w:b/>
        </w:rPr>
        <w:t xml:space="preserve">  </w:t>
      </w:r>
      <w:r w:rsidRPr="00647319">
        <w:rPr>
          <w:b/>
        </w:rPr>
        <w:t xml:space="preserve"> </w:t>
      </w:r>
      <w:r>
        <w:rPr>
          <w:b/>
        </w:rPr>
        <w:t xml:space="preserve">     </w:t>
      </w:r>
      <w:r w:rsidRPr="00647319">
        <w:rPr>
          <w:b/>
        </w:rPr>
        <w:t xml:space="preserve">  за выпуск</w:t>
      </w:r>
      <w:r>
        <w:rPr>
          <w:b/>
        </w:rPr>
        <w:t>:</w:t>
      </w:r>
    </w:p>
    <w:p w:rsidR="00B152EB" w:rsidRDefault="00B152EB" w:rsidP="00B152EB">
      <w:pPr>
        <w:tabs>
          <w:tab w:val="left" w:pos="3940"/>
        </w:tabs>
        <w:rPr>
          <w:color w:val="000066"/>
        </w:rPr>
      </w:pPr>
      <w:r>
        <w:rPr>
          <w:color w:val="000066"/>
        </w:rPr>
        <w:t xml:space="preserve">                   Выходит               </w:t>
      </w:r>
      <w:r w:rsidR="00605416">
        <w:rPr>
          <w:color w:val="000066"/>
        </w:rPr>
        <w:t xml:space="preserve">              </w:t>
      </w:r>
      <w:r w:rsidR="00CD24A0">
        <w:rPr>
          <w:color w:val="000066"/>
        </w:rPr>
        <w:t xml:space="preserve">   </w:t>
      </w:r>
      <w:r w:rsidR="00605416">
        <w:rPr>
          <w:color w:val="000066"/>
        </w:rPr>
        <w:t xml:space="preserve">  </w:t>
      </w:r>
      <w:r w:rsidR="00CD24A0">
        <w:rPr>
          <w:color w:val="000066"/>
        </w:rPr>
        <w:t>Глазков В.А.</w:t>
      </w:r>
    </w:p>
    <w:p w:rsidR="00B152EB" w:rsidRDefault="00B152EB" w:rsidP="00B152EB">
      <w:pPr>
        <w:ind w:left="-180" w:firstLine="180"/>
        <w:rPr>
          <w:color w:val="000066"/>
        </w:rPr>
      </w:pPr>
      <w:r>
        <w:rPr>
          <w:color w:val="000066"/>
        </w:rPr>
        <w:t xml:space="preserve">           1 раз в месяц </w:t>
      </w:r>
    </w:p>
    <w:p w:rsidR="00B152EB" w:rsidRDefault="00B152EB" w:rsidP="00B152EB">
      <w:pPr>
        <w:ind w:left="-180" w:firstLine="180"/>
        <w:rPr>
          <w:color w:val="000066"/>
        </w:rPr>
      </w:pPr>
    </w:p>
    <w:p w:rsidR="00B152EB" w:rsidRDefault="00B152EB" w:rsidP="00B152EB">
      <w:pPr>
        <w:ind w:left="-180" w:firstLine="180"/>
        <w:rPr>
          <w:color w:val="000066"/>
        </w:rPr>
      </w:pPr>
    </w:p>
    <w:p w:rsidR="00B152EB" w:rsidRDefault="00B152EB" w:rsidP="00B152EB">
      <w:pPr>
        <w:tabs>
          <w:tab w:val="left" w:pos="4180"/>
        </w:tabs>
        <w:ind w:left="-180" w:firstLine="180"/>
        <w:rPr>
          <w:color w:val="000066"/>
        </w:rPr>
      </w:pPr>
      <w:r>
        <w:rPr>
          <w:color w:val="000066"/>
        </w:rPr>
        <w:t xml:space="preserve">          Распространение                             </w:t>
      </w:r>
      <w:r w:rsidRPr="00647319">
        <w:rPr>
          <w:b/>
          <w:color w:val="000066"/>
        </w:rPr>
        <w:t>Телефон:</w:t>
      </w:r>
    </w:p>
    <w:p w:rsidR="00B152EB" w:rsidRDefault="00B152EB" w:rsidP="00B152EB">
      <w:pPr>
        <w:tabs>
          <w:tab w:val="left" w:pos="4180"/>
        </w:tabs>
        <w:ind w:left="-180" w:firstLine="180"/>
        <w:rPr>
          <w:color w:val="000066"/>
        </w:rPr>
      </w:pPr>
      <w:r>
        <w:rPr>
          <w:color w:val="000066"/>
        </w:rPr>
        <w:t xml:space="preserve">               Бесплатно                               8 (39171) 22-4-18</w:t>
      </w:r>
    </w:p>
    <w:p w:rsidR="00B152EB" w:rsidRDefault="00B152EB" w:rsidP="00B152EB">
      <w:pPr>
        <w:ind w:left="-180" w:firstLine="180"/>
        <w:rPr>
          <w:color w:val="000066"/>
        </w:rPr>
      </w:pPr>
      <w:r>
        <w:rPr>
          <w:color w:val="000066"/>
        </w:rPr>
        <w:t xml:space="preserve">                  Тираж                                  8 (39171) 22-2-82</w:t>
      </w:r>
    </w:p>
    <w:p w:rsidR="00B152EB" w:rsidRPr="00647319" w:rsidRDefault="00B152EB" w:rsidP="00B152EB">
      <w:pPr>
        <w:tabs>
          <w:tab w:val="left" w:pos="4600"/>
        </w:tabs>
        <w:ind w:left="-180" w:firstLine="180"/>
        <w:rPr>
          <w:b/>
          <w:color w:val="000066"/>
        </w:rPr>
      </w:pPr>
      <w:r>
        <w:rPr>
          <w:color w:val="000066"/>
        </w:rPr>
        <w:t xml:space="preserve">           30 экземпляров                                 </w:t>
      </w:r>
      <w:r w:rsidRPr="00647319">
        <w:rPr>
          <w:b/>
          <w:color w:val="000066"/>
        </w:rPr>
        <w:t>Факс:</w:t>
      </w:r>
    </w:p>
    <w:p w:rsidR="00B152EB" w:rsidRPr="00465FB9" w:rsidRDefault="00B152EB" w:rsidP="00B152EB">
      <w:pPr>
        <w:tabs>
          <w:tab w:val="left" w:pos="4600"/>
        </w:tabs>
        <w:ind w:left="-180" w:firstLine="180"/>
        <w:rPr>
          <w:color w:val="000066"/>
        </w:rPr>
      </w:pPr>
      <w:r>
        <w:rPr>
          <w:color w:val="000066"/>
        </w:rPr>
        <w:t xml:space="preserve">                                                                                                                                8 (39171) 21-3-10 пгт. Нижний Ингаш, ул. Ленина, 160</w:t>
      </w:r>
    </w:p>
    <w:p w:rsidR="00B152EB" w:rsidRPr="005B6AD8" w:rsidRDefault="00B152EB" w:rsidP="00B152EB"/>
    <w:p w:rsidR="005B6AD8" w:rsidRPr="005B6AD8" w:rsidRDefault="005B6AD8" w:rsidP="008314B6">
      <w:pPr>
        <w:jc w:val="right"/>
      </w:pPr>
    </w:p>
    <w:p w:rsidR="005B6AD8" w:rsidRPr="005B6AD8" w:rsidRDefault="005B6AD8" w:rsidP="008314B6">
      <w:pPr>
        <w:jc w:val="right"/>
      </w:pPr>
    </w:p>
    <w:p w:rsidR="008314B6" w:rsidRPr="005B6AD8" w:rsidRDefault="008314B6" w:rsidP="005B6AD8"/>
    <w:sectPr w:rsidR="008314B6" w:rsidRPr="005B6AD8" w:rsidSect="005848E5">
      <w:pgSz w:w="11905" w:h="16838"/>
      <w:pgMar w:top="238" w:right="848" w:bottom="539" w:left="1418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AE7" w:rsidRDefault="004F7AE7">
      <w:r>
        <w:separator/>
      </w:r>
    </w:p>
  </w:endnote>
  <w:endnote w:type="continuationSeparator" w:id="0">
    <w:p w:rsidR="004F7AE7" w:rsidRDefault="004F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AE7" w:rsidRDefault="004F7AE7">
      <w:r>
        <w:separator/>
      </w:r>
    </w:p>
  </w:footnote>
  <w:footnote w:type="continuationSeparator" w:id="0">
    <w:p w:rsidR="004F7AE7" w:rsidRDefault="004F7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F4C"/>
    <w:multiLevelType w:val="hybridMultilevel"/>
    <w:tmpl w:val="302C576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C65406"/>
    <w:multiLevelType w:val="hybridMultilevel"/>
    <w:tmpl w:val="7D8499C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3F7EE0"/>
    <w:multiLevelType w:val="hybridMultilevel"/>
    <w:tmpl w:val="8EE08F1C"/>
    <w:lvl w:ilvl="0" w:tplc="BFDC1580">
      <w:start w:val="1"/>
      <w:numFmt w:val="decimal"/>
      <w:pStyle w:val="S"/>
      <w:lvlText w:val="Таблица %1"/>
      <w:lvlJc w:val="left"/>
      <w:pPr>
        <w:ind w:left="815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D6C9B"/>
    <w:multiLevelType w:val="hybridMultilevel"/>
    <w:tmpl w:val="CAB29764"/>
    <w:lvl w:ilvl="0" w:tplc="6FF211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E8EC6D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D22C9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2891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714354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7CC2A4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E4B2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865C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E90F4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3383B"/>
    <w:multiLevelType w:val="hybridMultilevel"/>
    <w:tmpl w:val="0C5C6114"/>
    <w:lvl w:ilvl="0" w:tplc="2270AF2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D5BFC"/>
    <w:multiLevelType w:val="multilevel"/>
    <w:tmpl w:val="2DD0F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5">
    <w:nsid w:val="2AC8674C"/>
    <w:multiLevelType w:val="hybridMultilevel"/>
    <w:tmpl w:val="D6E46478"/>
    <w:lvl w:ilvl="0" w:tplc="D030475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FE625F"/>
    <w:multiLevelType w:val="multilevel"/>
    <w:tmpl w:val="171AC4C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CD77169"/>
    <w:multiLevelType w:val="hybridMultilevel"/>
    <w:tmpl w:val="27DA5FB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235DD6"/>
    <w:multiLevelType w:val="hybridMultilevel"/>
    <w:tmpl w:val="355213A4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F0A691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6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A51D6E"/>
    <w:multiLevelType w:val="hybridMultilevel"/>
    <w:tmpl w:val="8A4AE168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432237"/>
    <w:multiLevelType w:val="hybridMultilevel"/>
    <w:tmpl w:val="91A01F40"/>
    <w:lvl w:ilvl="0" w:tplc="0680DA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702D2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520A78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1D69DE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4E45D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EB2C2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D4822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3DE7A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936D6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494751"/>
    <w:multiLevelType w:val="hybridMultilevel"/>
    <w:tmpl w:val="69D8E974"/>
    <w:lvl w:ilvl="0" w:tplc="B6DCBE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244507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D187DE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614B8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50862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89EB4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C343C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2A137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347B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22281"/>
    <w:multiLevelType w:val="hybridMultilevel"/>
    <w:tmpl w:val="A030F1A6"/>
    <w:lvl w:ilvl="0" w:tplc="7A98AEA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66BB588F"/>
    <w:multiLevelType w:val="hybridMultilevel"/>
    <w:tmpl w:val="704EE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5D02C3"/>
    <w:multiLevelType w:val="multilevel"/>
    <w:tmpl w:val="2A9E3B6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D1B7D8F"/>
    <w:multiLevelType w:val="hybridMultilevel"/>
    <w:tmpl w:val="67768E18"/>
    <w:lvl w:ilvl="0" w:tplc="75B2A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92E17B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F007C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B2F82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190E9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FB297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6829C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47E7E8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24C6C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4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B50DE"/>
    <w:multiLevelType w:val="hybridMultilevel"/>
    <w:tmpl w:val="2CB22296"/>
    <w:lvl w:ilvl="0" w:tplc="F6886B3A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0"/>
  </w:num>
  <w:num w:numId="3">
    <w:abstractNumId w:val="23"/>
  </w:num>
  <w:num w:numId="4">
    <w:abstractNumId w:val="41"/>
  </w:num>
  <w:num w:numId="5">
    <w:abstractNumId w:val="22"/>
  </w:num>
  <w:num w:numId="6">
    <w:abstractNumId w:val="33"/>
  </w:num>
  <w:num w:numId="7">
    <w:abstractNumId w:val="29"/>
  </w:num>
  <w:num w:numId="8">
    <w:abstractNumId w:val="40"/>
  </w:num>
  <w:num w:numId="9">
    <w:abstractNumId w:val="11"/>
  </w:num>
  <w:num w:numId="10">
    <w:abstractNumId w:val="26"/>
  </w:num>
  <w:num w:numId="11">
    <w:abstractNumId w:val="12"/>
  </w:num>
  <w:num w:numId="12">
    <w:abstractNumId w:val="13"/>
  </w:num>
  <w:num w:numId="13">
    <w:abstractNumId w:val="35"/>
  </w:num>
  <w:num w:numId="14">
    <w:abstractNumId w:val="6"/>
  </w:num>
  <w:num w:numId="15">
    <w:abstractNumId w:val="28"/>
  </w:num>
  <w:num w:numId="16">
    <w:abstractNumId w:val="24"/>
  </w:num>
  <w:num w:numId="17">
    <w:abstractNumId w:val="30"/>
  </w:num>
  <w:num w:numId="18">
    <w:abstractNumId w:val="25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"/>
  </w:num>
  <w:num w:numId="22">
    <w:abstractNumId w:val="2"/>
  </w:num>
  <w:num w:numId="23">
    <w:abstractNumId w:val="10"/>
  </w:num>
  <w:num w:numId="24">
    <w:abstractNumId w:val="18"/>
  </w:num>
  <w:num w:numId="25">
    <w:abstractNumId w:val="21"/>
  </w:num>
  <w:num w:numId="26">
    <w:abstractNumId w:val="1"/>
  </w:num>
  <w:num w:numId="27">
    <w:abstractNumId w:val="9"/>
  </w:num>
  <w:num w:numId="28">
    <w:abstractNumId w:val="36"/>
  </w:num>
  <w:num w:numId="29">
    <w:abstractNumId w:val="16"/>
  </w:num>
  <w:num w:numId="30">
    <w:abstractNumId w:val="37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5"/>
  </w:num>
  <w:num w:numId="37">
    <w:abstractNumId w:val="27"/>
  </w:num>
  <w:num w:numId="38">
    <w:abstractNumId w:val="4"/>
  </w:num>
  <w:num w:numId="39">
    <w:abstractNumId w:val="7"/>
  </w:num>
  <w:num w:numId="40">
    <w:abstractNumId w:val="38"/>
  </w:num>
  <w:num w:numId="41">
    <w:abstractNumId w:val="17"/>
  </w:num>
  <w:num w:numId="42">
    <w:abstractNumId w:val="31"/>
  </w:num>
  <w:num w:numId="43">
    <w:abstractNumId w:val="32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6A6"/>
    <w:rsid w:val="00041CFF"/>
    <w:rsid w:val="000934DC"/>
    <w:rsid w:val="000A725B"/>
    <w:rsid w:val="000B2319"/>
    <w:rsid w:val="000D5ABE"/>
    <w:rsid w:val="00102B18"/>
    <w:rsid w:val="00103C9F"/>
    <w:rsid w:val="002E451A"/>
    <w:rsid w:val="00302252"/>
    <w:rsid w:val="00303818"/>
    <w:rsid w:val="00366F1E"/>
    <w:rsid w:val="003746A6"/>
    <w:rsid w:val="003B6DCE"/>
    <w:rsid w:val="003F730C"/>
    <w:rsid w:val="00407F26"/>
    <w:rsid w:val="00411B60"/>
    <w:rsid w:val="00414230"/>
    <w:rsid w:val="00454EA7"/>
    <w:rsid w:val="004605E3"/>
    <w:rsid w:val="00465FB9"/>
    <w:rsid w:val="0047193D"/>
    <w:rsid w:val="004C689A"/>
    <w:rsid w:val="004F02BD"/>
    <w:rsid w:val="004F31C5"/>
    <w:rsid w:val="004F7AE7"/>
    <w:rsid w:val="00552678"/>
    <w:rsid w:val="005822A2"/>
    <w:rsid w:val="005848E5"/>
    <w:rsid w:val="00586F9E"/>
    <w:rsid w:val="00587709"/>
    <w:rsid w:val="005A3A1A"/>
    <w:rsid w:val="005B6AD8"/>
    <w:rsid w:val="005D0EC0"/>
    <w:rsid w:val="005D5F5B"/>
    <w:rsid w:val="00605416"/>
    <w:rsid w:val="006144D9"/>
    <w:rsid w:val="0063096A"/>
    <w:rsid w:val="006312DB"/>
    <w:rsid w:val="00661C4E"/>
    <w:rsid w:val="006661A7"/>
    <w:rsid w:val="00681C3D"/>
    <w:rsid w:val="00696E18"/>
    <w:rsid w:val="006B0A6B"/>
    <w:rsid w:val="0071061C"/>
    <w:rsid w:val="00713CA9"/>
    <w:rsid w:val="00720022"/>
    <w:rsid w:val="00726A0D"/>
    <w:rsid w:val="007528D9"/>
    <w:rsid w:val="00775EF9"/>
    <w:rsid w:val="007905A5"/>
    <w:rsid w:val="0079673C"/>
    <w:rsid w:val="007B6102"/>
    <w:rsid w:val="007D3767"/>
    <w:rsid w:val="007D5B32"/>
    <w:rsid w:val="007E3263"/>
    <w:rsid w:val="007F1C76"/>
    <w:rsid w:val="00800639"/>
    <w:rsid w:val="008017F5"/>
    <w:rsid w:val="008314B6"/>
    <w:rsid w:val="00833DF3"/>
    <w:rsid w:val="00843AF4"/>
    <w:rsid w:val="00893464"/>
    <w:rsid w:val="008B3DFD"/>
    <w:rsid w:val="008C6E07"/>
    <w:rsid w:val="008F251D"/>
    <w:rsid w:val="00905397"/>
    <w:rsid w:val="00983E80"/>
    <w:rsid w:val="00993DDD"/>
    <w:rsid w:val="009A01F2"/>
    <w:rsid w:val="009D3B14"/>
    <w:rsid w:val="009F68B8"/>
    <w:rsid w:val="00A453E0"/>
    <w:rsid w:val="00A7501D"/>
    <w:rsid w:val="00AB2217"/>
    <w:rsid w:val="00AE13DE"/>
    <w:rsid w:val="00AE6888"/>
    <w:rsid w:val="00AF2221"/>
    <w:rsid w:val="00B152EB"/>
    <w:rsid w:val="00B2005C"/>
    <w:rsid w:val="00B71B09"/>
    <w:rsid w:val="00B943F1"/>
    <w:rsid w:val="00BB11AB"/>
    <w:rsid w:val="00BC68BF"/>
    <w:rsid w:val="00C64DDF"/>
    <w:rsid w:val="00C83552"/>
    <w:rsid w:val="00CD24A0"/>
    <w:rsid w:val="00CE1146"/>
    <w:rsid w:val="00CE7DFF"/>
    <w:rsid w:val="00CF3F32"/>
    <w:rsid w:val="00D0418A"/>
    <w:rsid w:val="00D05CCE"/>
    <w:rsid w:val="00D1567B"/>
    <w:rsid w:val="00D34343"/>
    <w:rsid w:val="00D70B29"/>
    <w:rsid w:val="00D7489B"/>
    <w:rsid w:val="00DA127D"/>
    <w:rsid w:val="00DA33BD"/>
    <w:rsid w:val="00DC1EC2"/>
    <w:rsid w:val="00DD55BA"/>
    <w:rsid w:val="00E03122"/>
    <w:rsid w:val="00E2501C"/>
    <w:rsid w:val="00E40F99"/>
    <w:rsid w:val="00E67D1C"/>
    <w:rsid w:val="00E825C0"/>
    <w:rsid w:val="00E9230F"/>
    <w:rsid w:val="00EB44D9"/>
    <w:rsid w:val="00EE3E5F"/>
    <w:rsid w:val="00EE56AD"/>
    <w:rsid w:val="00EF78B5"/>
    <w:rsid w:val="00F472C2"/>
    <w:rsid w:val="00F51D72"/>
    <w:rsid w:val="00F627C8"/>
    <w:rsid w:val="00F85547"/>
    <w:rsid w:val="00F85F30"/>
    <w:rsid w:val="00FD4BB6"/>
    <w:rsid w:val="00FE2E01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6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46A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E13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75EF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46A6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character" w:customStyle="1" w:styleId="50">
    <w:name w:val="Заголовок 5 Знак"/>
    <w:link w:val="5"/>
    <w:rsid w:val="00775EF9"/>
    <w:rPr>
      <w:b/>
      <w:caps/>
      <w:sz w:val="48"/>
      <w:lang w:bidi="ar-SA"/>
    </w:rPr>
  </w:style>
  <w:style w:type="character" w:customStyle="1" w:styleId="ConsPlusNormal">
    <w:name w:val="ConsPlusNormal Знак"/>
    <w:link w:val="ConsPlusNormal0"/>
    <w:locked/>
    <w:rsid w:val="003746A6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3746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3746A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3">
    <w:name w:val="Название Знак"/>
    <w:basedOn w:val="a0"/>
    <w:link w:val="a4"/>
    <w:locked/>
    <w:rsid w:val="003746A6"/>
    <w:rPr>
      <w:rFonts w:ascii="Calibri" w:eastAsia="Calibri" w:hAnsi="Calibri"/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3746A6"/>
    <w:pPr>
      <w:jc w:val="center"/>
    </w:pPr>
    <w:rPr>
      <w:rFonts w:ascii="Calibri" w:eastAsia="Calibri" w:hAnsi="Calibri"/>
      <w:sz w:val="28"/>
      <w:szCs w:val="20"/>
    </w:rPr>
  </w:style>
  <w:style w:type="paragraph" w:styleId="a5">
    <w:name w:val="footer"/>
    <w:basedOn w:val="a"/>
    <w:link w:val="a6"/>
    <w:uiPriority w:val="99"/>
    <w:rsid w:val="003746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75EF9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3746A6"/>
  </w:style>
  <w:style w:type="character" w:styleId="a8">
    <w:name w:val="Hyperlink"/>
    <w:basedOn w:val="a0"/>
    <w:rsid w:val="008C6E07"/>
    <w:rPr>
      <w:color w:val="000080"/>
      <w:u w:val="single"/>
    </w:rPr>
  </w:style>
  <w:style w:type="character" w:customStyle="1" w:styleId="a9">
    <w:name w:val="Основной текст_"/>
    <w:link w:val="2"/>
    <w:locked/>
    <w:rsid w:val="008C6E07"/>
    <w:rPr>
      <w:rFonts w:ascii="Lucida Sans Unicode" w:hAnsi="Lucida Sans Unicode"/>
      <w:sz w:val="19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9"/>
    <w:rsid w:val="008C6E07"/>
    <w:pPr>
      <w:widowControl w:val="0"/>
      <w:shd w:val="clear" w:color="auto" w:fill="FFFFFF"/>
      <w:spacing w:line="581" w:lineRule="exact"/>
      <w:jc w:val="both"/>
    </w:pPr>
    <w:rPr>
      <w:rFonts w:ascii="Lucida Sans Unicode" w:hAnsi="Lucida Sans Unicode"/>
      <w:sz w:val="19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8C6E0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header"/>
    <w:basedOn w:val="a"/>
    <w:link w:val="ab"/>
    <w:uiPriority w:val="99"/>
    <w:rsid w:val="008C6E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775EF9"/>
    <w:rPr>
      <w:sz w:val="24"/>
      <w:szCs w:val="24"/>
      <w:lang w:val="ru-RU" w:eastAsia="ru-RU" w:bidi="ar-SA"/>
    </w:rPr>
  </w:style>
  <w:style w:type="paragraph" w:styleId="ac">
    <w:name w:val="Normal (Web)"/>
    <w:basedOn w:val="a"/>
    <w:uiPriority w:val="99"/>
    <w:rsid w:val="00983E80"/>
    <w:pPr>
      <w:spacing w:before="100" w:beforeAutospacing="1" w:after="100" w:afterAutospacing="1"/>
    </w:pPr>
  </w:style>
  <w:style w:type="paragraph" w:customStyle="1" w:styleId="ConsPlusCell">
    <w:name w:val="ConsPlusCell"/>
    <w:rsid w:val="00775EF9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rsid w:val="00775EF9"/>
    <w:pPr>
      <w:spacing w:after="200" w:line="276" w:lineRule="auto"/>
    </w:pPr>
    <w:rPr>
      <w:rFonts w:eastAsia="Calibri"/>
      <w:sz w:val="2"/>
      <w:szCs w:val="20"/>
      <w:lang w:eastAsia="en-US"/>
    </w:rPr>
  </w:style>
  <w:style w:type="character" w:customStyle="1" w:styleId="ae">
    <w:name w:val="Текст выноски Знак"/>
    <w:link w:val="ad"/>
    <w:uiPriority w:val="99"/>
    <w:semiHidden/>
    <w:locked/>
    <w:rsid w:val="00775EF9"/>
    <w:rPr>
      <w:rFonts w:eastAsia="Calibri"/>
      <w:sz w:val="2"/>
      <w:lang w:eastAsia="en-US" w:bidi="ar-SA"/>
    </w:rPr>
  </w:style>
  <w:style w:type="table" w:styleId="af">
    <w:name w:val="Table Grid"/>
    <w:basedOn w:val="a1"/>
    <w:uiPriority w:val="59"/>
    <w:rsid w:val="00775EF9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775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1">
    <w:name w:val="WW8Num1z1"/>
    <w:rsid w:val="00775EF9"/>
    <w:rPr>
      <w:rFonts w:ascii="Wingdings" w:hAnsi="Wingdings"/>
    </w:rPr>
  </w:style>
  <w:style w:type="character" w:customStyle="1" w:styleId="af1">
    <w:name w:val="Без интервала Знак"/>
    <w:link w:val="af2"/>
    <w:locked/>
    <w:rsid w:val="00775EF9"/>
    <w:rPr>
      <w:sz w:val="22"/>
      <w:szCs w:val="22"/>
      <w:lang w:val="ru-RU" w:eastAsia="en-US" w:bidi="ar-SA"/>
    </w:rPr>
  </w:style>
  <w:style w:type="paragraph" w:styleId="af2">
    <w:name w:val="No Spacing"/>
    <w:link w:val="af1"/>
    <w:qFormat/>
    <w:rsid w:val="00775EF9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775E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2">
    <w:name w:val="Текст1"/>
    <w:basedOn w:val="a"/>
    <w:rsid w:val="00775EF9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3">
    <w:name w:val="Body Text Indent"/>
    <w:basedOn w:val="a"/>
    <w:link w:val="af4"/>
    <w:rsid w:val="00775EF9"/>
    <w:pPr>
      <w:ind w:firstLine="567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link w:val="af3"/>
    <w:rsid w:val="00775EF9"/>
    <w:rPr>
      <w:sz w:val="28"/>
      <w:lang w:bidi="ar-SA"/>
    </w:rPr>
  </w:style>
  <w:style w:type="paragraph" w:customStyle="1" w:styleId="ConsPlusNonformat">
    <w:name w:val="ConsPlusNonformat"/>
    <w:rsid w:val="00775E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footnote reference"/>
    <w:rsid w:val="00775EF9"/>
    <w:rPr>
      <w:vertAlign w:val="superscript"/>
    </w:rPr>
  </w:style>
  <w:style w:type="paragraph" w:styleId="af6">
    <w:name w:val="footnote text"/>
    <w:basedOn w:val="a"/>
    <w:link w:val="af7"/>
    <w:rsid w:val="00775EF9"/>
    <w:rPr>
      <w:sz w:val="20"/>
      <w:szCs w:val="20"/>
    </w:rPr>
  </w:style>
  <w:style w:type="character" w:customStyle="1" w:styleId="af7">
    <w:name w:val="Текст сноски Знак"/>
    <w:link w:val="af6"/>
    <w:rsid w:val="00775EF9"/>
    <w:rPr>
      <w:lang w:bidi="ar-SA"/>
    </w:rPr>
  </w:style>
  <w:style w:type="paragraph" w:styleId="30">
    <w:name w:val="Body Text Indent 3"/>
    <w:basedOn w:val="a"/>
    <w:link w:val="31"/>
    <w:rsid w:val="00775EF9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link w:val="30"/>
    <w:rsid w:val="00775EF9"/>
    <w:rPr>
      <w:sz w:val="28"/>
      <w:szCs w:val="28"/>
      <w:lang w:bidi="ar-SA"/>
    </w:rPr>
  </w:style>
  <w:style w:type="character" w:customStyle="1" w:styleId="WW8Num9z2">
    <w:name w:val="WW8Num9z2"/>
    <w:rsid w:val="00775EF9"/>
    <w:rPr>
      <w:rFonts w:ascii="Wingdings" w:hAnsi="Wingdings"/>
    </w:rPr>
  </w:style>
  <w:style w:type="paragraph" w:customStyle="1" w:styleId="ConsNonformat">
    <w:name w:val="ConsNonformat"/>
    <w:rsid w:val="00775EF9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link w:val="22"/>
    <w:semiHidden/>
    <w:unhideWhenUsed/>
    <w:rsid w:val="00775EF9"/>
    <w:pPr>
      <w:spacing w:after="120" w:line="480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22">
    <w:name w:val="Основной текст с отступом 2 Знак"/>
    <w:link w:val="20"/>
    <w:semiHidden/>
    <w:rsid w:val="00775EF9"/>
    <w:rPr>
      <w:rFonts w:ascii="Calibri" w:eastAsia="Calibri" w:hAnsi="Calibri"/>
      <w:lang w:eastAsia="en-US" w:bidi="ar-SA"/>
    </w:rPr>
  </w:style>
  <w:style w:type="paragraph" w:styleId="af8">
    <w:name w:val="annotation text"/>
    <w:basedOn w:val="a"/>
    <w:link w:val="af9"/>
    <w:semiHidden/>
    <w:unhideWhenUsed/>
    <w:rsid w:val="00775EF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link w:val="af8"/>
    <w:semiHidden/>
    <w:rsid w:val="00775EF9"/>
    <w:rPr>
      <w:rFonts w:ascii="Calibri" w:eastAsia="Calibri" w:hAnsi="Calibri"/>
      <w:lang w:eastAsia="en-US" w:bidi="ar-SA"/>
    </w:rPr>
  </w:style>
  <w:style w:type="paragraph" w:styleId="afa">
    <w:name w:val="annotation subject"/>
    <w:basedOn w:val="af8"/>
    <w:next w:val="af8"/>
    <w:link w:val="afb"/>
    <w:semiHidden/>
    <w:unhideWhenUsed/>
    <w:rsid w:val="00775EF9"/>
    <w:rPr>
      <w:b/>
      <w:bCs/>
    </w:rPr>
  </w:style>
  <w:style w:type="character" w:customStyle="1" w:styleId="afb">
    <w:name w:val="Тема примечания Знак"/>
    <w:link w:val="afa"/>
    <w:semiHidden/>
    <w:rsid w:val="00775EF9"/>
    <w:rPr>
      <w:rFonts w:ascii="Calibri" w:eastAsia="Calibri" w:hAnsi="Calibri"/>
      <w:b/>
      <w:bCs/>
      <w:lang w:eastAsia="en-US" w:bidi="ar-SA"/>
    </w:rPr>
  </w:style>
  <w:style w:type="paragraph" w:styleId="afc">
    <w:name w:val="endnote text"/>
    <w:basedOn w:val="a"/>
    <w:link w:val="afd"/>
    <w:semiHidden/>
    <w:unhideWhenUsed/>
    <w:rsid w:val="00775EF9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link w:val="afc"/>
    <w:semiHidden/>
    <w:rsid w:val="00775EF9"/>
    <w:rPr>
      <w:rFonts w:ascii="Calibri" w:eastAsia="Calibri" w:hAnsi="Calibri"/>
      <w:lang w:eastAsia="en-US" w:bidi="ar-SA"/>
    </w:rPr>
  </w:style>
  <w:style w:type="paragraph" w:customStyle="1" w:styleId="acxspmiddle">
    <w:name w:val="acxspmiddle"/>
    <w:basedOn w:val="a"/>
    <w:rsid w:val="00775EF9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775EF9"/>
    <w:pPr>
      <w:spacing w:before="100" w:beforeAutospacing="1" w:after="100" w:afterAutospacing="1"/>
    </w:pPr>
  </w:style>
  <w:style w:type="paragraph" w:customStyle="1" w:styleId="afe">
    <w:name w:val="Абзац_пост"/>
    <w:basedOn w:val="a"/>
    <w:rsid w:val="00775EF9"/>
    <w:pPr>
      <w:spacing w:before="120"/>
      <w:ind w:firstLine="720"/>
      <w:jc w:val="both"/>
    </w:pPr>
    <w:rPr>
      <w:sz w:val="26"/>
    </w:rPr>
  </w:style>
  <w:style w:type="paragraph" w:customStyle="1" w:styleId="13">
    <w:name w:val="Знак Знак1"/>
    <w:basedOn w:val="a"/>
    <w:rsid w:val="00775E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">
    <w:name w:val="Emphasis"/>
    <w:qFormat/>
    <w:rsid w:val="00775EF9"/>
    <w:rPr>
      <w:i/>
      <w:iCs/>
    </w:rPr>
  </w:style>
  <w:style w:type="paragraph" w:customStyle="1" w:styleId="aff0">
    <w:name w:val="Знак Знак Знак Знак Знак Знак Знак Знак Знак Знак Знак Знак Знак Знак Знак"/>
    <w:basedOn w:val="a"/>
    <w:rsid w:val="00775EF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586F9E"/>
    <w:pPr>
      <w:spacing w:before="100" w:beforeAutospacing="1" w:after="100" w:afterAutospacing="1"/>
    </w:pPr>
  </w:style>
  <w:style w:type="paragraph" w:customStyle="1" w:styleId="14">
    <w:name w:val="????? ??????1"/>
    <w:basedOn w:val="a"/>
    <w:rsid w:val="004F02BD"/>
    <w:pPr>
      <w:suppressAutoHyphens/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aff1">
    <w:name w:val="Цветовое выделение"/>
    <w:rsid w:val="008314B6"/>
    <w:rPr>
      <w:color w:val="0000FF"/>
    </w:rPr>
  </w:style>
  <w:style w:type="character" w:customStyle="1" w:styleId="aff2">
    <w:name w:val="Цветовое выделение для Нормальный"/>
    <w:rsid w:val="008314B6"/>
  </w:style>
  <w:style w:type="paragraph" w:customStyle="1" w:styleId="aff3">
    <w:name w:val="Нормальный (таблица)"/>
    <w:basedOn w:val="a"/>
    <w:next w:val="a"/>
    <w:uiPriority w:val="99"/>
    <w:rsid w:val="008314B6"/>
    <w:pPr>
      <w:widowControl w:val="0"/>
      <w:suppressAutoHyphens/>
      <w:autoSpaceDE w:val="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23">
    <w:name w:val="Основной текст (2)_"/>
    <w:basedOn w:val="a0"/>
    <w:link w:val="24"/>
    <w:locked/>
    <w:rsid w:val="005B6AD8"/>
    <w:rPr>
      <w:sz w:val="22"/>
      <w:szCs w:val="22"/>
      <w:lang w:bidi="ar-SA"/>
    </w:rPr>
  </w:style>
  <w:style w:type="paragraph" w:customStyle="1" w:styleId="24">
    <w:name w:val="Основной текст (2)"/>
    <w:basedOn w:val="a"/>
    <w:link w:val="23"/>
    <w:rsid w:val="005B6AD8"/>
    <w:pPr>
      <w:shd w:val="clear" w:color="auto" w:fill="FFFFFF"/>
      <w:spacing w:line="240" w:lineRule="atLeast"/>
    </w:pPr>
    <w:rPr>
      <w:sz w:val="22"/>
      <w:szCs w:val="22"/>
    </w:rPr>
  </w:style>
  <w:style w:type="paragraph" w:customStyle="1" w:styleId="15">
    <w:name w:val="Основной текст1"/>
    <w:basedOn w:val="a"/>
    <w:rsid w:val="005B6AD8"/>
    <w:pPr>
      <w:shd w:val="clear" w:color="auto" w:fill="FFFFFF"/>
      <w:spacing w:after="960" w:line="240" w:lineRule="atLeast"/>
      <w:jc w:val="center"/>
    </w:pPr>
    <w:rPr>
      <w:sz w:val="26"/>
      <w:szCs w:val="26"/>
    </w:rPr>
  </w:style>
  <w:style w:type="character" w:customStyle="1" w:styleId="aff4">
    <w:name w:val="Гипертекстовая ссылка"/>
    <w:uiPriority w:val="99"/>
    <w:rsid w:val="00FE2E01"/>
    <w:rPr>
      <w:rFonts w:cs="Times New Roman"/>
      <w:color w:val="106BBE"/>
    </w:rPr>
  </w:style>
  <w:style w:type="paragraph" w:customStyle="1" w:styleId="S0">
    <w:name w:val="S_Маркированный"/>
    <w:basedOn w:val="aff5"/>
    <w:link w:val="S1"/>
    <w:autoRedefine/>
    <w:rsid w:val="00FE2E01"/>
    <w:pPr>
      <w:spacing w:line="360" w:lineRule="auto"/>
      <w:ind w:left="1069" w:firstLine="0"/>
      <w:contextualSpacing w:val="0"/>
      <w:jc w:val="both"/>
    </w:pPr>
  </w:style>
  <w:style w:type="paragraph" w:customStyle="1" w:styleId="S2">
    <w:name w:val="S_Обычный"/>
    <w:basedOn w:val="a"/>
    <w:link w:val="S3"/>
    <w:rsid w:val="00FE2E01"/>
    <w:pPr>
      <w:spacing w:line="360" w:lineRule="auto"/>
      <w:ind w:firstLine="709"/>
      <w:jc w:val="both"/>
    </w:pPr>
  </w:style>
  <w:style w:type="character" w:customStyle="1" w:styleId="S3">
    <w:name w:val="S_Обычный Знак"/>
    <w:basedOn w:val="a0"/>
    <w:link w:val="S2"/>
    <w:rsid w:val="00FE2E01"/>
    <w:rPr>
      <w:sz w:val="24"/>
      <w:szCs w:val="24"/>
    </w:rPr>
  </w:style>
  <w:style w:type="character" w:customStyle="1" w:styleId="S1">
    <w:name w:val="S_Маркированный Знак"/>
    <w:basedOn w:val="a0"/>
    <w:link w:val="S0"/>
    <w:rsid w:val="00FE2E01"/>
    <w:rPr>
      <w:sz w:val="24"/>
      <w:szCs w:val="24"/>
    </w:rPr>
  </w:style>
  <w:style w:type="paragraph" w:styleId="aff5">
    <w:name w:val="List Bullet"/>
    <w:basedOn w:val="a"/>
    <w:rsid w:val="00FE2E01"/>
    <w:pPr>
      <w:ind w:left="8157" w:hanging="360"/>
      <w:contextualSpacing/>
    </w:pPr>
  </w:style>
  <w:style w:type="paragraph" w:customStyle="1" w:styleId="S">
    <w:name w:val="S_Таблица"/>
    <w:basedOn w:val="a"/>
    <w:autoRedefine/>
    <w:rsid w:val="00FE2E01"/>
    <w:pPr>
      <w:numPr>
        <w:numId w:val="36"/>
      </w:numPr>
      <w:spacing w:line="360" w:lineRule="auto"/>
      <w:ind w:right="-6"/>
      <w:jc w:val="right"/>
    </w:pPr>
  </w:style>
  <w:style w:type="paragraph" w:customStyle="1" w:styleId="ConsNormal">
    <w:name w:val="ConsNormal"/>
    <w:rsid w:val="00FE2E0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S4">
    <w:name w:val="S_Заголовок таблицы Знак"/>
    <w:basedOn w:val="S3"/>
    <w:link w:val="S5"/>
    <w:rsid w:val="00FE2E01"/>
    <w:rPr>
      <w:u w:val="single"/>
    </w:rPr>
  </w:style>
  <w:style w:type="paragraph" w:customStyle="1" w:styleId="S5">
    <w:name w:val="S_Заголовок таблицы"/>
    <w:basedOn w:val="S2"/>
    <w:link w:val="S4"/>
    <w:rsid w:val="00FE2E01"/>
    <w:pPr>
      <w:jc w:val="center"/>
    </w:pPr>
    <w:rPr>
      <w:u w:val="single"/>
    </w:rPr>
  </w:style>
  <w:style w:type="paragraph" w:customStyle="1" w:styleId="headertext">
    <w:name w:val="headertext"/>
    <w:basedOn w:val="a"/>
    <w:rsid w:val="005848E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848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92A8E841AC0A20E63B35B80B9675C54A153254AC110A04CE369A9D33C5eE7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kadry</cp:lastModifiedBy>
  <cp:revision>5</cp:revision>
  <cp:lastPrinted>2019-10-10T02:57:00Z</cp:lastPrinted>
  <dcterms:created xsi:type="dcterms:W3CDTF">2019-09-23T02:17:00Z</dcterms:created>
  <dcterms:modified xsi:type="dcterms:W3CDTF">2019-10-10T02:57:00Z</dcterms:modified>
</cp:coreProperties>
</file>