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7A" w:rsidRPr="000D7B7A" w:rsidRDefault="00221100" w:rsidP="000D7B7A">
      <w:pPr>
        <w:rPr>
          <w:i/>
          <w:noProof/>
          <w:sz w:val="26"/>
          <w:szCs w:val="26"/>
        </w:rPr>
      </w:pPr>
      <w:r w:rsidRPr="00221100">
        <w:rPr>
          <w:noProof/>
        </w:rPr>
        <w:pict>
          <v:shapetype id="_x0000_t202" coordsize="21600,21600" o:spt="202" path="m,l,21600r21600,l21600,xe">
            <v:stroke joinstyle="miter"/>
            <v:path gradientshapeok="t" o:connecttype="rect"/>
          </v:shapetype>
          <v:shape id="_x0000_s1026" type="#_x0000_t202" style="position:absolute;margin-left:378pt;margin-top:-98.55pt;width:81pt;height:63.55pt;z-index:251658240" strokecolor="white">
            <v:textbox style="mso-next-textbox:#_x0000_s1026">
              <w:txbxContent>
                <w:p w:rsidR="00E3666A" w:rsidRDefault="000D7B7A" w:rsidP="003746A6">
                  <w:pPr>
                    <w:jc w:val="center"/>
                    <w:rPr>
                      <w:rFonts w:ascii="Cambria" w:hAnsi="Cambria"/>
                      <w:b/>
                      <w:sz w:val="36"/>
                      <w:szCs w:val="36"/>
                    </w:rPr>
                  </w:pPr>
                  <w:r>
                    <w:rPr>
                      <w:rFonts w:ascii="Cambria" w:hAnsi="Cambria"/>
                      <w:b/>
                      <w:sz w:val="36"/>
                      <w:szCs w:val="36"/>
                    </w:rPr>
                    <w:t>№2</w:t>
                  </w:r>
                </w:p>
                <w:p w:rsidR="00E3666A" w:rsidRDefault="000D7B7A" w:rsidP="008E37DE">
                  <w:pPr>
                    <w:rPr>
                      <w:b/>
                      <w:i/>
                    </w:rPr>
                  </w:pPr>
                  <w:r>
                    <w:rPr>
                      <w:b/>
                      <w:i/>
                    </w:rPr>
                    <w:t>2</w:t>
                  </w:r>
                  <w:r w:rsidR="00E3666A">
                    <w:rPr>
                      <w:b/>
                      <w:i/>
                    </w:rPr>
                    <w:t>3  января</w:t>
                  </w:r>
                </w:p>
                <w:p w:rsidR="00E3666A" w:rsidRDefault="00E3666A" w:rsidP="003746A6">
                  <w:pPr>
                    <w:jc w:val="center"/>
                    <w:rPr>
                      <w:rFonts w:ascii="Cambria" w:hAnsi="Cambria"/>
                      <w:b/>
                      <w:i/>
                      <w:sz w:val="28"/>
                      <w:szCs w:val="28"/>
                    </w:rPr>
                  </w:pPr>
                  <w:r>
                    <w:rPr>
                      <w:b/>
                      <w:i/>
                    </w:rPr>
                    <w:t>2020</w:t>
                  </w:r>
                  <w:r>
                    <w:rPr>
                      <w:rFonts w:ascii="Cambria" w:hAnsi="Cambria"/>
                      <w:b/>
                      <w:i/>
                    </w:rPr>
                    <w:t xml:space="preserve"> год</w:t>
                  </w:r>
                </w:p>
              </w:txbxContent>
            </v:textbox>
          </v:shape>
        </w:pict>
      </w:r>
      <w:r w:rsidR="001B320C">
        <w:rPr>
          <w:noProof/>
        </w:rPr>
        <w:drawing>
          <wp:anchor distT="0" distB="0" distL="114300" distR="114300" simplePos="0" relativeHeight="251657216" behindDoc="1" locked="0" layoutInCell="1" allowOverlap="1">
            <wp:simplePos x="0" y="0"/>
            <wp:positionH relativeFrom="column">
              <wp:posOffset>-342900</wp:posOffset>
            </wp:positionH>
            <wp:positionV relativeFrom="paragraph">
              <wp:posOffset>228600</wp:posOffset>
            </wp:positionV>
            <wp:extent cx="6477000" cy="1685925"/>
            <wp:effectExtent l="19050" t="0" r="0" b="0"/>
            <wp:wrapTight wrapText="bothSides">
              <wp:wrapPolygon edited="0">
                <wp:start x="-64" y="0"/>
                <wp:lineTo x="-64" y="21478"/>
                <wp:lineTo x="21600" y="21478"/>
                <wp:lineTo x="21600" y="0"/>
                <wp:lineTo x="-64" y="0"/>
              </wp:wrapPolygon>
            </wp:wrapTight>
            <wp:docPr id="3"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7000" cy="1685925"/>
                    </a:xfrm>
                    <a:prstGeom prst="rect">
                      <a:avLst/>
                    </a:prstGeom>
                    <a:noFill/>
                  </pic:spPr>
                </pic:pic>
              </a:graphicData>
            </a:graphic>
          </wp:anchor>
        </w:drawing>
      </w:r>
      <w:r w:rsidR="00AE3D06">
        <w:rPr>
          <w:b/>
          <w:sz w:val="28"/>
          <w:szCs w:val="28"/>
        </w:rPr>
        <w:t>О</w:t>
      </w:r>
      <w:r w:rsidR="00AE3D06">
        <w:rPr>
          <w:b/>
          <w:i/>
          <w:noProof/>
          <w:sz w:val="26"/>
          <w:szCs w:val="26"/>
        </w:rPr>
        <w:t>фициально</w:t>
      </w:r>
      <w:r w:rsidR="00AE3D06">
        <w:rPr>
          <w:b/>
          <w:i/>
          <w:noProof/>
          <w:sz w:val="48"/>
          <w:szCs w:val="48"/>
        </w:rPr>
        <w:t>________________________________</w:t>
      </w:r>
      <w:r w:rsidR="000D7B7A" w:rsidRPr="00834642">
        <w:rPr>
          <w:sz w:val="28"/>
          <w:szCs w:val="28"/>
        </w:rPr>
        <w:t xml:space="preserve">                                        </w:t>
      </w:r>
      <w:r w:rsidR="000D7B7A">
        <w:rPr>
          <w:sz w:val="28"/>
          <w:szCs w:val="28"/>
        </w:rPr>
        <w:t xml:space="preserve">                             </w:t>
      </w:r>
    </w:p>
    <w:p w:rsidR="000D7B7A" w:rsidRDefault="000D7B7A" w:rsidP="000D7B7A">
      <w:pPr>
        <w:rPr>
          <w:sz w:val="28"/>
          <w:szCs w:val="28"/>
        </w:rPr>
      </w:pPr>
      <w:r>
        <w:rPr>
          <w:noProof/>
        </w:rPr>
        <w:drawing>
          <wp:anchor distT="0" distB="0" distL="114300" distR="114300" simplePos="0" relativeHeight="251662336" behindDoc="0" locked="0" layoutInCell="1" allowOverlap="1">
            <wp:simplePos x="0" y="0"/>
            <wp:positionH relativeFrom="column">
              <wp:posOffset>2819400</wp:posOffset>
            </wp:positionH>
            <wp:positionV relativeFrom="paragraph">
              <wp:posOffset>95250</wp:posOffset>
            </wp:positionV>
            <wp:extent cx="504825" cy="619125"/>
            <wp:effectExtent l="19050" t="0" r="9525" b="0"/>
            <wp:wrapSquare wrapText="right"/>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4825" cy="619125"/>
                    </a:xfrm>
                    <a:prstGeom prst="rect">
                      <a:avLst/>
                    </a:prstGeom>
                    <a:noFill/>
                    <a:ln w="9525">
                      <a:noFill/>
                      <a:miter lim="800000"/>
                      <a:headEnd/>
                      <a:tailEnd/>
                    </a:ln>
                  </pic:spPr>
                </pic:pic>
              </a:graphicData>
            </a:graphic>
          </wp:anchor>
        </w:drawing>
      </w:r>
    </w:p>
    <w:p w:rsidR="000D7B7A" w:rsidRDefault="000D7B7A" w:rsidP="000D7B7A">
      <w:pPr>
        <w:rPr>
          <w:sz w:val="28"/>
          <w:szCs w:val="28"/>
        </w:rPr>
      </w:pPr>
    </w:p>
    <w:p w:rsidR="000D7B7A" w:rsidRPr="00834642" w:rsidRDefault="000D7B7A" w:rsidP="000D7B7A">
      <w:pPr>
        <w:rPr>
          <w:sz w:val="28"/>
          <w:szCs w:val="28"/>
        </w:rPr>
      </w:pPr>
      <w:r w:rsidRPr="00834642">
        <w:rPr>
          <w:sz w:val="28"/>
          <w:szCs w:val="28"/>
        </w:rPr>
        <w:br w:type="textWrapping" w:clear="all"/>
      </w:r>
    </w:p>
    <w:p w:rsidR="000D7B7A" w:rsidRPr="00834642" w:rsidRDefault="000D7B7A" w:rsidP="000D7B7A">
      <w:pPr>
        <w:jc w:val="center"/>
        <w:outlineLvl w:val="0"/>
        <w:rPr>
          <w:sz w:val="28"/>
          <w:szCs w:val="28"/>
        </w:rPr>
      </w:pPr>
      <w:r w:rsidRPr="00834642">
        <w:rPr>
          <w:sz w:val="28"/>
          <w:szCs w:val="28"/>
        </w:rPr>
        <w:t xml:space="preserve">АДМИНИСТРАЦИЯ ПОСЕЛКА </w:t>
      </w:r>
    </w:p>
    <w:p w:rsidR="000D7B7A" w:rsidRPr="00834642" w:rsidRDefault="000D7B7A" w:rsidP="000D7B7A">
      <w:pPr>
        <w:jc w:val="center"/>
        <w:outlineLvl w:val="0"/>
        <w:rPr>
          <w:sz w:val="28"/>
          <w:szCs w:val="28"/>
        </w:rPr>
      </w:pPr>
      <w:r w:rsidRPr="00834642">
        <w:rPr>
          <w:sz w:val="28"/>
          <w:szCs w:val="28"/>
        </w:rPr>
        <w:t>НИЖНИЙ ИНГАШ</w:t>
      </w:r>
    </w:p>
    <w:p w:rsidR="000D7B7A" w:rsidRPr="00834642" w:rsidRDefault="000D7B7A" w:rsidP="000D7B7A">
      <w:pPr>
        <w:jc w:val="center"/>
        <w:outlineLvl w:val="0"/>
        <w:rPr>
          <w:sz w:val="28"/>
          <w:szCs w:val="28"/>
        </w:rPr>
      </w:pPr>
      <w:r w:rsidRPr="00834642">
        <w:rPr>
          <w:sz w:val="28"/>
          <w:szCs w:val="28"/>
        </w:rPr>
        <w:t xml:space="preserve">НИЖНЕИНГАШСКОГО РАЙОНА </w:t>
      </w:r>
    </w:p>
    <w:p w:rsidR="000D7B7A" w:rsidRPr="004F183B" w:rsidRDefault="000D7B7A" w:rsidP="000D7B7A">
      <w:pPr>
        <w:jc w:val="center"/>
        <w:outlineLvl w:val="0"/>
        <w:rPr>
          <w:sz w:val="28"/>
          <w:szCs w:val="28"/>
        </w:rPr>
      </w:pPr>
      <w:r w:rsidRPr="00834642">
        <w:rPr>
          <w:sz w:val="28"/>
          <w:szCs w:val="28"/>
        </w:rPr>
        <w:t>КРАСНОЯРСКОГО КРАЯ</w:t>
      </w:r>
    </w:p>
    <w:p w:rsidR="000D7B7A" w:rsidRPr="00834642" w:rsidRDefault="000D7B7A" w:rsidP="000D7B7A">
      <w:pPr>
        <w:jc w:val="center"/>
        <w:rPr>
          <w:b/>
          <w:sz w:val="28"/>
          <w:szCs w:val="28"/>
        </w:rPr>
      </w:pPr>
    </w:p>
    <w:p w:rsidR="000D7B7A" w:rsidRPr="00891862" w:rsidRDefault="000D7B7A" w:rsidP="000D7B7A">
      <w:pPr>
        <w:jc w:val="center"/>
        <w:outlineLvl w:val="0"/>
        <w:rPr>
          <w:sz w:val="28"/>
          <w:szCs w:val="28"/>
        </w:rPr>
      </w:pPr>
      <w:r>
        <w:t xml:space="preserve">    </w:t>
      </w:r>
      <w:r w:rsidRPr="00834642">
        <w:t>ПОСТАНОВЛЕНИЕ</w:t>
      </w:r>
    </w:p>
    <w:p w:rsidR="000D7B7A" w:rsidRPr="00834642" w:rsidRDefault="000D7B7A" w:rsidP="000D7B7A">
      <w:pPr>
        <w:pStyle w:val="ConsPlusTitle"/>
        <w:widowControl/>
      </w:pPr>
    </w:p>
    <w:p w:rsidR="000D7B7A" w:rsidRDefault="000D7B7A" w:rsidP="000D7B7A">
      <w:pPr>
        <w:pStyle w:val="ConsPlusTitle"/>
        <w:widowControl/>
        <w:rPr>
          <w:b w:val="0"/>
        </w:rPr>
      </w:pPr>
      <w:r w:rsidRPr="00834642">
        <w:rPr>
          <w:b w:val="0"/>
        </w:rPr>
        <w:softHyphen/>
      </w:r>
      <w:r w:rsidRPr="00834642">
        <w:rPr>
          <w:b w:val="0"/>
        </w:rPr>
        <w:softHyphen/>
      </w:r>
      <w:r w:rsidRPr="00834642">
        <w:rPr>
          <w:b w:val="0"/>
        </w:rPr>
        <w:softHyphen/>
      </w:r>
      <w:r w:rsidRPr="00834642">
        <w:rPr>
          <w:b w:val="0"/>
        </w:rPr>
        <w:softHyphen/>
      </w:r>
      <w:r w:rsidRPr="00834642">
        <w:rPr>
          <w:b w:val="0"/>
        </w:rPr>
        <w:softHyphen/>
      </w:r>
      <w:r>
        <w:rPr>
          <w:b w:val="0"/>
        </w:rPr>
        <w:t>20.01</w:t>
      </w:r>
      <w:r w:rsidRPr="00834642">
        <w:rPr>
          <w:b w:val="0"/>
        </w:rPr>
        <w:t>.20</w:t>
      </w:r>
      <w:r>
        <w:rPr>
          <w:b w:val="0"/>
        </w:rPr>
        <w:t xml:space="preserve">20г.                             </w:t>
      </w:r>
      <w:r w:rsidRPr="00834642">
        <w:rPr>
          <w:b w:val="0"/>
        </w:rPr>
        <w:t xml:space="preserve"> пгт</w:t>
      </w:r>
      <w:r>
        <w:rPr>
          <w:b w:val="0"/>
        </w:rPr>
        <w:t xml:space="preserve">. Нижний Ингаш                   </w:t>
      </w:r>
      <w:r w:rsidRPr="00834642">
        <w:rPr>
          <w:b w:val="0"/>
        </w:rPr>
        <w:t xml:space="preserve">     </w:t>
      </w:r>
      <w:r>
        <w:rPr>
          <w:b w:val="0"/>
        </w:rPr>
        <w:t xml:space="preserve">  </w:t>
      </w:r>
      <w:r w:rsidRPr="00834642">
        <w:rPr>
          <w:b w:val="0"/>
        </w:rPr>
        <w:t xml:space="preserve">  </w:t>
      </w:r>
      <w:r>
        <w:rPr>
          <w:b w:val="0"/>
        </w:rPr>
        <w:t xml:space="preserve">       </w:t>
      </w:r>
      <w:r w:rsidRPr="00834642">
        <w:rPr>
          <w:b w:val="0"/>
        </w:rPr>
        <w:t xml:space="preserve"> </w:t>
      </w:r>
      <w:r>
        <w:rPr>
          <w:b w:val="0"/>
        </w:rPr>
        <w:t xml:space="preserve">     </w:t>
      </w:r>
      <w:r w:rsidRPr="00834642">
        <w:rPr>
          <w:b w:val="0"/>
        </w:rPr>
        <w:t xml:space="preserve"> №</w:t>
      </w:r>
      <w:r>
        <w:rPr>
          <w:b w:val="0"/>
        </w:rPr>
        <w:t>4</w:t>
      </w:r>
    </w:p>
    <w:p w:rsidR="000D7B7A" w:rsidRPr="00BF5340" w:rsidRDefault="000D7B7A" w:rsidP="000D7B7A">
      <w:pPr>
        <w:pStyle w:val="ConsPlusTitle"/>
        <w:widowControl/>
      </w:pPr>
    </w:p>
    <w:p w:rsidR="000D7B7A" w:rsidRPr="00BF5340" w:rsidRDefault="000D7B7A" w:rsidP="000D7B7A">
      <w:pPr>
        <w:jc w:val="both"/>
        <w:rPr>
          <w:sz w:val="28"/>
          <w:szCs w:val="28"/>
        </w:rPr>
      </w:pPr>
      <w:r w:rsidRPr="00BF5340">
        <w:rPr>
          <w:sz w:val="28"/>
          <w:szCs w:val="28"/>
        </w:rPr>
        <w:t>О внесении изменени</w:t>
      </w:r>
      <w:r>
        <w:rPr>
          <w:sz w:val="28"/>
          <w:szCs w:val="28"/>
        </w:rPr>
        <w:t xml:space="preserve">й </w:t>
      </w:r>
      <w:r w:rsidRPr="00BF5340">
        <w:rPr>
          <w:sz w:val="28"/>
          <w:szCs w:val="28"/>
        </w:rPr>
        <w:t xml:space="preserve">в постановление </w:t>
      </w:r>
      <w:r>
        <w:rPr>
          <w:sz w:val="28"/>
          <w:szCs w:val="28"/>
        </w:rPr>
        <w:t xml:space="preserve">администрации поселка Нижний Ингаш Нижнеингашского района Красноярского края </w:t>
      </w:r>
      <w:r w:rsidRPr="00BF5340">
        <w:rPr>
          <w:sz w:val="28"/>
          <w:szCs w:val="28"/>
        </w:rPr>
        <w:t>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w:t>
      </w:r>
    </w:p>
    <w:p w:rsidR="000D7B7A" w:rsidRPr="00BF5340" w:rsidRDefault="000D7B7A" w:rsidP="000D7B7A">
      <w:pPr>
        <w:pStyle w:val="ConsPlusNormal0"/>
        <w:ind w:firstLine="0"/>
        <w:jc w:val="both"/>
        <w:rPr>
          <w:rFonts w:ascii="Times New Roman" w:hAnsi="Times New Roman" w:cs="Times New Roman"/>
          <w:sz w:val="28"/>
          <w:szCs w:val="28"/>
        </w:rPr>
      </w:pPr>
      <w:r w:rsidRPr="00BF5340">
        <w:rPr>
          <w:sz w:val="28"/>
          <w:szCs w:val="28"/>
        </w:rPr>
        <w:t xml:space="preserve">           </w:t>
      </w:r>
    </w:p>
    <w:p w:rsidR="000D7B7A" w:rsidRPr="00AA6285" w:rsidRDefault="000D7B7A" w:rsidP="000D7B7A">
      <w:pPr>
        <w:pStyle w:val="ConsPlusTitle"/>
        <w:widowControl/>
        <w:jc w:val="both"/>
        <w:rPr>
          <w:b w:val="0"/>
        </w:rPr>
      </w:pPr>
      <w:r w:rsidRPr="00AA6285">
        <w:rPr>
          <w:b w:val="0"/>
        </w:rPr>
        <w:t xml:space="preserve">   </w:t>
      </w:r>
      <w:r>
        <w:rPr>
          <w:b w:val="0"/>
        </w:rPr>
        <w:t xml:space="preserve">  </w:t>
      </w:r>
      <w:r w:rsidRPr="00AA6285">
        <w:rPr>
          <w:b w:val="0"/>
        </w:rPr>
        <w:t xml:space="preserve"> </w:t>
      </w:r>
      <w:r>
        <w:rPr>
          <w:b w:val="0"/>
        </w:rPr>
        <w:t xml:space="preserve">      </w:t>
      </w:r>
      <w:r w:rsidRPr="00CF1B8C">
        <w:rPr>
          <w:b w:val="0"/>
        </w:rPr>
        <w:t>В соответствии  с п.2 статьи 4 Закона Красноярского края от 29.10.2009г. №9-3864 «О</w:t>
      </w:r>
      <w:r>
        <w:rPr>
          <w:b w:val="0"/>
        </w:rPr>
        <w:t xml:space="preserve"> системах оплаты труда работников краевых  государственных учреждений» и </w:t>
      </w:r>
      <w:r w:rsidRPr="00353048">
        <w:rPr>
          <w:b w:val="0"/>
        </w:rPr>
        <w:t>руководствуясь ст. 135,144 Трудового кодекса Российской федерации,  ПОСТАНОВЛЯЮ:</w:t>
      </w:r>
      <w:r w:rsidRPr="00AA6285">
        <w:rPr>
          <w:b w:val="0"/>
        </w:rPr>
        <w:t xml:space="preserve"> </w:t>
      </w:r>
    </w:p>
    <w:p w:rsidR="000D7B7A" w:rsidRDefault="000D7B7A" w:rsidP="000D7B7A">
      <w:pPr>
        <w:jc w:val="both"/>
        <w:rPr>
          <w:sz w:val="28"/>
          <w:szCs w:val="28"/>
        </w:rPr>
      </w:pPr>
      <w:r w:rsidRPr="00BF5340">
        <w:rPr>
          <w:sz w:val="28"/>
          <w:szCs w:val="28"/>
        </w:rPr>
        <w:t xml:space="preserve">   </w:t>
      </w:r>
      <w:r>
        <w:rPr>
          <w:sz w:val="28"/>
          <w:szCs w:val="28"/>
        </w:rPr>
        <w:t xml:space="preserve"> 1.  Внести</w:t>
      </w:r>
      <w:r w:rsidRPr="00BF5340">
        <w:rPr>
          <w:sz w:val="28"/>
          <w:szCs w:val="28"/>
        </w:rPr>
        <w:t xml:space="preserve"> в постановление</w:t>
      </w:r>
      <w:r>
        <w:rPr>
          <w:sz w:val="28"/>
          <w:szCs w:val="28"/>
        </w:rPr>
        <w:t xml:space="preserve"> администрации поселка Нижний Ингаш Нижнеингашского района Красноярского края</w:t>
      </w:r>
      <w:r w:rsidRPr="00BF5340">
        <w:rPr>
          <w:sz w:val="28"/>
          <w:szCs w:val="28"/>
        </w:rPr>
        <w:t xml:space="preserve"> от 19.09.2013г. №198 «Об утвер</w:t>
      </w:r>
      <w:r>
        <w:rPr>
          <w:sz w:val="28"/>
          <w:szCs w:val="28"/>
        </w:rPr>
        <w:t xml:space="preserve">ждении Положения </w:t>
      </w:r>
      <w:r w:rsidRPr="00BF5340">
        <w:rPr>
          <w:sz w:val="28"/>
          <w:szCs w:val="28"/>
        </w:rPr>
        <w:t xml:space="preserve"> об оплате труда работников  администрации поселка Нижний Ингаш не замещающих должности муниципальной службы и не являющихся муниципальными служащими» (в ред. от 26.11.2013г. №231, от 28.02.2014г. №35-А, от 21.04.2014г. №79-А, от 30.09.2014г. №206, от 04.02.2015г. №11-А. от 08.05.2015г. №97</w:t>
      </w:r>
      <w:r>
        <w:rPr>
          <w:sz w:val="28"/>
          <w:szCs w:val="28"/>
        </w:rPr>
        <w:t>, от 22.11.2016г. №355, от 26.12.2016г. №393, от 24.07.2017г. №152, от 28.12.2017г. №278, от 06.04.2018г. №44, от 07.08.2018г. №124, от 07.08.2018г. №218-А, от 10.09.2019г. №164, от 11.12.2019г. №219</w:t>
      </w:r>
      <w:r w:rsidRPr="00BF5340">
        <w:rPr>
          <w:sz w:val="28"/>
          <w:szCs w:val="28"/>
        </w:rPr>
        <w:t>), следующие</w:t>
      </w:r>
      <w:r>
        <w:rPr>
          <w:sz w:val="28"/>
          <w:szCs w:val="28"/>
        </w:rPr>
        <w:t xml:space="preserve"> изменения</w:t>
      </w:r>
      <w:r w:rsidRPr="00BF5340">
        <w:rPr>
          <w:sz w:val="28"/>
          <w:szCs w:val="28"/>
        </w:rPr>
        <w:t>:</w:t>
      </w:r>
    </w:p>
    <w:p w:rsidR="000D7B7A" w:rsidRDefault="000D7B7A" w:rsidP="000D7B7A">
      <w:pPr>
        <w:jc w:val="both"/>
        <w:rPr>
          <w:sz w:val="28"/>
          <w:szCs w:val="28"/>
        </w:rPr>
      </w:pPr>
    </w:p>
    <w:p w:rsidR="000D7B7A" w:rsidRPr="000D7B7A" w:rsidRDefault="000D7B7A" w:rsidP="000D7B7A">
      <w:pPr>
        <w:autoSpaceDE w:val="0"/>
        <w:autoSpaceDN w:val="0"/>
        <w:adjustRightInd w:val="0"/>
        <w:ind w:firstLine="709"/>
        <w:jc w:val="right"/>
        <w:rPr>
          <w:i/>
          <w:sz w:val="18"/>
          <w:szCs w:val="18"/>
        </w:rPr>
      </w:pPr>
      <w:r>
        <w:t>(</w:t>
      </w:r>
      <w:r>
        <w:rPr>
          <w:i/>
          <w:sz w:val="18"/>
          <w:szCs w:val="18"/>
        </w:rPr>
        <w:t>Окончание на стр. 2)</w:t>
      </w:r>
    </w:p>
    <w:p w:rsidR="000D7B7A" w:rsidRDefault="000D7B7A" w:rsidP="000D7B7A">
      <w:pPr>
        <w:jc w:val="both"/>
        <w:rPr>
          <w:sz w:val="28"/>
          <w:szCs w:val="28"/>
        </w:rPr>
      </w:pPr>
    </w:p>
    <w:p w:rsidR="000D7B7A" w:rsidRDefault="000D7B7A" w:rsidP="000D7B7A">
      <w:pPr>
        <w:pBdr>
          <w:bottom w:val="single" w:sz="12" w:space="2" w:color="auto"/>
        </w:pBdr>
        <w:ind w:right="-5"/>
      </w:pPr>
      <w:r>
        <w:rPr>
          <w:b/>
        </w:rPr>
        <w:t>23 января 2020</w:t>
      </w:r>
      <w:r w:rsidRPr="00207AC6">
        <w:rPr>
          <w:b/>
        </w:rPr>
        <w:t xml:space="preserve"> года</w:t>
      </w:r>
      <w:r w:rsidRPr="00207AC6">
        <w:t xml:space="preserve">                                  </w:t>
      </w:r>
      <w:r>
        <w:t xml:space="preserve">      </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w:t>
      </w:r>
    </w:p>
    <w:p w:rsidR="000D7B7A" w:rsidRDefault="000D7B7A" w:rsidP="000D7B7A">
      <w:pPr>
        <w:jc w:val="both"/>
        <w:rPr>
          <w:sz w:val="28"/>
          <w:szCs w:val="28"/>
        </w:rPr>
      </w:pPr>
    </w:p>
    <w:p w:rsidR="000D7B7A" w:rsidRDefault="000D7B7A" w:rsidP="000D7B7A">
      <w:pPr>
        <w:jc w:val="both"/>
        <w:rPr>
          <w:sz w:val="28"/>
          <w:szCs w:val="28"/>
        </w:rPr>
      </w:pPr>
    </w:p>
    <w:p w:rsidR="000D7B7A" w:rsidRDefault="000D7B7A" w:rsidP="000D7B7A">
      <w:pPr>
        <w:jc w:val="both"/>
        <w:rPr>
          <w:sz w:val="28"/>
          <w:szCs w:val="28"/>
        </w:rPr>
      </w:pPr>
      <w:r>
        <w:rPr>
          <w:sz w:val="28"/>
          <w:szCs w:val="28"/>
        </w:rPr>
        <w:t>1.1</w:t>
      </w:r>
      <w:r w:rsidRPr="00523EB1">
        <w:rPr>
          <w:sz w:val="28"/>
          <w:szCs w:val="28"/>
        </w:rPr>
        <w:t>.</w:t>
      </w:r>
      <w:r>
        <w:rPr>
          <w:sz w:val="28"/>
          <w:szCs w:val="28"/>
        </w:rPr>
        <w:t xml:space="preserve"> В приложении №1, в раздел 4 добавить  абзац 4.2.1</w:t>
      </w:r>
      <w:r w:rsidRPr="00523EB1">
        <w:rPr>
          <w:sz w:val="28"/>
          <w:szCs w:val="28"/>
        </w:rPr>
        <w:t xml:space="preserve">  </w:t>
      </w:r>
      <w:r>
        <w:rPr>
          <w:sz w:val="28"/>
          <w:szCs w:val="28"/>
        </w:rPr>
        <w:t xml:space="preserve"> следующего содержания:   </w:t>
      </w:r>
    </w:p>
    <w:p w:rsidR="000D7B7A" w:rsidRDefault="000D7B7A" w:rsidP="000D7B7A">
      <w:pPr>
        <w:jc w:val="both"/>
        <w:rPr>
          <w:sz w:val="28"/>
          <w:szCs w:val="28"/>
        </w:rPr>
      </w:pPr>
      <w:r>
        <w:rPr>
          <w:sz w:val="28"/>
          <w:szCs w:val="28"/>
        </w:rPr>
        <w:t xml:space="preserve"> «Премии: </w:t>
      </w:r>
    </w:p>
    <w:p w:rsidR="000D7B7A" w:rsidRDefault="000D7B7A" w:rsidP="000D7B7A">
      <w:pPr>
        <w:jc w:val="both"/>
        <w:rPr>
          <w:sz w:val="28"/>
          <w:szCs w:val="28"/>
        </w:rPr>
      </w:pPr>
      <w:r>
        <w:rPr>
          <w:sz w:val="28"/>
          <w:szCs w:val="28"/>
        </w:rPr>
        <w:t xml:space="preserve">-за  выполнение заданий особой важности и сложности; </w:t>
      </w:r>
    </w:p>
    <w:p w:rsidR="000D7B7A" w:rsidRDefault="000D7B7A" w:rsidP="000D7B7A">
      <w:pPr>
        <w:jc w:val="both"/>
        <w:rPr>
          <w:sz w:val="28"/>
          <w:szCs w:val="28"/>
        </w:rPr>
      </w:pPr>
      <w:r>
        <w:rPr>
          <w:sz w:val="28"/>
          <w:szCs w:val="28"/>
        </w:rPr>
        <w:t>-за долголетнею и плодотворную  работу, в связи с  присвоением почетного звания, награждение почетной грамотой, достижением пенсионного возраста;   -по итогам работы за год.</w:t>
      </w:r>
    </w:p>
    <w:p w:rsidR="000D7B7A" w:rsidRDefault="000D7B7A" w:rsidP="000D7B7A">
      <w:pPr>
        <w:jc w:val="both"/>
        <w:rPr>
          <w:sz w:val="28"/>
          <w:szCs w:val="28"/>
        </w:rPr>
      </w:pPr>
      <w:r>
        <w:rPr>
          <w:sz w:val="28"/>
          <w:szCs w:val="28"/>
        </w:rPr>
        <w:t xml:space="preserve">    Премии  за выполнение особо важных и сложных заданий выплачиваются работкам учреждения за своевременное и качественное исполнения задания.</w:t>
      </w:r>
    </w:p>
    <w:p w:rsidR="000D7B7A" w:rsidRDefault="000D7B7A" w:rsidP="000D7B7A">
      <w:pPr>
        <w:jc w:val="both"/>
        <w:rPr>
          <w:sz w:val="28"/>
          <w:szCs w:val="28"/>
        </w:rPr>
      </w:pPr>
      <w:r>
        <w:rPr>
          <w:sz w:val="28"/>
          <w:szCs w:val="28"/>
        </w:rPr>
        <w:t xml:space="preserve">    Премирование работников  учреждения за высокую результативность работы, высокое качество выполняемых работ, по итогам работы за год  производиться  с учетом фактически отработанного работником в расчетном периоде времени и его личного вклада в результаты деятельности учреждения. </w:t>
      </w:r>
    </w:p>
    <w:p w:rsidR="000D7B7A" w:rsidRDefault="000D7B7A" w:rsidP="000D7B7A">
      <w:pPr>
        <w:jc w:val="both"/>
        <w:rPr>
          <w:sz w:val="28"/>
          <w:szCs w:val="28"/>
        </w:rPr>
      </w:pPr>
      <w:r>
        <w:rPr>
          <w:sz w:val="28"/>
          <w:szCs w:val="28"/>
        </w:rPr>
        <w:t xml:space="preserve">       Премирование   работников учреждения  осуществляется по распоряжению Главы поселка Нижний Ингаш с учетом положения настоящего раздела» </w:t>
      </w:r>
    </w:p>
    <w:p w:rsidR="000D7B7A" w:rsidRPr="00235E4B" w:rsidRDefault="000D7B7A" w:rsidP="000D7B7A">
      <w:pPr>
        <w:jc w:val="both"/>
        <w:rPr>
          <w:sz w:val="28"/>
          <w:szCs w:val="28"/>
        </w:rPr>
      </w:pPr>
      <w:r w:rsidRPr="006E309D">
        <w:rPr>
          <w:sz w:val="28"/>
          <w:szCs w:val="28"/>
        </w:rPr>
        <w:t xml:space="preserve">2. </w:t>
      </w:r>
      <w:r>
        <w:rPr>
          <w:sz w:val="28"/>
          <w:szCs w:val="28"/>
        </w:rPr>
        <w:t xml:space="preserve"> </w:t>
      </w:r>
      <w:r w:rsidRPr="00333808">
        <w:rPr>
          <w:sz w:val="28"/>
          <w:szCs w:val="28"/>
        </w:rPr>
        <w:t>Постановление вступает в силу</w:t>
      </w:r>
      <w:r>
        <w:rPr>
          <w:sz w:val="28"/>
          <w:szCs w:val="28"/>
        </w:rPr>
        <w:t xml:space="preserve">, но не ранее дня,  следующего за днем </w:t>
      </w:r>
      <w:r w:rsidRPr="007D45B2">
        <w:rPr>
          <w:sz w:val="28"/>
          <w:szCs w:val="28"/>
        </w:rPr>
        <w:t xml:space="preserve">его официального опубликования </w:t>
      </w:r>
      <w:r>
        <w:rPr>
          <w:sz w:val="28"/>
          <w:szCs w:val="28"/>
        </w:rPr>
        <w:t>в периодическом  печатном  средстве массовой информации «Вестник муниципального образования поселок Нижний Ингаш».</w:t>
      </w:r>
    </w:p>
    <w:p w:rsidR="000D7B7A" w:rsidRDefault="000D7B7A" w:rsidP="000D7B7A">
      <w:pPr>
        <w:jc w:val="both"/>
        <w:rPr>
          <w:sz w:val="28"/>
          <w:szCs w:val="28"/>
        </w:rPr>
      </w:pPr>
    </w:p>
    <w:p w:rsidR="000D7B7A" w:rsidRDefault="000D7B7A" w:rsidP="000D7B7A">
      <w:pPr>
        <w:jc w:val="both"/>
        <w:rPr>
          <w:sz w:val="28"/>
          <w:szCs w:val="28"/>
        </w:rPr>
      </w:pPr>
    </w:p>
    <w:p w:rsidR="000D7B7A" w:rsidRPr="006E309D" w:rsidRDefault="000D7B7A" w:rsidP="000D7B7A">
      <w:pPr>
        <w:jc w:val="both"/>
        <w:rPr>
          <w:sz w:val="28"/>
          <w:szCs w:val="28"/>
        </w:rPr>
      </w:pPr>
      <w:r w:rsidRPr="006E309D">
        <w:rPr>
          <w:sz w:val="28"/>
          <w:szCs w:val="28"/>
        </w:rPr>
        <w:t>Глава поселка Нижний Ингаш                                                              Б.И. Гузей</w:t>
      </w:r>
    </w:p>
    <w:p w:rsidR="000D7B7A" w:rsidRPr="006E309D" w:rsidRDefault="000D7B7A" w:rsidP="000D7B7A">
      <w:pPr>
        <w:pStyle w:val="ConsPlusNormal0"/>
        <w:ind w:firstLine="0"/>
        <w:outlineLvl w:val="0"/>
        <w:rPr>
          <w:rFonts w:ascii="Times New Roman" w:hAnsi="Times New Roman" w:cs="Times New Roman"/>
          <w:sz w:val="28"/>
          <w:szCs w:val="28"/>
        </w:rPr>
      </w:pPr>
    </w:p>
    <w:p w:rsidR="000D7B7A" w:rsidRPr="006E309D" w:rsidRDefault="000D7B7A" w:rsidP="000D7B7A">
      <w:pPr>
        <w:pStyle w:val="ConsPlusNormal0"/>
        <w:ind w:firstLine="0"/>
        <w:outlineLvl w:val="0"/>
        <w:rPr>
          <w:rFonts w:ascii="Times New Roman" w:hAnsi="Times New Roman" w:cs="Times New Roman"/>
          <w:sz w:val="28"/>
          <w:szCs w:val="28"/>
        </w:rPr>
      </w:pPr>
    </w:p>
    <w:p w:rsidR="000D7B7A" w:rsidRDefault="000D7B7A" w:rsidP="000D7B7A">
      <w:pPr>
        <w:pStyle w:val="ConsPlusNormal0"/>
        <w:ind w:firstLine="0"/>
        <w:outlineLvl w:val="0"/>
        <w:rPr>
          <w:rFonts w:ascii="Times New Roman" w:hAnsi="Times New Roman" w:cs="Times New Roman"/>
        </w:rPr>
      </w:pPr>
    </w:p>
    <w:p w:rsidR="000D7B7A" w:rsidRDefault="000D7B7A" w:rsidP="000D7B7A">
      <w:pPr>
        <w:pStyle w:val="ConsPlusNormal0"/>
        <w:ind w:firstLine="0"/>
        <w:outlineLvl w:val="0"/>
        <w:rPr>
          <w:rFonts w:ascii="Times New Roman" w:hAnsi="Times New Roman" w:cs="Times New Roman"/>
        </w:rPr>
      </w:pPr>
    </w:p>
    <w:p w:rsidR="000D7B7A" w:rsidRDefault="000D7B7A" w:rsidP="000D7B7A">
      <w:pPr>
        <w:jc w:val="right"/>
      </w:pPr>
    </w:p>
    <w:p w:rsidR="000D7B7A" w:rsidRDefault="000D7B7A" w:rsidP="000D7B7A">
      <w:pPr>
        <w:jc w:val="right"/>
      </w:pPr>
    </w:p>
    <w:p w:rsidR="000D7B7A" w:rsidRDefault="000D7B7A" w:rsidP="000D7B7A">
      <w:pPr>
        <w:jc w:val="right"/>
      </w:pPr>
    </w:p>
    <w:p w:rsidR="000D7B7A" w:rsidRDefault="000D7B7A" w:rsidP="000D7B7A">
      <w:pPr>
        <w:jc w:val="right"/>
      </w:pPr>
    </w:p>
    <w:p w:rsidR="000D7B7A" w:rsidRDefault="000D7B7A" w:rsidP="000D7B7A">
      <w:pPr>
        <w:ind w:right="-180"/>
        <w:rPr>
          <w:sz w:val="20"/>
          <w:szCs w:val="20"/>
        </w:rPr>
      </w:pPr>
    </w:p>
    <w:p w:rsidR="000D7B7A" w:rsidRDefault="000D7B7A" w:rsidP="000D7B7A">
      <w:pPr>
        <w:ind w:right="-180"/>
        <w:rPr>
          <w:sz w:val="20"/>
          <w:szCs w:val="20"/>
        </w:rPr>
      </w:pPr>
    </w:p>
    <w:p w:rsidR="000D7B7A" w:rsidRDefault="000D7B7A" w:rsidP="000D7B7A">
      <w:pPr>
        <w:ind w:right="-180"/>
        <w:rPr>
          <w:sz w:val="20"/>
          <w:szCs w:val="20"/>
        </w:rPr>
      </w:pPr>
    </w:p>
    <w:p w:rsidR="000D7B7A" w:rsidRDefault="000D7B7A" w:rsidP="000D7B7A">
      <w:pPr>
        <w:ind w:right="-180"/>
        <w:rPr>
          <w:sz w:val="20"/>
          <w:szCs w:val="20"/>
        </w:rPr>
      </w:pPr>
    </w:p>
    <w:p w:rsidR="000D7B7A" w:rsidRDefault="000D7B7A" w:rsidP="000D7B7A">
      <w:pPr>
        <w:ind w:right="-180"/>
        <w:rPr>
          <w:sz w:val="20"/>
          <w:szCs w:val="20"/>
        </w:rPr>
      </w:pPr>
    </w:p>
    <w:p w:rsidR="000D7B7A" w:rsidRDefault="000D7B7A" w:rsidP="000D7B7A">
      <w:pPr>
        <w:ind w:right="-180"/>
        <w:rPr>
          <w:sz w:val="20"/>
          <w:szCs w:val="20"/>
        </w:rPr>
      </w:pPr>
    </w:p>
    <w:p w:rsidR="000D7B7A" w:rsidRDefault="000D7B7A" w:rsidP="000D7B7A">
      <w:pPr>
        <w:ind w:right="-180"/>
        <w:rPr>
          <w:sz w:val="20"/>
          <w:szCs w:val="20"/>
        </w:rPr>
      </w:pPr>
    </w:p>
    <w:p w:rsidR="000D7B7A" w:rsidRDefault="000D7B7A" w:rsidP="000D7B7A">
      <w:pPr>
        <w:ind w:right="-180"/>
        <w:rPr>
          <w:sz w:val="20"/>
          <w:szCs w:val="20"/>
        </w:rPr>
      </w:pPr>
    </w:p>
    <w:p w:rsidR="000D7B7A" w:rsidRDefault="000D7B7A" w:rsidP="000D7B7A">
      <w:pPr>
        <w:ind w:right="-180"/>
        <w:rPr>
          <w:sz w:val="20"/>
          <w:szCs w:val="20"/>
        </w:rPr>
      </w:pPr>
    </w:p>
    <w:p w:rsidR="000D7B7A" w:rsidRDefault="000D7B7A" w:rsidP="000D7B7A">
      <w:pPr>
        <w:ind w:right="-180"/>
        <w:rPr>
          <w:sz w:val="20"/>
          <w:szCs w:val="20"/>
        </w:rPr>
      </w:pPr>
    </w:p>
    <w:p w:rsidR="000D7B7A" w:rsidRDefault="000D7B7A" w:rsidP="000D7B7A">
      <w:pPr>
        <w:ind w:right="-180"/>
        <w:rPr>
          <w:sz w:val="20"/>
          <w:szCs w:val="20"/>
        </w:rPr>
      </w:pPr>
    </w:p>
    <w:p w:rsidR="000D7B7A" w:rsidRDefault="000D7B7A" w:rsidP="000D7B7A">
      <w:pPr>
        <w:ind w:right="-180"/>
        <w:rPr>
          <w:sz w:val="20"/>
          <w:szCs w:val="20"/>
        </w:rPr>
      </w:pPr>
    </w:p>
    <w:p w:rsidR="000D7B7A" w:rsidRDefault="000D7B7A" w:rsidP="000D7B7A">
      <w:pPr>
        <w:ind w:right="-180"/>
        <w:rPr>
          <w:sz w:val="20"/>
          <w:szCs w:val="20"/>
        </w:rPr>
      </w:pPr>
    </w:p>
    <w:p w:rsidR="000D7B7A" w:rsidRDefault="000D7B7A" w:rsidP="000D7B7A">
      <w:pPr>
        <w:ind w:right="-180"/>
        <w:rPr>
          <w:sz w:val="20"/>
          <w:szCs w:val="20"/>
        </w:rPr>
      </w:pPr>
    </w:p>
    <w:p w:rsidR="000D7B7A" w:rsidRDefault="000D7B7A" w:rsidP="000D7B7A">
      <w:pPr>
        <w:ind w:right="-180"/>
        <w:rPr>
          <w:sz w:val="20"/>
          <w:szCs w:val="20"/>
        </w:rPr>
      </w:pPr>
    </w:p>
    <w:p w:rsidR="000D7B7A" w:rsidRDefault="000D7B7A" w:rsidP="000D7B7A">
      <w:pPr>
        <w:ind w:right="-180"/>
        <w:rPr>
          <w:sz w:val="20"/>
          <w:szCs w:val="20"/>
        </w:rPr>
      </w:pPr>
    </w:p>
    <w:p w:rsidR="000D7B7A" w:rsidRDefault="000D7B7A" w:rsidP="000D7B7A">
      <w:pPr>
        <w:ind w:right="-180"/>
        <w:rPr>
          <w:sz w:val="20"/>
          <w:szCs w:val="20"/>
        </w:rPr>
      </w:pPr>
    </w:p>
    <w:p w:rsidR="000D7B7A" w:rsidRDefault="000D7B7A" w:rsidP="000D7B7A">
      <w:pPr>
        <w:ind w:right="-180"/>
        <w:rPr>
          <w:sz w:val="20"/>
          <w:szCs w:val="20"/>
        </w:rPr>
      </w:pPr>
    </w:p>
    <w:p w:rsidR="000D7B7A" w:rsidRDefault="000D7B7A" w:rsidP="000D7B7A">
      <w:pPr>
        <w:ind w:right="-180"/>
        <w:rPr>
          <w:sz w:val="20"/>
          <w:szCs w:val="20"/>
        </w:rPr>
      </w:pPr>
    </w:p>
    <w:p w:rsidR="000D7B7A" w:rsidRDefault="000D7B7A" w:rsidP="000D7B7A">
      <w:pPr>
        <w:ind w:right="-180"/>
        <w:rPr>
          <w:sz w:val="20"/>
          <w:szCs w:val="20"/>
        </w:rPr>
      </w:pPr>
    </w:p>
    <w:p w:rsidR="000D7B7A" w:rsidRDefault="000139B2" w:rsidP="000D7B7A">
      <w:pPr>
        <w:autoSpaceDE w:val="0"/>
        <w:autoSpaceDN w:val="0"/>
        <w:adjustRightInd w:val="0"/>
        <w:ind w:firstLine="709"/>
        <w:jc w:val="right"/>
        <w:rPr>
          <w:i/>
          <w:sz w:val="18"/>
          <w:szCs w:val="18"/>
        </w:rPr>
      </w:pPr>
      <w:r>
        <w:tab/>
      </w:r>
      <w:r w:rsidR="000D7B7A">
        <w:t>(</w:t>
      </w:r>
      <w:r w:rsidR="000D7B7A">
        <w:rPr>
          <w:i/>
          <w:sz w:val="18"/>
          <w:szCs w:val="18"/>
        </w:rPr>
        <w:t>Окончание на стр. 3)</w:t>
      </w:r>
    </w:p>
    <w:p w:rsidR="000D7B7A" w:rsidRDefault="000D7B7A" w:rsidP="000D7B7A">
      <w:pPr>
        <w:autoSpaceDE w:val="0"/>
        <w:autoSpaceDN w:val="0"/>
        <w:adjustRightInd w:val="0"/>
        <w:ind w:firstLine="709"/>
        <w:jc w:val="right"/>
        <w:rPr>
          <w:i/>
          <w:sz w:val="18"/>
          <w:szCs w:val="18"/>
        </w:rPr>
      </w:pPr>
    </w:p>
    <w:p w:rsidR="000D7B7A" w:rsidRDefault="000D7B7A" w:rsidP="000D7B7A">
      <w:pPr>
        <w:autoSpaceDE w:val="0"/>
        <w:autoSpaceDN w:val="0"/>
        <w:adjustRightInd w:val="0"/>
        <w:ind w:firstLine="709"/>
        <w:jc w:val="right"/>
        <w:rPr>
          <w:i/>
          <w:sz w:val="18"/>
          <w:szCs w:val="18"/>
        </w:rPr>
      </w:pPr>
    </w:p>
    <w:p w:rsidR="000D7B7A" w:rsidRDefault="000D7B7A" w:rsidP="000D7B7A">
      <w:pPr>
        <w:pBdr>
          <w:bottom w:val="single" w:sz="12" w:space="2" w:color="auto"/>
        </w:pBdr>
        <w:ind w:right="-5"/>
      </w:pPr>
      <w:r>
        <w:rPr>
          <w:b/>
        </w:rPr>
        <w:lastRenderedPageBreak/>
        <w:t>23 января 2020</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w:t>
      </w:r>
    </w:p>
    <w:p w:rsidR="000D7B7A" w:rsidRDefault="000D7B7A" w:rsidP="000D7B7A">
      <w:pPr>
        <w:autoSpaceDE w:val="0"/>
        <w:autoSpaceDN w:val="0"/>
        <w:adjustRightInd w:val="0"/>
        <w:jc w:val="both"/>
        <w:rPr>
          <w:sz w:val="26"/>
          <w:szCs w:val="26"/>
        </w:rPr>
      </w:pPr>
    </w:p>
    <w:p w:rsidR="000D7B7A" w:rsidRDefault="000D7B7A" w:rsidP="000D7B7A">
      <w:pPr>
        <w:autoSpaceDE w:val="0"/>
        <w:autoSpaceDN w:val="0"/>
        <w:adjustRightInd w:val="0"/>
        <w:ind w:firstLine="709"/>
        <w:jc w:val="right"/>
        <w:rPr>
          <w:i/>
          <w:sz w:val="18"/>
          <w:szCs w:val="18"/>
        </w:rPr>
      </w:pPr>
    </w:p>
    <w:p w:rsidR="000139B2" w:rsidRDefault="000139B2" w:rsidP="000139B2">
      <w:pPr>
        <w:tabs>
          <w:tab w:val="left" w:pos="8680"/>
        </w:tabs>
      </w:pPr>
      <w:r>
        <w:t xml:space="preserve"> </w:t>
      </w:r>
    </w:p>
    <w:p w:rsidR="00E3666A" w:rsidRDefault="00E3666A" w:rsidP="00E3666A">
      <w:pPr>
        <w:jc w:val="center"/>
        <w:rPr>
          <w:sz w:val="28"/>
        </w:rPr>
      </w:pPr>
      <w:r>
        <w:rPr>
          <w:noProof/>
          <w:sz w:val="28"/>
          <w:szCs w:val="28"/>
        </w:rPr>
        <w:drawing>
          <wp:inline distT="0" distB="0" distL="0" distR="0">
            <wp:extent cx="504825" cy="6191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0"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r>
        <w:rPr>
          <w:sz w:val="28"/>
        </w:rPr>
        <w:t xml:space="preserve">             </w:t>
      </w:r>
    </w:p>
    <w:p w:rsidR="00E3666A" w:rsidRDefault="00E3666A" w:rsidP="00E3666A">
      <w:pPr>
        <w:jc w:val="center"/>
        <w:rPr>
          <w:sz w:val="28"/>
        </w:rPr>
      </w:pPr>
      <w:r>
        <w:rPr>
          <w:sz w:val="28"/>
        </w:rPr>
        <w:t xml:space="preserve">АДМИНИСТРАЦИЯ </w:t>
      </w:r>
    </w:p>
    <w:p w:rsidR="00E3666A" w:rsidRDefault="00E3666A" w:rsidP="00E3666A">
      <w:pPr>
        <w:jc w:val="center"/>
        <w:rPr>
          <w:sz w:val="28"/>
        </w:rPr>
      </w:pPr>
      <w:r>
        <w:rPr>
          <w:sz w:val="28"/>
        </w:rPr>
        <w:t>ПОСЕЛКА НИЖНИЙ ИНГАШ</w:t>
      </w:r>
    </w:p>
    <w:p w:rsidR="00E3666A" w:rsidRDefault="00E3666A" w:rsidP="00E3666A">
      <w:pPr>
        <w:jc w:val="center"/>
        <w:rPr>
          <w:sz w:val="28"/>
        </w:rPr>
      </w:pPr>
      <w:r>
        <w:rPr>
          <w:sz w:val="28"/>
        </w:rPr>
        <w:t>НИЖНЕИНГАШСКОГО РАЙОНА</w:t>
      </w:r>
    </w:p>
    <w:p w:rsidR="00E3666A" w:rsidRDefault="00E3666A" w:rsidP="00E3666A">
      <w:pPr>
        <w:jc w:val="center"/>
        <w:rPr>
          <w:sz w:val="28"/>
        </w:rPr>
      </w:pPr>
      <w:r>
        <w:rPr>
          <w:sz w:val="28"/>
        </w:rPr>
        <w:t>КРАСНОЯРСКОГО КРАЯ</w:t>
      </w:r>
    </w:p>
    <w:p w:rsidR="00E3666A" w:rsidRDefault="00E3666A" w:rsidP="00E3666A">
      <w:pPr>
        <w:jc w:val="right"/>
        <w:rPr>
          <w:sz w:val="28"/>
        </w:rPr>
      </w:pPr>
    </w:p>
    <w:p w:rsidR="00E71F58" w:rsidRDefault="00E71F58" w:rsidP="00E71F58">
      <w:pPr>
        <w:jc w:val="center"/>
        <w:rPr>
          <w:b/>
          <w:sz w:val="26"/>
          <w:szCs w:val="26"/>
        </w:rPr>
      </w:pPr>
      <w:r w:rsidRPr="00C64E4C">
        <w:rPr>
          <w:b/>
          <w:sz w:val="26"/>
          <w:szCs w:val="26"/>
        </w:rPr>
        <w:t xml:space="preserve">ПОСТАНОВЛЕНИЕ  </w:t>
      </w:r>
    </w:p>
    <w:p w:rsidR="00E71F58" w:rsidRPr="00EA2C2D" w:rsidRDefault="00E71F58" w:rsidP="00E71F58">
      <w:pPr>
        <w:jc w:val="center"/>
        <w:rPr>
          <w:b/>
          <w:sz w:val="26"/>
          <w:szCs w:val="26"/>
        </w:rPr>
      </w:pPr>
      <w:r>
        <w:rPr>
          <w:sz w:val="26"/>
          <w:szCs w:val="26"/>
        </w:rPr>
        <w:t>22.01.2020</w:t>
      </w:r>
      <w:r w:rsidRPr="00C64E4C">
        <w:rPr>
          <w:sz w:val="26"/>
          <w:szCs w:val="26"/>
        </w:rPr>
        <w:t xml:space="preserve">                        </w:t>
      </w:r>
      <w:r>
        <w:rPr>
          <w:sz w:val="26"/>
          <w:szCs w:val="26"/>
        </w:rPr>
        <w:t xml:space="preserve">        </w:t>
      </w:r>
      <w:r w:rsidRPr="00C64E4C">
        <w:rPr>
          <w:sz w:val="26"/>
          <w:szCs w:val="26"/>
        </w:rPr>
        <w:t xml:space="preserve"> пгт. Нижний Ингаш                                    </w:t>
      </w:r>
      <w:r>
        <w:rPr>
          <w:sz w:val="26"/>
          <w:szCs w:val="26"/>
        </w:rPr>
        <w:t xml:space="preserve">          </w:t>
      </w:r>
      <w:r w:rsidRPr="00C64E4C">
        <w:rPr>
          <w:sz w:val="26"/>
          <w:szCs w:val="26"/>
        </w:rPr>
        <w:t xml:space="preserve">№ </w:t>
      </w:r>
      <w:r>
        <w:rPr>
          <w:sz w:val="26"/>
          <w:szCs w:val="26"/>
        </w:rPr>
        <w:t>6</w:t>
      </w:r>
    </w:p>
    <w:p w:rsidR="00E71F58" w:rsidRPr="00C64E4C" w:rsidRDefault="00E71F58" w:rsidP="00E71F58">
      <w:pPr>
        <w:rPr>
          <w:sz w:val="26"/>
          <w:szCs w:val="26"/>
        </w:rPr>
      </w:pPr>
    </w:p>
    <w:p w:rsidR="00E71F58" w:rsidRDefault="00E71F58" w:rsidP="00E71F58">
      <w:pPr>
        <w:autoSpaceDE w:val="0"/>
        <w:autoSpaceDN w:val="0"/>
        <w:adjustRightInd w:val="0"/>
        <w:rPr>
          <w:sz w:val="26"/>
          <w:szCs w:val="26"/>
        </w:rPr>
      </w:pPr>
      <w:r w:rsidRPr="00C64E4C">
        <w:rPr>
          <w:sz w:val="26"/>
          <w:szCs w:val="26"/>
        </w:rPr>
        <w:t>О внесении изменений в Постановление Админист</w:t>
      </w:r>
      <w:r>
        <w:rPr>
          <w:sz w:val="26"/>
          <w:szCs w:val="26"/>
        </w:rPr>
        <w:t>рации</w:t>
      </w:r>
    </w:p>
    <w:p w:rsidR="00E71F58" w:rsidRPr="00F946D7" w:rsidRDefault="00E71F58" w:rsidP="00E71F58">
      <w:pPr>
        <w:autoSpaceDE w:val="0"/>
        <w:autoSpaceDN w:val="0"/>
        <w:adjustRightInd w:val="0"/>
        <w:rPr>
          <w:sz w:val="26"/>
          <w:szCs w:val="26"/>
        </w:rPr>
      </w:pPr>
      <w:r>
        <w:rPr>
          <w:sz w:val="26"/>
          <w:szCs w:val="26"/>
        </w:rPr>
        <w:t xml:space="preserve"> поселка Нижний Ингаш от 23</w:t>
      </w:r>
      <w:r w:rsidRPr="00C64E4C">
        <w:rPr>
          <w:sz w:val="26"/>
          <w:szCs w:val="26"/>
        </w:rPr>
        <w:t>.0</w:t>
      </w:r>
      <w:r>
        <w:rPr>
          <w:sz w:val="26"/>
          <w:szCs w:val="26"/>
        </w:rPr>
        <w:t>4.2019 N 66 «</w:t>
      </w:r>
      <w:r w:rsidRPr="00F946D7">
        <w:rPr>
          <w:sz w:val="26"/>
          <w:szCs w:val="26"/>
        </w:rPr>
        <w:t>Об утверждении Положения о межведомственной</w:t>
      </w:r>
      <w:r>
        <w:rPr>
          <w:sz w:val="26"/>
          <w:szCs w:val="26"/>
        </w:rPr>
        <w:t xml:space="preserve"> </w:t>
      </w:r>
      <w:r w:rsidRPr="00F946D7">
        <w:rPr>
          <w:sz w:val="26"/>
          <w:szCs w:val="26"/>
        </w:rPr>
        <w:t xml:space="preserve">комиссии по оценке и обследованию помещения </w:t>
      </w:r>
    </w:p>
    <w:p w:rsidR="00E71F58" w:rsidRPr="00F946D7" w:rsidRDefault="00E71F58" w:rsidP="00E71F58">
      <w:pPr>
        <w:autoSpaceDE w:val="0"/>
        <w:autoSpaceDN w:val="0"/>
        <w:adjustRightInd w:val="0"/>
        <w:rPr>
          <w:sz w:val="26"/>
          <w:szCs w:val="26"/>
        </w:rPr>
      </w:pPr>
      <w:r w:rsidRPr="00F946D7">
        <w:rPr>
          <w:sz w:val="26"/>
          <w:szCs w:val="26"/>
        </w:rPr>
        <w:t xml:space="preserve">в целях признания его жилым помещением, жилого </w:t>
      </w:r>
    </w:p>
    <w:p w:rsidR="00E71F58" w:rsidRPr="00F946D7" w:rsidRDefault="00E71F58" w:rsidP="00E71F58">
      <w:pPr>
        <w:autoSpaceDE w:val="0"/>
        <w:autoSpaceDN w:val="0"/>
        <w:adjustRightInd w:val="0"/>
        <w:rPr>
          <w:sz w:val="26"/>
          <w:szCs w:val="26"/>
        </w:rPr>
      </w:pPr>
      <w:r w:rsidRPr="00F946D7">
        <w:rPr>
          <w:sz w:val="26"/>
          <w:szCs w:val="26"/>
        </w:rPr>
        <w:t xml:space="preserve">помещения пригодным (непригодным) для </w:t>
      </w:r>
    </w:p>
    <w:p w:rsidR="00E71F58" w:rsidRPr="00F946D7" w:rsidRDefault="00E71F58" w:rsidP="00E71F58">
      <w:pPr>
        <w:autoSpaceDE w:val="0"/>
        <w:autoSpaceDN w:val="0"/>
        <w:adjustRightInd w:val="0"/>
        <w:rPr>
          <w:sz w:val="26"/>
          <w:szCs w:val="26"/>
        </w:rPr>
      </w:pPr>
      <w:r w:rsidRPr="00F946D7">
        <w:rPr>
          <w:sz w:val="26"/>
          <w:szCs w:val="26"/>
        </w:rPr>
        <w:t xml:space="preserve">проживания граждан, а также многоквартирного </w:t>
      </w:r>
    </w:p>
    <w:p w:rsidR="00E71F58" w:rsidRPr="00F946D7" w:rsidRDefault="00E71F58" w:rsidP="00E71F58">
      <w:pPr>
        <w:autoSpaceDE w:val="0"/>
        <w:autoSpaceDN w:val="0"/>
        <w:adjustRightInd w:val="0"/>
        <w:rPr>
          <w:sz w:val="26"/>
          <w:szCs w:val="26"/>
        </w:rPr>
      </w:pPr>
      <w:r w:rsidRPr="00F946D7">
        <w:rPr>
          <w:sz w:val="26"/>
          <w:szCs w:val="26"/>
        </w:rPr>
        <w:t xml:space="preserve">дома в целях признания его аварийным и подлежащим </w:t>
      </w:r>
    </w:p>
    <w:p w:rsidR="00E71F58" w:rsidRPr="00F946D7" w:rsidRDefault="00E71F58" w:rsidP="00E71F58">
      <w:pPr>
        <w:autoSpaceDE w:val="0"/>
        <w:autoSpaceDN w:val="0"/>
        <w:adjustRightInd w:val="0"/>
        <w:rPr>
          <w:sz w:val="26"/>
          <w:szCs w:val="26"/>
        </w:rPr>
      </w:pPr>
      <w:r w:rsidRPr="00F946D7">
        <w:rPr>
          <w:sz w:val="26"/>
          <w:szCs w:val="26"/>
        </w:rPr>
        <w:t xml:space="preserve">сносу или реконструкции и Порядка признания садового дома </w:t>
      </w:r>
    </w:p>
    <w:p w:rsidR="00E71F58" w:rsidRDefault="00E71F58" w:rsidP="00E71F58">
      <w:pPr>
        <w:autoSpaceDE w:val="0"/>
        <w:autoSpaceDN w:val="0"/>
        <w:adjustRightInd w:val="0"/>
        <w:rPr>
          <w:sz w:val="26"/>
          <w:szCs w:val="26"/>
        </w:rPr>
      </w:pPr>
      <w:r w:rsidRPr="00F946D7">
        <w:rPr>
          <w:sz w:val="26"/>
          <w:szCs w:val="26"/>
        </w:rPr>
        <w:t>жилым домом и жилого дома садовым домом</w:t>
      </w:r>
      <w:r>
        <w:rPr>
          <w:sz w:val="26"/>
          <w:szCs w:val="26"/>
        </w:rPr>
        <w:t>»</w:t>
      </w:r>
    </w:p>
    <w:p w:rsidR="00E71F58" w:rsidRDefault="00E71F58" w:rsidP="00E71F58">
      <w:pPr>
        <w:autoSpaceDE w:val="0"/>
        <w:autoSpaceDN w:val="0"/>
        <w:adjustRightInd w:val="0"/>
        <w:rPr>
          <w:sz w:val="26"/>
          <w:szCs w:val="26"/>
        </w:rPr>
      </w:pPr>
    </w:p>
    <w:p w:rsidR="00E71F58" w:rsidRDefault="00E71F58" w:rsidP="00E71F58">
      <w:pPr>
        <w:autoSpaceDE w:val="0"/>
        <w:autoSpaceDN w:val="0"/>
        <w:adjustRightInd w:val="0"/>
        <w:jc w:val="both"/>
        <w:rPr>
          <w:bCs/>
          <w:sz w:val="26"/>
          <w:szCs w:val="26"/>
        </w:rPr>
      </w:pPr>
      <w:r>
        <w:rPr>
          <w:sz w:val="26"/>
          <w:szCs w:val="26"/>
        </w:rPr>
        <w:t xml:space="preserve"> </w:t>
      </w:r>
      <w:r>
        <w:rPr>
          <w:sz w:val="26"/>
          <w:szCs w:val="26"/>
        </w:rPr>
        <w:tab/>
      </w:r>
      <w:r w:rsidRPr="00F946D7">
        <w:rPr>
          <w:sz w:val="26"/>
          <w:szCs w:val="26"/>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Уставом поселка Нижний Ингаш Нижнеингашского района Красноярского края, </w:t>
      </w:r>
      <w:r>
        <w:rPr>
          <w:bCs/>
          <w:sz w:val="26"/>
          <w:szCs w:val="26"/>
        </w:rPr>
        <w:t xml:space="preserve"> ПОСТАНОВЛЯЮ</w:t>
      </w:r>
      <w:r w:rsidRPr="00C64E4C">
        <w:rPr>
          <w:bCs/>
          <w:sz w:val="26"/>
          <w:szCs w:val="26"/>
        </w:rPr>
        <w:t>:</w:t>
      </w:r>
    </w:p>
    <w:p w:rsidR="00E71F58" w:rsidRDefault="00E71F58" w:rsidP="00E71F58">
      <w:pPr>
        <w:autoSpaceDE w:val="0"/>
        <w:autoSpaceDN w:val="0"/>
        <w:adjustRightInd w:val="0"/>
        <w:jc w:val="both"/>
        <w:rPr>
          <w:bCs/>
          <w:sz w:val="26"/>
          <w:szCs w:val="26"/>
        </w:rPr>
      </w:pPr>
    </w:p>
    <w:p w:rsidR="00E71F58" w:rsidRPr="00584FB2" w:rsidRDefault="00E71F58" w:rsidP="00E71F58">
      <w:pPr>
        <w:pStyle w:val="af0"/>
        <w:numPr>
          <w:ilvl w:val="0"/>
          <w:numId w:val="18"/>
        </w:numPr>
        <w:autoSpaceDE w:val="0"/>
        <w:autoSpaceDN w:val="0"/>
        <w:adjustRightInd w:val="0"/>
        <w:spacing w:after="0" w:line="240" w:lineRule="auto"/>
        <w:ind w:left="0" w:firstLine="705"/>
        <w:jc w:val="both"/>
        <w:rPr>
          <w:rFonts w:ascii="Times New Roman" w:hAnsi="Times New Roman"/>
          <w:sz w:val="26"/>
          <w:szCs w:val="26"/>
        </w:rPr>
      </w:pPr>
      <w:r w:rsidRPr="00584FB2">
        <w:rPr>
          <w:rFonts w:ascii="Times New Roman" w:hAnsi="Times New Roman"/>
          <w:bCs/>
          <w:sz w:val="26"/>
          <w:szCs w:val="26"/>
        </w:rPr>
        <w:t xml:space="preserve">Внести </w:t>
      </w:r>
      <w:r w:rsidRPr="00584FB2">
        <w:rPr>
          <w:rFonts w:ascii="Times New Roman" w:hAnsi="Times New Roman"/>
          <w:sz w:val="26"/>
          <w:szCs w:val="26"/>
        </w:rPr>
        <w:t xml:space="preserve">в Постановление Администрации поселка Нижний Ингаш от 23.04.2019    N 66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 (далее – Постановление), </w:t>
      </w:r>
      <w:r w:rsidRPr="00584FB2">
        <w:rPr>
          <w:rFonts w:ascii="Times New Roman" w:hAnsi="Times New Roman"/>
          <w:bCs/>
          <w:sz w:val="26"/>
          <w:szCs w:val="26"/>
        </w:rPr>
        <w:t xml:space="preserve"> следующие изменения:</w:t>
      </w:r>
    </w:p>
    <w:p w:rsidR="00E71F58" w:rsidRDefault="00E71F58" w:rsidP="00E71F58">
      <w:pPr>
        <w:autoSpaceDE w:val="0"/>
        <w:autoSpaceDN w:val="0"/>
        <w:adjustRightInd w:val="0"/>
        <w:jc w:val="both"/>
        <w:rPr>
          <w:sz w:val="26"/>
          <w:szCs w:val="26"/>
        </w:rPr>
      </w:pPr>
    </w:p>
    <w:p w:rsidR="000D7B7A" w:rsidRDefault="000D7B7A" w:rsidP="00E71F58">
      <w:pPr>
        <w:autoSpaceDE w:val="0"/>
        <w:autoSpaceDN w:val="0"/>
        <w:adjustRightInd w:val="0"/>
        <w:jc w:val="both"/>
        <w:rPr>
          <w:sz w:val="26"/>
          <w:szCs w:val="26"/>
        </w:rPr>
      </w:pPr>
    </w:p>
    <w:p w:rsidR="000D7B7A" w:rsidRDefault="000D7B7A" w:rsidP="00E71F58">
      <w:pPr>
        <w:autoSpaceDE w:val="0"/>
        <w:autoSpaceDN w:val="0"/>
        <w:adjustRightInd w:val="0"/>
        <w:jc w:val="both"/>
        <w:rPr>
          <w:sz w:val="26"/>
          <w:szCs w:val="26"/>
        </w:rPr>
      </w:pPr>
    </w:p>
    <w:p w:rsidR="000D7B7A" w:rsidRDefault="000D7B7A" w:rsidP="00E71F58">
      <w:pPr>
        <w:autoSpaceDE w:val="0"/>
        <w:autoSpaceDN w:val="0"/>
        <w:adjustRightInd w:val="0"/>
        <w:jc w:val="both"/>
        <w:rPr>
          <w:sz w:val="26"/>
          <w:szCs w:val="26"/>
        </w:rPr>
      </w:pPr>
    </w:p>
    <w:p w:rsidR="000D7B7A" w:rsidRDefault="000D7B7A" w:rsidP="00E71F58">
      <w:pPr>
        <w:autoSpaceDE w:val="0"/>
        <w:autoSpaceDN w:val="0"/>
        <w:adjustRightInd w:val="0"/>
        <w:jc w:val="both"/>
        <w:rPr>
          <w:sz w:val="26"/>
          <w:szCs w:val="26"/>
        </w:rPr>
      </w:pPr>
    </w:p>
    <w:p w:rsidR="000D7B7A" w:rsidRDefault="000D7B7A" w:rsidP="000D7B7A">
      <w:pPr>
        <w:autoSpaceDE w:val="0"/>
        <w:autoSpaceDN w:val="0"/>
        <w:adjustRightInd w:val="0"/>
        <w:jc w:val="right"/>
        <w:rPr>
          <w:sz w:val="26"/>
          <w:szCs w:val="26"/>
        </w:rPr>
      </w:pPr>
      <w:r>
        <w:t>(</w:t>
      </w:r>
      <w:r>
        <w:rPr>
          <w:i/>
          <w:sz w:val="18"/>
          <w:szCs w:val="18"/>
        </w:rPr>
        <w:t>Окончание на стр. 4)</w:t>
      </w:r>
    </w:p>
    <w:p w:rsidR="000D7B7A" w:rsidRDefault="000D7B7A" w:rsidP="00E71F58">
      <w:pPr>
        <w:autoSpaceDE w:val="0"/>
        <w:autoSpaceDN w:val="0"/>
        <w:adjustRightInd w:val="0"/>
        <w:jc w:val="both"/>
        <w:rPr>
          <w:sz w:val="26"/>
          <w:szCs w:val="26"/>
        </w:rPr>
      </w:pPr>
    </w:p>
    <w:p w:rsidR="000D7B7A" w:rsidRDefault="000D7B7A" w:rsidP="00E71F58">
      <w:pPr>
        <w:autoSpaceDE w:val="0"/>
        <w:autoSpaceDN w:val="0"/>
        <w:adjustRightInd w:val="0"/>
        <w:jc w:val="both"/>
        <w:rPr>
          <w:sz w:val="26"/>
          <w:szCs w:val="26"/>
        </w:rPr>
      </w:pPr>
    </w:p>
    <w:p w:rsidR="000D7B7A" w:rsidRDefault="000D7B7A" w:rsidP="000D7B7A">
      <w:pPr>
        <w:pBdr>
          <w:bottom w:val="single" w:sz="12" w:space="2" w:color="auto"/>
        </w:pBdr>
        <w:ind w:right="-5"/>
      </w:pPr>
      <w:r>
        <w:rPr>
          <w:b/>
        </w:rPr>
        <w:t>23 января 2020</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w:t>
      </w:r>
    </w:p>
    <w:p w:rsidR="000D7B7A" w:rsidRPr="00C64E4C" w:rsidRDefault="000D7B7A" w:rsidP="00E71F58">
      <w:pPr>
        <w:autoSpaceDE w:val="0"/>
        <w:autoSpaceDN w:val="0"/>
        <w:adjustRightInd w:val="0"/>
        <w:jc w:val="both"/>
        <w:rPr>
          <w:sz w:val="26"/>
          <w:szCs w:val="26"/>
        </w:rPr>
      </w:pPr>
    </w:p>
    <w:p w:rsidR="00E71F58" w:rsidRPr="007F7A48" w:rsidRDefault="00E71F58" w:rsidP="00E71F58">
      <w:pPr>
        <w:pStyle w:val="af0"/>
        <w:numPr>
          <w:ilvl w:val="1"/>
          <w:numId w:val="18"/>
        </w:numPr>
        <w:autoSpaceDE w:val="0"/>
        <w:autoSpaceDN w:val="0"/>
        <w:adjustRightInd w:val="0"/>
        <w:spacing w:after="0" w:line="240" w:lineRule="auto"/>
        <w:jc w:val="both"/>
        <w:rPr>
          <w:rFonts w:ascii="Times New Roman" w:hAnsi="Times New Roman"/>
          <w:bCs/>
          <w:sz w:val="26"/>
          <w:szCs w:val="26"/>
        </w:rPr>
      </w:pPr>
      <w:r>
        <w:rPr>
          <w:rFonts w:ascii="Times New Roman" w:hAnsi="Times New Roman"/>
          <w:sz w:val="26"/>
          <w:szCs w:val="26"/>
        </w:rPr>
        <w:t>П</w:t>
      </w:r>
      <w:r w:rsidRPr="00C254FE">
        <w:rPr>
          <w:rFonts w:ascii="Times New Roman" w:hAnsi="Times New Roman"/>
          <w:sz w:val="26"/>
          <w:szCs w:val="26"/>
        </w:rPr>
        <w:t>риложение</w:t>
      </w:r>
      <w:r>
        <w:rPr>
          <w:rFonts w:ascii="Times New Roman" w:hAnsi="Times New Roman"/>
          <w:sz w:val="26"/>
          <w:szCs w:val="26"/>
        </w:rPr>
        <w:t xml:space="preserve"> № 1 к Постановлению</w:t>
      </w:r>
      <w:r w:rsidRPr="00C254FE">
        <w:rPr>
          <w:rFonts w:ascii="Times New Roman" w:hAnsi="Times New Roman"/>
          <w:sz w:val="26"/>
          <w:szCs w:val="26"/>
        </w:rPr>
        <w:t xml:space="preserve"> изложи</w:t>
      </w:r>
      <w:r>
        <w:rPr>
          <w:rFonts w:ascii="Times New Roman" w:hAnsi="Times New Roman"/>
          <w:sz w:val="26"/>
          <w:szCs w:val="26"/>
        </w:rPr>
        <w:t xml:space="preserve">ть </w:t>
      </w:r>
      <w:r w:rsidRPr="00C254FE">
        <w:rPr>
          <w:rFonts w:ascii="Times New Roman" w:hAnsi="Times New Roman"/>
          <w:sz w:val="26"/>
          <w:szCs w:val="26"/>
        </w:rPr>
        <w:t xml:space="preserve"> в новой редакции</w:t>
      </w:r>
      <w:r>
        <w:rPr>
          <w:rFonts w:ascii="Times New Roman" w:hAnsi="Times New Roman"/>
          <w:sz w:val="26"/>
          <w:szCs w:val="26"/>
        </w:rPr>
        <w:t xml:space="preserve">: </w:t>
      </w:r>
    </w:p>
    <w:p w:rsidR="000D7B7A" w:rsidRPr="00685ED1" w:rsidRDefault="00E71F58" w:rsidP="000D7B7A">
      <w:pPr>
        <w:ind w:left="705"/>
        <w:jc w:val="right"/>
        <w:rPr>
          <w:bCs/>
          <w:sz w:val="26"/>
          <w:szCs w:val="26"/>
        </w:rPr>
      </w:pPr>
      <w:r w:rsidRPr="001E5B83">
        <w:rPr>
          <w:sz w:val="26"/>
          <w:szCs w:val="26"/>
        </w:rPr>
        <w:t xml:space="preserve"> </w:t>
      </w:r>
      <w:r w:rsidR="000D7B7A">
        <w:rPr>
          <w:bCs/>
          <w:sz w:val="26"/>
          <w:szCs w:val="26"/>
        </w:rPr>
        <w:t>«</w:t>
      </w:r>
      <w:r w:rsidR="000D7B7A" w:rsidRPr="00685ED1">
        <w:rPr>
          <w:bCs/>
          <w:sz w:val="26"/>
          <w:szCs w:val="26"/>
        </w:rPr>
        <w:t>Приложение № 1</w:t>
      </w:r>
    </w:p>
    <w:p w:rsidR="000D7B7A" w:rsidRPr="00685ED1" w:rsidRDefault="000D7B7A" w:rsidP="000D7B7A">
      <w:pPr>
        <w:pStyle w:val="af0"/>
        <w:widowControl w:val="0"/>
        <w:spacing w:after="0" w:line="240" w:lineRule="auto"/>
        <w:ind w:left="1065"/>
        <w:jc w:val="right"/>
        <w:rPr>
          <w:rFonts w:ascii="Times New Roman" w:hAnsi="Times New Roman"/>
          <w:bCs/>
          <w:sz w:val="26"/>
          <w:szCs w:val="26"/>
        </w:rPr>
      </w:pPr>
      <w:r w:rsidRPr="00685ED1">
        <w:rPr>
          <w:rFonts w:ascii="Times New Roman" w:hAnsi="Times New Roman"/>
          <w:bCs/>
          <w:sz w:val="26"/>
          <w:szCs w:val="26"/>
        </w:rPr>
        <w:t xml:space="preserve">        к Постановлению администрации </w:t>
      </w:r>
    </w:p>
    <w:p w:rsidR="000D7B7A" w:rsidRPr="00685ED1" w:rsidRDefault="000D7B7A" w:rsidP="000D7B7A">
      <w:pPr>
        <w:pStyle w:val="af0"/>
        <w:spacing w:after="0" w:line="240" w:lineRule="auto"/>
        <w:ind w:left="1065"/>
        <w:jc w:val="right"/>
        <w:rPr>
          <w:rFonts w:ascii="Times New Roman" w:hAnsi="Times New Roman"/>
          <w:bCs/>
          <w:sz w:val="26"/>
          <w:szCs w:val="26"/>
        </w:rPr>
      </w:pPr>
      <w:r w:rsidRPr="00685ED1">
        <w:rPr>
          <w:rFonts w:ascii="Times New Roman" w:hAnsi="Times New Roman"/>
          <w:bCs/>
          <w:sz w:val="26"/>
          <w:szCs w:val="26"/>
        </w:rPr>
        <w:t xml:space="preserve">    от «23» апреля 2019 № 66</w:t>
      </w:r>
    </w:p>
    <w:p w:rsidR="000D7B7A" w:rsidRPr="00685ED1" w:rsidRDefault="000D7B7A" w:rsidP="000D7B7A">
      <w:pPr>
        <w:autoSpaceDE w:val="0"/>
        <w:autoSpaceDN w:val="0"/>
        <w:adjustRightInd w:val="0"/>
        <w:jc w:val="both"/>
        <w:rPr>
          <w:sz w:val="26"/>
          <w:szCs w:val="26"/>
        </w:rPr>
      </w:pPr>
    </w:p>
    <w:p w:rsidR="000D7B7A" w:rsidRPr="00C254FE" w:rsidRDefault="000D7B7A" w:rsidP="000D7B7A">
      <w:pPr>
        <w:autoSpaceDE w:val="0"/>
        <w:autoSpaceDN w:val="0"/>
        <w:adjustRightInd w:val="0"/>
        <w:jc w:val="center"/>
        <w:rPr>
          <w:sz w:val="26"/>
          <w:szCs w:val="26"/>
        </w:rPr>
      </w:pPr>
      <w:r w:rsidRPr="00C254FE">
        <w:rPr>
          <w:sz w:val="26"/>
          <w:szCs w:val="26"/>
        </w:rPr>
        <w:t>Состав</w:t>
      </w:r>
    </w:p>
    <w:p w:rsidR="000D7B7A" w:rsidRPr="00C254FE" w:rsidRDefault="000D7B7A" w:rsidP="000D7B7A">
      <w:pPr>
        <w:autoSpaceDE w:val="0"/>
        <w:autoSpaceDN w:val="0"/>
        <w:adjustRightInd w:val="0"/>
        <w:jc w:val="center"/>
        <w:rPr>
          <w:sz w:val="26"/>
          <w:szCs w:val="26"/>
        </w:rPr>
      </w:pPr>
      <w:r w:rsidRPr="00C254FE">
        <w:rPr>
          <w:sz w:val="26"/>
          <w:szCs w:val="26"/>
        </w:rPr>
        <w:t>межведомственной комиссии по оценке и обследованию помещения</w:t>
      </w:r>
    </w:p>
    <w:p w:rsidR="000D7B7A" w:rsidRPr="00C254FE" w:rsidRDefault="000D7B7A" w:rsidP="000D7B7A">
      <w:pPr>
        <w:autoSpaceDE w:val="0"/>
        <w:autoSpaceDN w:val="0"/>
        <w:adjustRightInd w:val="0"/>
        <w:jc w:val="center"/>
        <w:rPr>
          <w:sz w:val="26"/>
          <w:szCs w:val="26"/>
        </w:rPr>
      </w:pPr>
      <w:r w:rsidRPr="00C254FE">
        <w:rPr>
          <w:sz w:val="26"/>
          <w:szCs w:val="26"/>
        </w:rPr>
        <w:t>в целях признания его жилым помещением, жилого помещения</w:t>
      </w:r>
    </w:p>
    <w:p w:rsidR="000D7B7A" w:rsidRPr="00C254FE" w:rsidRDefault="000D7B7A" w:rsidP="000D7B7A">
      <w:pPr>
        <w:autoSpaceDE w:val="0"/>
        <w:autoSpaceDN w:val="0"/>
        <w:adjustRightInd w:val="0"/>
        <w:jc w:val="center"/>
        <w:rPr>
          <w:sz w:val="26"/>
          <w:szCs w:val="26"/>
        </w:rPr>
      </w:pPr>
      <w:r w:rsidRPr="00C254FE">
        <w:rPr>
          <w:sz w:val="26"/>
          <w:szCs w:val="26"/>
        </w:rPr>
        <w:t>пригодным (непригодным) для проживания граждан,</w:t>
      </w:r>
    </w:p>
    <w:p w:rsidR="000D7B7A" w:rsidRPr="00C254FE" w:rsidRDefault="000D7B7A" w:rsidP="000D7B7A">
      <w:pPr>
        <w:autoSpaceDE w:val="0"/>
        <w:autoSpaceDN w:val="0"/>
        <w:adjustRightInd w:val="0"/>
        <w:jc w:val="center"/>
        <w:rPr>
          <w:sz w:val="26"/>
          <w:szCs w:val="26"/>
        </w:rPr>
      </w:pPr>
      <w:r w:rsidRPr="00C254FE">
        <w:rPr>
          <w:sz w:val="26"/>
          <w:szCs w:val="26"/>
        </w:rPr>
        <w:t>а также многоквартирного дома в целях признания</w:t>
      </w:r>
    </w:p>
    <w:p w:rsidR="000D7B7A" w:rsidRPr="00C254FE" w:rsidRDefault="000D7B7A" w:rsidP="000D7B7A">
      <w:pPr>
        <w:autoSpaceDE w:val="0"/>
        <w:autoSpaceDN w:val="0"/>
        <w:adjustRightInd w:val="0"/>
        <w:jc w:val="center"/>
        <w:rPr>
          <w:sz w:val="26"/>
          <w:szCs w:val="26"/>
        </w:rPr>
      </w:pPr>
      <w:r w:rsidRPr="00C254FE">
        <w:rPr>
          <w:sz w:val="26"/>
          <w:szCs w:val="26"/>
        </w:rPr>
        <w:t>аварийным и подлежащим сносу или реконструкции</w:t>
      </w:r>
    </w:p>
    <w:tbl>
      <w:tblPr>
        <w:tblpPr w:leftFromText="180" w:rightFromText="180" w:vertAnchor="text" w:horzAnchor="margin" w:tblpY="216"/>
        <w:tblW w:w="0" w:type="auto"/>
        <w:tblLayout w:type="fixed"/>
        <w:tblCellMar>
          <w:left w:w="62" w:type="dxa"/>
          <w:right w:w="62" w:type="dxa"/>
        </w:tblCellMar>
        <w:tblLook w:val="0000"/>
      </w:tblPr>
      <w:tblGrid>
        <w:gridCol w:w="3515"/>
        <w:gridCol w:w="330"/>
        <w:gridCol w:w="5669"/>
      </w:tblGrid>
      <w:tr w:rsidR="000D7B7A" w:rsidRPr="00C254FE" w:rsidTr="00CE1E39">
        <w:tc>
          <w:tcPr>
            <w:tcW w:w="3515" w:type="dxa"/>
            <w:tcBorders>
              <w:top w:val="nil"/>
              <w:left w:val="nil"/>
              <w:bottom w:val="nil"/>
              <w:right w:val="nil"/>
            </w:tcBorders>
          </w:tcPr>
          <w:p w:rsidR="000D7B7A" w:rsidRPr="00C254FE" w:rsidRDefault="000D7B7A" w:rsidP="00CE1E39">
            <w:pPr>
              <w:autoSpaceDE w:val="0"/>
              <w:autoSpaceDN w:val="0"/>
              <w:adjustRightInd w:val="0"/>
              <w:jc w:val="both"/>
              <w:rPr>
                <w:sz w:val="26"/>
                <w:szCs w:val="26"/>
              </w:rPr>
            </w:pPr>
            <w:r w:rsidRPr="00C254FE">
              <w:rPr>
                <w:sz w:val="26"/>
                <w:szCs w:val="26"/>
              </w:rPr>
              <w:t>Председатель комиссии</w:t>
            </w:r>
          </w:p>
          <w:p w:rsidR="000D7B7A" w:rsidRPr="00C254FE" w:rsidRDefault="000D7B7A" w:rsidP="00CE1E39">
            <w:pPr>
              <w:autoSpaceDE w:val="0"/>
              <w:autoSpaceDN w:val="0"/>
              <w:adjustRightInd w:val="0"/>
              <w:jc w:val="both"/>
              <w:rPr>
                <w:sz w:val="26"/>
                <w:szCs w:val="26"/>
              </w:rPr>
            </w:pPr>
            <w:r w:rsidRPr="00C254FE">
              <w:rPr>
                <w:sz w:val="26"/>
                <w:szCs w:val="26"/>
              </w:rPr>
              <w:t>Глазков В.А.</w:t>
            </w:r>
          </w:p>
          <w:p w:rsidR="000D7B7A" w:rsidRPr="00C254FE" w:rsidRDefault="000D7B7A" w:rsidP="00CE1E39">
            <w:pPr>
              <w:autoSpaceDE w:val="0"/>
              <w:autoSpaceDN w:val="0"/>
              <w:adjustRightInd w:val="0"/>
              <w:jc w:val="both"/>
              <w:rPr>
                <w:sz w:val="26"/>
                <w:szCs w:val="26"/>
              </w:rPr>
            </w:pPr>
          </w:p>
        </w:tc>
        <w:tc>
          <w:tcPr>
            <w:tcW w:w="330" w:type="dxa"/>
            <w:tcBorders>
              <w:top w:val="nil"/>
              <w:left w:val="nil"/>
              <w:bottom w:val="nil"/>
              <w:right w:val="nil"/>
            </w:tcBorders>
          </w:tcPr>
          <w:p w:rsidR="000D7B7A" w:rsidRDefault="000D7B7A" w:rsidP="00CE1E39">
            <w:pPr>
              <w:autoSpaceDE w:val="0"/>
              <w:autoSpaceDN w:val="0"/>
              <w:adjustRightInd w:val="0"/>
              <w:jc w:val="both"/>
              <w:rPr>
                <w:sz w:val="26"/>
                <w:szCs w:val="26"/>
              </w:rPr>
            </w:pPr>
          </w:p>
          <w:p w:rsidR="000D7B7A" w:rsidRPr="00C254FE" w:rsidRDefault="000D7B7A" w:rsidP="00CE1E39">
            <w:pPr>
              <w:autoSpaceDE w:val="0"/>
              <w:autoSpaceDN w:val="0"/>
              <w:adjustRightInd w:val="0"/>
              <w:jc w:val="both"/>
              <w:rPr>
                <w:sz w:val="26"/>
                <w:szCs w:val="26"/>
              </w:rPr>
            </w:pPr>
            <w:r w:rsidRPr="00C254FE">
              <w:rPr>
                <w:sz w:val="26"/>
                <w:szCs w:val="26"/>
              </w:rPr>
              <w:t>-</w:t>
            </w:r>
          </w:p>
        </w:tc>
        <w:tc>
          <w:tcPr>
            <w:tcW w:w="5669" w:type="dxa"/>
            <w:tcBorders>
              <w:top w:val="nil"/>
              <w:left w:val="nil"/>
              <w:bottom w:val="nil"/>
              <w:right w:val="nil"/>
            </w:tcBorders>
          </w:tcPr>
          <w:p w:rsidR="000D7B7A" w:rsidRDefault="000D7B7A" w:rsidP="00CE1E39">
            <w:pPr>
              <w:autoSpaceDE w:val="0"/>
              <w:autoSpaceDN w:val="0"/>
              <w:adjustRightInd w:val="0"/>
              <w:jc w:val="both"/>
              <w:rPr>
                <w:sz w:val="26"/>
                <w:szCs w:val="26"/>
              </w:rPr>
            </w:pPr>
          </w:p>
          <w:p w:rsidR="000D7B7A" w:rsidRPr="00C254FE" w:rsidRDefault="000D7B7A" w:rsidP="00CE1E39">
            <w:pPr>
              <w:autoSpaceDE w:val="0"/>
              <w:autoSpaceDN w:val="0"/>
              <w:adjustRightInd w:val="0"/>
              <w:jc w:val="both"/>
              <w:rPr>
                <w:sz w:val="26"/>
                <w:szCs w:val="26"/>
              </w:rPr>
            </w:pPr>
            <w:r w:rsidRPr="00C254FE">
              <w:rPr>
                <w:sz w:val="26"/>
                <w:szCs w:val="26"/>
              </w:rPr>
              <w:t xml:space="preserve">Заместитель главы поселка Нижний Ингаш по социальным вопросам (представитель муниципального жилищного контроля) </w:t>
            </w:r>
          </w:p>
        </w:tc>
      </w:tr>
      <w:tr w:rsidR="000D7B7A" w:rsidRPr="00C254FE" w:rsidTr="00CE1E39">
        <w:tc>
          <w:tcPr>
            <w:tcW w:w="3515" w:type="dxa"/>
            <w:tcBorders>
              <w:top w:val="nil"/>
              <w:left w:val="nil"/>
              <w:bottom w:val="nil"/>
              <w:right w:val="nil"/>
            </w:tcBorders>
          </w:tcPr>
          <w:p w:rsidR="000D7B7A" w:rsidRPr="00C254FE" w:rsidRDefault="000D7B7A" w:rsidP="00CE1E39">
            <w:pPr>
              <w:autoSpaceDE w:val="0"/>
              <w:autoSpaceDN w:val="0"/>
              <w:adjustRightInd w:val="0"/>
              <w:jc w:val="both"/>
              <w:rPr>
                <w:sz w:val="26"/>
                <w:szCs w:val="26"/>
              </w:rPr>
            </w:pPr>
          </w:p>
          <w:p w:rsidR="000D7B7A" w:rsidRPr="00C254FE" w:rsidRDefault="000D7B7A" w:rsidP="00CE1E39">
            <w:pPr>
              <w:autoSpaceDE w:val="0"/>
              <w:autoSpaceDN w:val="0"/>
              <w:adjustRightInd w:val="0"/>
              <w:jc w:val="both"/>
              <w:rPr>
                <w:sz w:val="26"/>
                <w:szCs w:val="26"/>
              </w:rPr>
            </w:pPr>
            <w:r w:rsidRPr="00C254FE">
              <w:rPr>
                <w:sz w:val="26"/>
                <w:szCs w:val="26"/>
              </w:rPr>
              <w:t>Заместитель председателя комиссии</w:t>
            </w:r>
          </w:p>
          <w:p w:rsidR="000D7B7A" w:rsidRPr="00C254FE" w:rsidRDefault="000D7B7A" w:rsidP="00CE1E39">
            <w:pPr>
              <w:autoSpaceDE w:val="0"/>
              <w:autoSpaceDN w:val="0"/>
              <w:adjustRightInd w:val="0"/>
              <w:jc w:val="both"/>
              <w:rPr>
                <w:sz w:val="26"/>
                <w:szCs w:val="26"/>
              </w:rPr>
            </w:pPr>
            <w:r w:rsidRPr="00C254FE">
              <w:rPr>
                <w:sz w:val="26"/>
                <w:szCs w:val="26"/>
              </w:rPr>
              <w:t>Кравченко Н.А.</w:t>
            </w:r>
          </w:p>
          <w:p w:rsidR="000D7B7A" w:rsidRPr="00C254FE" w:rsidRDefault="000D7B7A" w:rsidP="00CE1E39">
            <w:pPr>
              <w:autoSpaceDE w:val="0"/>
              <w:autoSpaceDN w:val="0"/>
              <w:adjustRightInd w:val="0"/>
              <w:jc w:val="both"/>
              <w:rPr>
                <w:sz w:val="26"/>
                <w:szCs w:val="26"/>
              </w:rPr>
            </w:pPr>
          </w:p>
        </w:tc>
        <w:tc>
          <w:tcPr>
            <w:tcW w:w="330" w:type="dxa"/>
            <w:tcBorders>
              <w:top w:val="nil"/>
              <w:left w:val="nil"/>
              <w:bottom w:val="nil"/>
              <w:right w:val="nil"/>
            </w:tcBorders>
          </w:tcPr>
          <w:p w:rsidR="000D7B7A" w:rsidRPr="00C254FE" w:rsidRDefault="000D7B7A" w:rsidP="00CE1E39">
            <w:pPr>
              <w:autoSpaceDE w:val="0"/>
              <w:autoSpaceDN w:val="0"/>
              <w:adjustRightInd w:val="0"/>
              <w:jc w:val="both"/>
              <w:rPr>
                <w:sz w:val="26"/>
                <w:szCs w:val="26"/>
              </w:rPr>
            </w:pPr>
          </w:p>
          <w:p w:rsidR="000D7B7A" w:rsidRDefault="000D7B7A" w:rsidP="00CE1E39">
            <w:pPr>
              <w:autoSpaceDE w:val="0"/>
              <w:autoSpaceDN w:val="0"/>
              <w:adjustRightInd w:val="0"/>
              <w:jc w:val="both"/>
              <w:rPr>
                <w:sz w:val="26"/>
                <w:szCs w:val="26"/>
              </w:rPr>
            </w:pPr>
          </w:p>
          <w:p w:rsidR="000D7B7A" w:rsidRDefault="000D7B7A" w:rsidP="00CE1E39">
            <w:pPr>
              <w:autoSpaceDE w:val="0"/>
              <w:autoSpaceDN w:val="0"/>
              <w:adjustRightInd w:val="0"/>
              <w:jc w:val="both"/>
              <w:rPr>
                <w:sz w:val="26"/>
                <w:szCs w:val="26"/>
              </w:rPr>
            </w:pPr>
          </w:p>
          <w:p w:rsidR="000D7B7A" w:rsidRPr="00C254FE" w:rsidRDefault="000D7B7A" w:rsidP="00CE1E39">
            <w:pPr>
              <w:autoSpaceDE w:val="0"/>
              <w:autoSpaceDN w:val="0"/>
              <w:adjustRightInd w:val="0"/>
              <w:jc w:val="both"/>
              <w:rPr>
                <w:sz w:val="26"/>
                <w:szCs w:val="26"/>
              </w:rPr>
            </w:pPr>
            <w:r w:rsidRPr="00C254FE">
              <w:rPr>
                <w:sz w:val="26"/>
                <w:szCs w:val="26"/>
              </w:rPr>
              <w:t>-</w:t>
            </w:r>
          </w:p>
        </w:tc>
        <w:tc>
          <w:tcPr>
            <w:tcW w:w="5669" w:type="dxa"/>
            <w:tcBorders>
              <w:top w:val="nil"/>
              <w:left w:val="nil"/>
              <w:bottom w:val="nil"/>
              <w:right w:val="nil"/>
            </w:tcBorders>
          </w:tcPr>
          <w:p w:rsidR="000D7B7A" w:rsidRPr="00C254FE" w:rsidRDefault="000D7B7A" w:rsidP="00CE1E39">
            <w:pPr>
              <w:autoSpaceDE w:val="0"/>
              <w:autoSpaceDN w:val="0"/>
              <w:adjustRightInd w:val="0"/>
              <w:jc w:val="both"/>
              <w:rPr>
                <w:sz w:val="26"/>
                <w:szCs w:val="26"/>
              </w:rPr>
            </w:pPr>
          </w:p>
          <w:p w:rsidR="000D7B7A" w:rsidRDefault="000D7B7A" w:rsidP="00CE1E39">
            <w:pPr>
              <w:autoSpaceDE w:val="0"/>
              <w:autoSpaceDN w:val="0"/>
              <w:adjustRightInd w:val="0"/>
              <w:jc w:val="both"/>
              <w:rPr>
                <w:sz w:val="26"/>
                <w:szCs w:val="26"/>
              </w:rPr>
            </w:pPr>
          </w:p>
          <w:p w:rsidR="000D7B7A" w:rsidRDefault="000D7B7A" w:rsidP="00CE1E39">
            <w:pPr>
              <w:autoSpaceDE w:val="0"/>
              <w:autoSpaceDN w:val="0"/>
              <w:adjustRightInd w:val="0"/>
              <w:jc w:val="both"/>
              <w:rPr>
                <w:sz w:val="26"/>
                <w:szCs w:val="26"/>
              </w:rPr>
            </w:pPr>
          </w:p>
          <w:p w:rsidR="000D7B7A" w:rsidRPr="00C254FE" w:rsidRDefault="000D7B7A" w:rsidP="00CE1E39">
            <w:pPr>
              <w:autoSpaceDE w:val="0"/>
              <w:autoSpaceDN w:val="0"/>
              <w:adjustRightInd w:val="0"/>
              <w:jc w:val="both"/>
              <w:rPr>
                <w:sz w:val="26"/>
                <w:szCs w:val="26"/>
              </w:rPr>
            </w:pPr>
            <w:r w:rsidRPr="00C254FE">
              <w:rPr>
                <w:sz w:val="26"/>
                <w:szCs w:val="26"/>
              </w:rPr>
              <w:t>Главный специалист администрации поселка Нижний Ингаш по юридическим вопросам</w:t>
            </w:r>
          </w:p>
        </w:tc>
      </w:tr>
      <w:tr w:rsidR="000D7B7A" w:rsidRPr="00C254FE" w:rsidTr="00CE1E39">
        <w:tc>
          <w:tcPr>
            <w:tcW w:w="3515" w:type="dxa"/>
            <w:tcBorders>
              <w:top w:val="nil"/>
              <w:left w:val="nil"/>
              <w:bottom w:val="nil"/>
              <w:right w:val="nil"/>
            </w:tcBorders>
          </w:tcPr>
          <w:p w:rsidR="000D7B7A" w:rsidRPr="00C254FE" w:rsidRDefault="000D7B7A" w:rsidP="00CE1E39">
            <w:pPr>
              <w:autoSpaceDE w:val="0"/>
              <w:autoSpaceDN w:val="0"/>
              <w:adjustRightInd w:val="0"/>
              <w:jc w:val="both"/>
              <w:rPr>
                <w:sz w:val="26"/>
                <w:szCs w:val="26"/>
              </w:rPr>
            </w:pPr>
            <w:r w:rsidRPr="00C254FE">
              <w:rPr>
                <w:sz w:val="26"/>
                <w:szCs w:val="26"/>
              </w:rPr>
              <w:t xml:space="preserve">Секретарь комиссии </w:t>
            </w:r>
          </w:p>
          <w:p w:rsidR="000D7B7A" w:rsidRPr="00C254FE" w:rsidRDefault="000D7B7A" w:rsidP="00CE1E39">
            <w:pPr>
              <w:autoSpaceDE w:val="0"/>
              <w:autoSpaceDN w:val="0"/>
              <w:adjustRightInd w:val="0"/>
              <w:jc w:val="both"/>
              <w:rPr>
                <w:sz w:val="26"/>
                <w:szCs w:val="26"/>
              </w:rPr>
            </w:pPr>
            <w:r>
              <w:rPr>
                <w:sz w:val="26"/>
                <w:szCs w:val="26"/>
              </w:rPr>
              <w:t>Петеримова Н.Н.</w:t>
            </w:r>
          </w:p>
          <w:p w:rsidR="000D7B7A" w:rsidRPr="00C254FE" w:rsidRDefault="000D7B7A" w:rsidP="00CE1E39">
            <w:pPr>
              <w:autoSpaceDE w:val="0"/>
              <w:autoSpaceDN w:val="0"/>
              <w:adjustRightInd w:val="0"/>
              <w:jc w:val="both"/>
              <w:rPr>
                <w:sz w:val="26"/>
                <w:szCs w:val="26"/>
              </w:rPr>
            </w:pPr>
          </w:p>
        </w:tc>
        <w:tc>
          <w:tcPr>
            <w:tcW w:w="330" w:type="dxa"/>
            <w:tcBorders>
              <w:top w:val="nil"/>
              <w:left w:val="nil"/>
              <w:bottom w:val="nil"/>
              <w:right w:val="nil"/>
            </w:tcBorders>
          </w:tcPr>
          <w:p w:rsidR="000D7B7A" w:rsidRDefault="000D7B7A" w:rsidP="00CE1E39">
            <w:pPr>
              <w:autoSpaceDE w:val="0"/>
              <w:autoSpaceDN w:val="0"/>
              <w:adjustRightInd w:val="0"/>
              <w:jc w:val="both"/>
              <w:rPr>
                <w:sz w:val="26"/>
                <w:szCs w:val="26"/>
              </w:rPr>
            </w:pPr>
          </w:p>
          <w:p w:rsidR="000D7B7A" w:rsidRDefault="000D7B7A" w:rsidP="00CE1E39">
            <w:pPr>
              <w:autoSpaceDE w:val="0"/>
              <w:autoSpaceDN w:val="0"/>
              <w:adjustRightInd w:val="0"/>
              <w:jc w:val="both"/>
              <w:rPr>
                <w:sz w:val="26"/>
                <w:szCs w:val="26"/>
              </w:rPr>
            </w:pPr>
            <w:r w:rsidRPr="00C254FE">
              <w:rPr>
                <w:sz w:val="26"/>
                <w:szCs w:val="26"/>
              </w:rPr>
              <w:t>-</w:t>
            </w:r>
          </w:p>
          <w:p w:rsidR="000D7B7A" w:rsidRPr="00C254FE" w:rsidRDefault="000D7B7A" w:rsidP="00CE1E39">
            <w:pPr>
              <w:autoSpaceDE w:val="0"/>
              <w:autoSpaceDN w:val="0"/>
              <w:adjustRightInd w:val="0"/>
              <w:jc w:val="both"/>
              <w:rPr>
                <w:sz w:val="26"/>
                <w:szCs w:val="26"/>
              </w:rPr>
            </w:pPr>
          </w:p>
        </w:tc>
        <w:tc>
          <w:tcPr>
            <w:tcW w:w="5669" w:type="dxa"/>
            <w:tcBorders>
              <w:top w:val="nil"/>
              <w:left w:val="nil"/>
              <w:bottom w:val="nil"/>
              <w:right w:val="nil"/>
            </w:tcBorders>
          </w:tcPr>
          <w:p w:rsidR="000D7B7A" w:rsidRDefault="000D7B7A" w:rsidP="00CE1E39">
            <w:pPr>
              <w:autoSpaceDE w:val="0"/>
              <w:autoSpaceDN w:val="0"/>
              <w:adjustRightInd w:val="0"/>
              <w:jc w:val="both"/>
              <w:rPr>
                <w:sz w:val="26"/>
                <w:szCs w:val="26"/>
              </w:rPr>
            </w:pPr>
          </w:p>
          <w:p w:rsidR="000D7B7A" w:rsidRDefault="000D7B7A" w:rsidP="00CE1E39">
            <w:pPr>
              <w:autoSpaceDE w:val="0"/>
              <w:autoSpaceDN w:val="0"/>
              <w:adjustRightInd w:val="0"/>
              <w:jc w:val="both"/>
              <w:rPr>
                <w:sz w:val="26"/>
                <w:szCs w:val="26"/>
              </w:rPr>
            </w:pPr>
            <w:r w:rsidRPr="00C254FE">
              <w:rPr>
                <w:sz w:val="26"/>
                <w:szCs w:val="26"/>
              </w:rPr>
              <w:t>Главный специалист администрации поселка Нижний Ингаш</w:t>
            </w:r>
          </w:p>
          <w:p w:rsidR="000D7B7A" w:rsidRPr="00C254FE" w:rsidRDefault="000D7B7A" w:rsidP="00CE1E39">
            <w:pPr>
              <w:autoSpaceDE w:val="0"/>
              <w:autoSpaceDN w:val="0"/>
              <w:adjustRightInd w:val="0"/>
              <w:jc w:val="both"/>
              <w:rPr>
                <w:sz w:val="26"/>
                <w:szCs w:val="26"/>
              </w:rPr>
            </w:pPr>
            <w:r w:rsidRPr="00C254FE">
              <w:rPr>
                <w:sz w:val="26"/>
                <w:szCs w:val="26"/>
              </w:rPr>
              <w:t xml:space="preserve"> </w:t>
            </w:r>
          </w:p>
        </w:tc>
      </w:tr>
      <w:tr w:rsidR="000D7B7A" w:rsidRPr="00C254FE" w:rsidTr="00CE1E39">
        <w:tc>
          <w:tcPr>
            <w:tcW w:w="3515" w:type="dxa"/>
            <w:tcBorders>
              <w:top w:val="nil"/>
              <w:left w:val="nil"/>
              <w:bottom w:val="nil"/>
              <w:right w:val="nil"/>
            </w:tcBorders>
          </w:tcPr>
          <w:p w:rsidR="000D7B7A" w:rsidRPr="00C254FE" w:rsidRDefault="000D7B7A" w:rsidP="00CE1E39">
            <w:pPr>
              <w:autoSpaceDE w:val="0"/>
              <w:autoSpaceDN w:val="0"/>
              <w:adjustRightInd w:val="0"/>
              <w:jc w:val="both"/>
              <w:rPr>
                <w:sz w:val="26"/>
                <w:szCs w:val="26"/>
              </w:rPr>
            </w:pPr>
            <w:r w:rsidRPr="00C254FE">
              <w:rPr>
                <w:sz w:val="26"/>
                <w:szCs w:val="26"/>
              </w:rPr>
              <w:t>Члены комиссии:</w:t>
            </w:r>
          </w:p>
          <w:p w:rsidR="000D7B7A" w:rsidRPr="00C254FE" w:rsidRDefault="000D7B7A" w:rsidP="00CE1E39">
            <w:pPr>
              <w:autoSpaceDE w:val="0"/>
              <w:autoSpaceDN w:val="0"/>
              <w:adjustRightInd w:val="0"/>
              <w:jc w:val="both"/>
              <w:rPr>
                <w:sz w:val="26"/>
                <w:szCs w:val="26"/>
              </w:rPr>
            </w:pPr>
          </w:p>
        </w:tc>
        <w:tc>
          <w:tcPr>
            <w:tcW w:w="330" w:type="dxa"/>
            <w:tcBorders>
              <w:top w:val="nil"/>
              <w:left w:val="nil"/>
              <w:bottom w:val="nil"/>
              <w:right w:val="nil"/>
            </w:tcBorders>
          </w:tcPr>
          <w:p w:rsidR="000D7B7A" w:rsidRPr="00C254FE" w:rsidRDefault="000D7B7A" w:rsidP="00CE1E39">
            <w:pPr>
              <w:autoSpaceDE w:val="0"/>
              <w:autoSpaceDN w:val="0"/>
              <w:adjustRightInd w:val="0"/>
              <w:jc w:val="both"/>
              <w:rPr>
                <w:sz w:val="26"/>
                <w:szCs w:val="26"/>
              </w:rPr>
            </w:pPr>
            <w:r w:rsidRPr="00C254FE">
              <w:rPr>
                <w:sz w:val="26"/>
                <w:szCs w:val="26"/>
              </w:rPr>
              <w:t>-</w:t>
            </w:r>
          </w:p>
        </w:tc>
        <w:tc>
          <w:tcPr>
            <w:tcW w:w="5669" w:type="dxa"/>
            <w:tcBorders>
              <w:top w:val="nil"/>
              <w:left w:val="nil"/>
              <w:bottom w:val="nil"/>
              <w:right w:val="nil"/>
            </w:tcBorders>
          </w:tcPr>
          <w:p w:rsidR="000D7B7A" w:rsidRPr="00C254FE" w:rsidRDefault="000D7B7A" w:rsidP="00CE1E39">
            <w:pPr>
              <w:autoSpaceDE w:val="0"/>
              <w:autoSpaceDN w:val="0"/>
              <w:adjustRightInd w:val="0"/>
              <w:jc w:val="both"/>
              <w:rPr>
                <w:sz w:val="26"/>
                <w:szCs w:val="26"/>
              </w:rPr>
            </w:pPr>
            <w:r w:rsidRPr="00C254FE">
              <w:rPr>
                <w:sz w:val="26"/>
                <w:szCs w:val="26"/>
              </w:rPr>
              <w:t>Представитель отдела архитектуры и градостроительства администрации района (по согласованию)</w:t>
            </w:r>
          </w:p>
        </w:tc>
      </w:tr>
      <w:tr w:rsidR="000D7B7A" w:rsidRPr="00C254FE" w:rsidTr="00CE1E39">
        <w:tc>
          <w:tcPr>
            <w:tcW w:w="3515" w:type="dxa"/>
            <w:tcBorders>
              <w:top w:val="nil"/>
              <w:left w:val="nil"/>
              <w:bottom w:val="nil"/>
              <w:right w:val="nil"/>
            </w:tcBorders>
          </w:tcPr>
          <w:p w:rsidR="000D7B7A" w:rsidRPr="00C254FE" w:rsidRDefault="000D7B7A" w:rsidP="00CE1E39">
            <w:pPr>
              <w:autoSpaceDE w:val="0"/>
              <w:autoSpaceDN w:val="0"/>
              <w:adjustRightInd w:val="0"/>
              <w:jc w:val="both"/>
              <w:rPr>
                <w:sz w:val="26"/>
                <w:szCs w:val="26"/>
              </w:rPr>
            </w:pPr>
          </w:p>
        </w:tc>
        <w:tc>
          <w:tcPr>
            <w:tcW w:w="330" w:type="dxa"/>
            <w:tcBorders>
              <w:top w:val="nil"/>
              <w:left w:val="nil"/>
              <w:bottom w:val="nil"/>
              <w:right w:val="nil"/>
            </w:tcBorders>
          </w:tcPr>
          <w:p w:rsidR="000D7B7A" w:rsidRPr="00C254FE" w:rsidRDefault="000D7B7A" w:rsidP="00CE1E39">
            <w:pPr>
              <w:autoSpaceDE w:val="0"/>
              <w:autoSpaceDN w:val="0"/>
              <w:adjustRightInd w:val="0"/>
              <w:jc w:val="both"/>
              <w:rPr>
                <w:sz w:val="26"/>
                <w:szCs w:val="26"/>
              </w:rPr>
            </w:pPr>
            <w:r w:rsidRPr="00C254FE">
              <w:rPr>
                <w:sz w:val="26"/>
                <w:szCs w:val="26"/>
              </w:rPr>
              <w:t>-</w:t>
            </w:r>
          </w:p>
        </w:tc>
        <w:tc>
          <w:tcPr>
            <w:tcW w:w="5669" w:type="dxa"/>
            <w:tcBorders>
              <w:top w:val="nil"/>
              <w:left w:val="nil"/>
              <w:bottom w:val="nil"/>
              <w:right w:val="nil"/>
            </w:tcBorders>
          </w:tcPr>
          <w:p w:rsidR="000D7B7A" w:rsidRPr="00C254FE" w:rsidRDefault="000D7B7A" w:rsidP="00CE1E39">
            <w:pPr>
              <w:autoSpaceDE w:val="0"/>
              <w:autoSpaceDN w:val="0"/>
              <w:adjustRightInd w:val="0"/>
              <w:jc w:val="both"/>
              <w:rPr>
                <w:sz w:val="26"/>
                <w:szCs w:val="26"/>
              </w:rPr>
            </w:pPr>
            <w:r w:rsidRPr="00C254FE">
              <w:rPr>
                <w:sz w:val="26"/>
                <w:szCs w:val="26"/>
              </w:rPr>
              <w:t>Представитель управления социальной защиты населения администрации района (по согласованию)</w:t>
            </w:r>
          </w:p>
        </w:tc>
      </w:tr>
      <w:tr w:rsidR="000D7B7A" w:rsidRPr="00C254FE" w:rsidTr="00CE1E39">
        <w:tc>
          <w:tcPr>
            <w:tcW w:w="3515" w:type="dxa"/>
            <w:tcBorders>
              <w:top w:val="nil"/>
              <w:left w:val="nil"/>
              <w:bottom w:val="nil"/>
              <w:right w:val="nil"/>
            </w:tcBorders>
          </w:tcPr>
          <w:p w:rsidR="000D7B7A" w:rsidRPr="00C254FE" w:rsidRDefault="000D7B7A" w:rsidP="00CE1E39">
            <w:pPr>
              <w:autoSpaceDE w:val="0"/>
              <w:autoSpaceDN w:val="0"/>
              <w:adjustRightInd w:val="0"/>
              <w:jc w:val="both"/>
              <w:rPr>
                <w:sz w:val="26"/>
                <w:szCs w:val="26"/>
              </w:rPr>
            </w:pPr>
          </w:p>
        </w:tc>
        <w:tc>
          <w:tcPr>
            <w:tcW w:w="330" w:type="dxa"/>
            <w:tcBorders>
              <w:top w:val="nil"/>
              <w:left w:val="nil"/>
              <w:bottom w:val="nil"/>
              <w:right w:val="nil"/>
            </w:tcBorders>
          </w:tcPr>
          <w:p w:rsidR="000D7B7A" w:rsidRPr="00C254FE" w:rsidRDefault="000D7B7A" w:rsidP="00CE1E39">
            <w:pPr>
              <w:autoSpaceDE w:val="0"/>
              <w:autoSpaceDN w:val="0"/>
              <w:adjustRightInd w:val="0"/>
              <w:jc w:val="both"/>
              <w:rPr>
                <w:sz w:val="26"/>
                <w:szCs w:val="26"/>
              </w:rPr>
            </w:pPr>
            <w:r w:rsidRPr="00C254FE">
              <w:rPr>
                <w:sz w:val="26"/>
                <w:szCs w:val="26"/>
              </w:rPr>
              <w:t>-</w:t>
            </w:r>
          </w:p>
        </w:tc>
        <w:tc>
          <w:tcPr>
            <w:tcW w:w="5669" w:type="dxa"/>
            <w:tcBorders>
              <w:top w:val="nil"/>
              <w:left w:val="nil"/>
              <w:bottom w:val="nil"/>
              <w:right w:val="nil"/>
            </w:tcBorders>
          </w:tcPr>
          <w:p w:rsidR="000D7B7A" w:rsidRPr="00C254FE" w:rsidRDefault="000D7B7A" w:rsidP="00CE1E39">
            <w:pPr>
              <w:autoSpaceDE w:val="0"/>
              <w:autoSpaceDN w:val="0"/>
              <w:adjustRightInd w:val="0"/>
              <w:jc w:val="both"/>
              <w:rPr>
                <w:sz w:val="26"/>
                <w:szCs w:val="26"/>
              </w:rPr>
            </w:pPr>
            <w:r w:rsidRPr="00C254FE">
              <w:rPr>
                <w:sz w:val="26"/>
                <w:szCs w:val="26"/>
              </w:rPr>
              <w:t>Представитель ОНД и ПР по Нижнеингашскому и Иланскому районам (по согласованию)</w:t>
            </w:r>
          </w:p>
        </w:tc>
      </w:tr>
    </w:tbl>
    <w:p w:rsidR="000D7B7A" w:rsidRPr="00C254FE" w:rsidRDefault="000D7B7A" w:rsidP="000D7B7A">
      <w:pPr>
        <w:autoSpaceDE w:val="0"/>
        <w:autoSpaceDN w:val="0"/>
        <w:adjustRightInd w:val="0"/>
        <w:jc w:val="both"/>
        <w:rPr>
          <w:sz w:val="26"/>
          <w:szCs w:val="26"/>
        </w:rPr>
      </w:pPr>
    </w:p>
    <w:p w:rsidR="000D7B7A" w:rsidRPr="00C254FE" w:rsidRDefault="000D7B7A" w:rsidP="000D7B7A">
      <w:pPr>
        <w:autoSpaceDE w:val="0"/>
        <w:autoSpaceDN w:val="0"/>
        <w:adjustRightInd w:val="0"/>
        <w:jc w:val="both"/>
        <w:rPr>
          <w:sz w:val="26"/>
          <w:szCs w:val="26"/>
        </w:rPr>
      </w:pPr>
      <w:r w:rsidRPr="00C254FE">
        <w:rPr>
          <w:sz w:val="26"/>
          <w:szCs w:val="26"/>
        </w:rPr>
        <w:t xml:space="preserve">                                                  </w:t>
      </w:r>
      <w:r>
        <w:rPr>
          <w:sz w:val="26"/>
          <w:szCs w:val="26"/>
        </w:rPr>
        <w:t xml:space="preserve">   </w:t>
      </w:r>
      <w:r w:rsidRPr="00C254FE">
        <w:rPr>
          <w:sz w:val="26"/>
          <w:szCs w:val="26"/>
        </w:rPr>
        <w:t xml:space="preserve">  -</w:t>
      </w:r>
      <w:r>
        <w:rPr>
          <w:sz w:val="26"/>
          <w:szCs w:val="26"/>
        </w:rPr>
        <w:t xml:space="preserve"> </w:t>
      </w:r>
      <w:r w:rsidRPr="00C254FE">
        <w:rPr>
          <w:sz w:val="26"/>
          <w:szCs w:val="26"/>
        </w:rPr>
        <w:t xml:space="preserve"> Представитель органа, уполномоченного на  про -</w:t>
      </w:r>
    </w:p>
    <w:p w:rsidR="000D7B7A" w:rsidRPr="00C254FE" w:rsidRDefault="000D7B7A" w:rsidP="000D7B7A">
      <w:pPr>
        <w:autoSpaceDE w:val="0"/>
        <w:autoSpaceDN w:val="0"/>
        <w:adjustRightInd w:val="0"/>
        <w:jc w:val="both"/>
        <w:rPr>
          <w:sz w:val="26"/>
          <w:szCs w:val="26"/>
        </w:rPr>
      </w:pPr>
      <w:r w:rsidRPr="00C254FE">
        <w:rPr>
          <w:sz w:val="26"/>
          <w:szCs w:val="26"/>
        </w:rPr>
        <w:t xml:space="preserve">                                                </w:t>
      </w:r>
      <w:r>
        <w:rPr>
          <w:sz w:val="26"/>
          <w:szCs w:val="26"/>
        </w:rPr>
        <w:t xml:space="preserve">       </w:t>
      </w:r>
      <w:r w:rsidRPr="00C254FE">
        <w:rPr>
          <w:sz w:val="26"/>
          <w:szCs w:val="26"/>
        </w:rPr>
        <w:t xml:space="preserve">   ведение инвентаризации и регистрации объектов              </w:t>
      </w:r>
    </w:p>
    <w:p w:rsidR="000D7B7A" w:rsidRPr="00C254FE" w:rsidRDefault="000D7B7A" w:rsidP="000D7B7A">
      <w:pPr>
        <w:autoSpaceDE w:val="0"/>
        <w:autoSpaceDN w:val="0"/>
        <w:adjustRightInd w:val="0"/>
        <w:jc w:val="both"/>
        <w:rPr>
          <w:sz w:val="26"/>
          <w:szCs w:val="26"/>
        </w:rPr>
      </w:pPr>
      <w:r w:rsidRPr="00C254FE">
        <w:rPr>
          <w:sz w:val="26"/>
          <w:szCs w:val="26"/>
        </w:rPr>
        <w:t xml:space="preserve">                                                  </w:t>
      </w:r>
      <w:r>
        <w:rPr>
          <w:sz w:val="26"/>
          <w:szCs w:val="26"/>
        </w:rPr>
        <w:t xml:space="preserve">       </w:t>
      </w:r>
      <w:r w:rsidRPr="00C254FE">
        <w:rPr>
          <w:sz w:val="26"/>
          <w:szCs w:val="26"/>
        </w:rPr>
        <w:t xml:space="preserve"> недвижимости (по согласованию)</w:t>
      </w:r>
    </w:p>
    <w:p w:rsidR="000D7B7A" w:rsidRPr="00C254FE" w:rsidRDefault="000D7B7A" w:rsidP="000D7B7A">
      <w:pPr>
        <w:autoSpaceDE w:val="0"/>
        <w:autoSpaceDN w:val="0"/>
        <w:adjustRightInd w:val="0"/>
        <w:jc w:val="both"/>
        <w:rPr>
          <w:sz w:val="26"/>
          <w:szCs w:val="26"/>
        </w:rPr>
      </w:pPr>
    </w:p>
    <w:p w:rsidR="000D7B7A" w:rsidRPr="00C254FE" w:rsidRDefault="000D7B7A" w:rsidP="000D7B7A">
      <w:pPr>
        <w:autoSpaceDE w:val="0"/>
        <w:autoSpaceDN w:val="0"/>
        <w:adjustRightInd w:val="0"/>
        <w:jc w:val="both"/>
        <w:rPr>
          <w:sz w:val="26"/>
          <w:szCs w:val="26"/>
        </w:rPr>
      </w:pPr>
      <w:r w:rsidRPr="00C254FE">
        <w:rPr>
          <w:sz w:val="26"/>
          <w:szCs w:val="26"/>
        </w:rPr>
        <w:t xml:space="preserve">                          </w:t>
      </w:r>
      <w:r>
        <w:rPr>
          <w:sz w:val="26"/>
          <w:szCs w:val="26"/>
        </w:rPr>
        <w:t xml:space="preserve">                              </w:t>
      </w:r>
      <w:r w:rsidRPr="00C254FE">
        <w:rPr>
          <w:sz w:val="26"/>
          <w:szCs w:val="26"/>
        </w:rPr>
        <w:t xml:space="preserve">- Представитель органа в сфере санитарно –       </w:t>
      </w:r>
    </w:p>
    <w:p w:rsidR="000D7B7A" w:rsidRPr="00C254FE" w:rsidRDefault="000D7B7A" w:rsidP="000D7B7A">
      <w:pPr>
        <w:autoSpaceDE w:val="0"/>
        <w:autoSpaceDN w:val="0"/>
        <w:adjustRightInd w:val="0"/>
        <w:jc w:val="both"/>
        <w:rPr>
          <w:sz w:val="26"/>
          <w:szCs w:val="26"/>
        </w:rPr>
      </w:pPr>
      <w:r w:rsidRPr="00C254FE">
        <w:rPr>
          <w:sz w:val="26"/>
          <w:szCs w:val="26"/>
        </w:rPr>
        <w:t xml:space="preserve">                                                       </w:t>
      </w:r>
      <w:r>
        <w:rPr>
          <w:sz w:val="26"/>
          <w:szCs w:val="26"/>
        </w:rPr>
        <w:t xml:space="preserve">   </w:t>
      </w:r>
      <w:r w:rsidRPr="00C254FE">
        <w:rPr>
          <w:sz w:val="26"/>
          <w:szCs w:val="26"/>
        </w:rPr>
        <w:t>эпидемиологического надзора (по согласованию)</w:t>
      </w:r>
    </w:p>
    <w:p w:rsidR="000D7B7A" w:rsidRPr="00C254FE" w:rsidRDefault="000D7B7A" w:rsidP="000D7B7A">
      <w:pPr>
        <w:autoSpaceDE w:val="0"/>
        <w:autoSpaceDN w:val="0"/>
        <w:adjustRightInd w:val="0"/>
        <w:jc w:val="both"/>
        <w:rPr>
          <w:sz w:val="26"/>
          <w:szCs w:val="26"/>
        </w:rPr>
      </w:pPr>
    </w:p>
    <w:p w:rsidR="000D7B7A" w:rsidRPr="00C254FE" w:rsidRDefault="000D7B7A" w:rsidP="000D7B7A">
      <w:pPr>
        <w:autoSpaceDE w:val="0"/>
        <w:autoSpaceDN w:val="0"/>
        <w:adjustRightInd w:val="0"/>
        <w:jc w:val="both"/>
        <w:rPr>
          <w:sz w:val="26"/>
          <w:szCs w:val="26"/>
        </w:rPr>
      </w:pPr>
      <w:r w:rsidRPr="00C254FE">
        <w:rPr>
          <w:sz w:val="26"/>
          <w:szCs w:val="26"/>
        </w:rPr>
        <w:t xml:space="preserve">                                              </w:t>
      </w:r>
      <w:r>
        <w:rPr>
          <w:sz w:val="26"/>
          <w:szCs w:val="26"/>
        </w:rPr>
        <w:t xml:space="preserve">        </w:t>
      </w:r>
      <w:r w:rsidRPr="00C254FE">
        <w:rPr>
          <w:sz w:val="26"/>
          <w:szCs w:val="26"/>
        </w:rPr>
        <w:t xml:space="preserve"> - Представитель органа в сфере защиты прав потре </w:t>
      </w:r>
    </w:p>
    <w:p w:rsidR="000D7B7A" w:rsidRPr="00C254FE" w:rsidRDefault="000D7B7A" w:rsidP="000D7B7A">
      <w:pPr>
        <w:autoSpaceDE w:val="0"/>
        <w:autoSpaceDN w:val="0"/>
        <w:adjustRightInd w:val="0"/>
        <w:jc w:val="both"/>
        <w:rPr>
          <w:sz w:val="26"/>
          <w:szCs w:val="26"/>
        </w:rPr>
      </w:pPr>
      <w:r w:rsidRPr="00C254FE">
        <w:rPr>
          <w:sz w:val="26"/>
          <w:szCs w:val="26"/>
        </w:rPr>
        <w:t xml:space="preserve">                                                   </w:t>
      </w:r>
      <w:r>
        <w:rPr>
          <w:sz w:val="26"/>
          <w:szCs w:val="26"/>
        </w:rPr>
        <w:t xml:space="preserve">      </w:t>
      </w:r>
      <w:r w:rsidRPr="00C254FE">
        <w:rPr>
          <w:sz w:val="26"/>
          <w:szCs w:val="26"/>
        </w:rPr>
        <w:t xml:space="preserve">бителей и благополучия человека </w:t>
      </w:r>
    </w:p>
    <w:p w:rsidR="000D7B7A" w:rsidRDefault="000D7B7A" w:rsidP="000D7B7A">
      <w:pPr>
        <w:autoSpaceDE w:val="0"/>
        <w:autoSpaceDN w:val="0"/>
        <w:adjustRightInd w:val="0"/>
        <w:jc w:val="both"/>
        <w:rPr>
          <w:sz w:val="26"/>
          <w:szCs w:val="26"/>
        </w:rPr>
      </w:pPr>
      <w:r w:rsidRPr="00C254FE">
        <w:rPr>
          <w:sz w:val="26"/>
          <w:szCs w:val="26"/>
        </w:rPr>
        <w:t xml:space="preserve">                                                   </w:t>
      </w:r>
      <w:r>
        <w:rPr>
          <w:sz w:val="26"/>
          <w:szCs w:val="26"/>
        </w:rPr>
        <w:t xml:space="preserve">      </w:t>
      </w:r>
      <w:r w:rsidRPr="00C254FE">
        <w:rPr>
          <w:sz w:val="26"/>
          <w:szCs w:val="26"/>
        </w:rPr>
        <w:t>(по согласованию)</w:t>
      </w:r>
      <w:r>
        <w:rPr>
          <w:sz w:val="26"/>
          <w:szCs w:val="26"/>
        </w:rPr>
        <w:t>»</w:t>
      </w:r>
      <w:r w:rsidRPr="00C254FE">
        <w:rPr>
          <w:sz w:val="26"/>
          <w:szCs w:val="26"/>
        </w:rPr>
        <w:t xml:space="preserve">   </w:t>
      </w:r>
    </w:p>
    <w:p w:rsidR="000D7B7A" w:rsidRDefault="000D7B7A" w:rsidP="000D7B7A">
      <w:pPr>
        <w:autoSpaceDE w:val="0"/>
        <w:autoSpaceDN w:val="0"/>
        <w:adjustRightInd w:val="0"/>
        <w:jc w:val="both"/>
        <w:rPr>
          <w:sz w:val="26"/>
          <w:szCs w:val="26"/>
        </w:rPr>
      </w:pPr>
    </w:p>
    <w:p w:rsidR="000D7B7A" w:rsidRPr="00C254FE" w:rsidRDefault="000D7B7A" w:rsidP="000D7B7A">
      <w:pPr>
        <w:autoSpaceDE w:val="0"/>
        <w:autoSpaceDN w:val="0"/>
        <w:adjustRightInd w:val="0"/>
        <w:jc w:val="both"/>
        <w:rPr>
          <w:sz w:val="26"/>
          <w:szCs w:val="26"/>
        </w:rPr>
      </w:pPr>
    </w:p>
    <w:p w:rsidR="000D7B7A" w:rsidRDefault="000D7B7A" w:rsidP="000D7B7A">
      <w:pPr>
        <w:autoSpaceDE w:val="0"/>
        <w:autoSpaceDN w:val="0"/>
        <w:adjustRightInd w:val="0"/>
        <w:ind w:firstLine="709"/>
        <w:jc w:val="right"/>
        <w:rPr>
          <w:i/>
          <w:sz w:val="18"/>
          <w:szCs w:val="18"/>
        </w:rPr>
      </w:pPr>
      <w:r>
        <w:t>(</w:t>
      </w:r>
      <w:r>
        <w:rPr>
          <w:i/>
          <w:sz w:val="18"/>
          <w:szCs w:val="18"/>
        </w:rPr>
        <w:t>Окончание на стр. 5)</w:t>
      </w:r>
    </w:p>
    <w:p w:rsidR="000D7B7A" w:rsidRDefault="000D7B7A" w:rsidP="000D7B7A">
      <w:pPr>
        <w:autoSpaceDE w:val="0"/>
        <w:autoSpaceDN w:val="0"/>
        <w:adjustRightInd w:val="0"/>
        <w:jc w:val="both"/>
        <w:rPr>
          <w:sz w:val="26"/>
          <w:szCs w:val="26"/>
        </w:rPr>
      </w:pPr>
    </w:p>
    <w:p w:rsidR="000D7B7A" w:rsidRDefault="000D7B7A" w:rsidP="000D7B7A">
      <w:pPr>
        <w:pBdr>
          <w:bottom w:val="single" w:sz="12" w:space="2" w:color="auto"/>
        </w:pBdr>
        <w:ind w:right="-5"/>
      </w:pPr>
      <w:r>
        <w:rPr>
          <w:b/>
        </w:rPr>
        <w:lastRenderedPageBreak/>
        <w:t>23 января 2020</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w:t>
      </w:r>
    </w:p>
    <w:p w:rsidR="000D7B7A" w:rsidRDefault="000D7B7A" w:rsidP="000D7B7A">
      <w:pPr>
        <w:autoSpaceDE w:val="0"/>
        <w:autoSpaceDN w:val="0"/>
        <w:adjustRightInd w:val="0"/>
        <w:jc w:val="both"/>
        <w:rPr>
          <w:sz w:val="26"/>
          <w:szCs w:val="26"/>
        </w:rPr>
      </w:pPr>
    </w:p>
    <w:p w:rsidR="000D7B7A" w:rsidRDefault="000D7B7A" w:rsidP="000D7B7A">
      <w:pPr>
        <w:autoSpaceDE w:val="0"/>
        <w:autoSpaceDN w:val="0"/>
        <w:adjustRightInd w:val="0"/>
        <w:jc w:val="both"/>
        <w:rPr>
          <w:sz w:val="26"/>
          <w:szCs w:val="26"/>
        </w:rPr>
      </w:pPr>
    </w:p>
    <w:p w:rsidR="000D7B7A" w:rsidRPr="00C254FE" w:rsidRDefault="000D7B7A" w:rsidP="000D7B7A">
      <w:pPr>
        <w:autoSpaceDE w:val="0"/>
        <w:autoSpaceDN w:val="0"/>
        <w:adjustRightInd w:val="0"/>
        <w:jc w:val="both"/>
        <w:rPr>
          <w:sz w:val="26"/>
          <w:szCs w:val="26"/>
        </w:rPr>
      </w:pPr>
      <w:r>
        <w:rPr>
          <w:sz w:val="26"/>
          <w:szCs w:val="26"/>
        </w:rPr>
        <w:t xml:space="preserve"> </w:t>
      </w:r>
      <w:r>
        <w:rPr>
          <w:sz w:val="26"/>
          <w:szCs w:val="26"/>
        </w:rPr>
        <w:tab/>
      </w:r>
      <w:r w:rsidRPr="00C254FE">
        <w:rPr>
          <w:sz w:val="26"/>
          <w:szCs w:val="26"/>
        </w:rPr>
        <w:t>2.  Опубликовать настоящее Постановление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0D7B7A" w:rsidRPr="00C64E4C" w:rsidRDefault="000D7B7A" w:rsidP="000D7B7A">
      <w:pPr>
        <w:jc w:val="both"/>
        <w:rPr>
          <w:bCs/>
          <w:sz w:val="26"/>
          <w:szCs w:val="26"/>
        </w:rPr>
      </w:pPr>
    </w:p>
    <w:p w:rsidR="000D7B7A" w:rsidRPr="00C64E4C" w:rsidRDefault="000D7B7A" w:rsidP="000D7B7A">
      <w:pPr>
        <w:shd w:val="clear" w:color="auto" w:fill="FFFFFF"/>
        <w:spacing w:line="315" w:lineRule="atLeast"/>
        <w:jc w:val="both"/>
        <w:textAlignment w:val="baseline"/>
        <w:rPr>
          <w:color w:val="2D2D2D"/>
          <w:spacing w:val="2"/>
          <w:sz w:val="26"/>
          <w:szCs w:val="26"/>
        </w:rPr>
      </w:pPr>
      <w:r w:rsidRPr="00C64E4C">
        <w:rPr>
          <w:sz w:val="26"/>
          <w:szCs w:val="26"/>
        </w:rPr>
        <w:t xml:space="preserve">           3. </w:t>
      </w:r>
      <w:r w:rsidRPr="00C64E4C">
        <w:rPr>
          <w:color w:val="2D2D2D"/>
          <w:spacing w:val="2"/>
          <w:sz w:val="26"/>
          <w:szCs w:val="26"/>
        </w:rPr>
        <w:t>Постановление вступает в силу со дня его официального опубликования.</w:t>
      </w:r>
    </w:p>
    <w:p w:rsidR="000D7B7A" w:rsidRPr="00C64E4C" w:rsidRDefault="000D7B7A" w:rsidP="000D7B7A">
      <w:pPr>
        <w:jc w:val="both"/>
        <w:rPr>
          <w:sz w:val="26"/>
          <w:szCs w:val="26"/>
        </w:rPr>
      </w:pPr>
      <w:r w:rsidRPr="00C64E4C">
        <w:rPr>
          <w:sz w:val="26"/>
          <w:szCs w:val="26"/>
        </w:rPr>
        <w:t xml:space="preserve">  </w:t>
      </w:r>
      <w:r w:rsidRPr="00C64E4C">
        <w:rPr>
          <w:sz w:val="26"/>
          <w:szCs w:val="26"/>
        </w:rPr>
        <w:tab/>
      </w:r>
    </w:p>
    <w:p w:rsidR="000D7B7A" w:rsidRPr="00C64E4C" w:rsidRDefault="000D7B7A" w:rsidP="000D7B7A">
      <w:pPr>
        <w:jc w:val="both"/>
        <w:rPr>
          <w:sz w:val="26"/>
          <w:szCs w:val="26"/>
        </w:rPr>
      </w:pPr>
      <w:r w:rsidRPr="00C64E4C">
        <w:rPr>
          <w:sz w:val="26"/>
          <w:szCs w:val="26"/>
        </w:rPr>
        <w:t xml:space="preserve"> </w:t>
      </w:r>
      <w:r w:rsidRPr="00C64E4C">
        <w:rPr>
          <w:sz w:val="26"/>
          <w:szCs w:val="26"/>
        </w:rPr>
        <w:tab/>
      </w:r>
    </w:p>
    <w:p w:rsidR="000D7B7A" w:rsidRPr="00C64E4C" w:rsidRDefault="000D7B7A" w:rsidP="000D7B7A">
      <w:pPr>
        <w:jc w:val="both"/>
        <w:rPr>
          <w:sz w:val="26"/>
          <w:szCs w:val="26"/>
        </w:rPr>
      </w:pPr>
      <w:r w:rsidRPr="00C64E4C">
        <w:rPr>
          <w:sz w:val="26"/>
          <w:szCs w:val="26"/>
        </w:rPr>
        <w:t xml:space="preserve">   Глава поселка                                                              </w:t>
      </w:r>
      <w:r>
        <w:rPr>
          <w:sz w:val="26"/>
          <w:szCs w:val="26"/>
        </w:rPr>
        <w:t xml:space="preserve">            </w:t>
      </w:r>
      <w:r w:rsidRPr="00C64E4C">
        <w:rPr>
          <w:sz w:val="26"/>
          <w:szCs w:val="26"/>
        </w:rPr>
        <w:t xml:space="preserve">                           Б.И. Гузей</w:t>
      </w:r>
    </w:p>
    <w:p w:rsidR="000D7B7A" w:rsidRPr="00C64E4C" w:rsidRDefault="000D7B7A" w:rsidP="000D7B7A">
      <w:pPr>
        <w:shd w:val="clear" w:color="auto" w:fill="FFFFFF"/>
        <w:spacing w:line="324" w:lineRule="exact"/>
        <w:jc w:val="both"/>
        <w:rPr>
          <w:spacing w:val="-2"/>
          <w:sz w:val="26"/>
          <w:szCs w:val="26"/>
        </w:rPr>
      </w:pPr>
      <w:r w:rsidRPr="00C64E4C">
        <w:rPr>
          <w:spacing w:val="-2"/>
          <w:sz w:val="26"/>
          <w:szCs w:val="26"/>
        </w:rPr>
        <w:t xml:space="preserve"> </w:t>
      </w:r>
    </w:p>
    <w:p w:rsidR="00E71F58" w:rsidRPr="001E5B83" w:rsidRDefault="00E71F58" w:rsidP="00E71F58">
      <w:pPr>
        <w:autoSpaceDE w:val="0"/>
        <w:autoSpaceDN w:val="0"/>
        <w:adjustRightInd w:val="0"/>
        <w:jc w:val="both"/>
        <w:rPr>
          <w:bCs/>
          <w:sz w:val="26"/>
          <w:szCs w:val="26"/>
        </w:rPr>
      </w:pPr>
    </w:p>
    <w:p w:rsidR="00C109B5" w:rsidRDefault="00C109B5" w:rsidP="00C109B5"/>
    <w:p w:rsidR="000139B2" w:rsidRDefault="000139B2" w:rsidP="000139B2">
      <w:pPr>
        <w:jc w:val="both"/>
        <w:rPr>
          <w:sz w:val="28"/>
          <w:szCs w:val="28"/>
        </w:rPr>
      </w:pPr>
    </w:p>
    <w:p w:rsidR="000D7B7A" w:rsidRDefault="000D7B7A" w:rsidP="000139B2">
      <w:pPr>
        <w:jc w:val="both"/>
        <w:rPr>
          <w:sz w:val="28"/>
          <w:szCs w:val="28"/>
        </w:rPr>
      </w:pPr>
    </w:p>
    <w:p w:rsidR="000D7B7A" w:rsidRDefault="000D7B7A" w:rsidP="000139B2">
      <w:pPr>
        <w:jc w:val="both"/>
        <w:rPr>
          <w:sz w:val="28"/>
          <w:szCs w:val="28"/>
        </w:rPr>
      </w:pPr>
    </w:p>
    <w:p w:rsidR="000D7B7A" w:rsidRDefault="000D7B7A" w:rsidP="000139B2">
      <w:pPr>
        <w:jc w:val="both"/>
        <w:rPr>
          <w:sz w:val="28"/>
          <w:szCs w:val="28"/>
        </w:rPr>
      </w:pPr>
    </w:p>
    <w:p w:rsidR="000D7B7A" w:rsidRDefault="000D7B7A" w:rsidP="000139B2">
      <w:pPr>
        <w:jc w:val="both"/>
        <w:rPr>
          <w:sz w:val="28"/>
          <w:szCs w:val="28"/>
        </w:rPr>
      </w:pPr>
    </w:p>
    <w:p w:rsidR="000D7B7A" w:rsidRDefault="000D7B7A" w:rsidP="000139B2">
      <w:pPr>
        <w:jc w:val="both"/>
        <w:rPr>
          <w:sz w:val="28"/>
          <w:szCs w:val="28"/>
        </w:rPr>
      </w:pPr>
    </w:p>
    <w:p w:rsidR="000D7B7A" w:rsidRDefault="000D7B7A" w:rsidP="000139B2">
      <w:pPr>
        <w:jc w:val="both"/>
        <w:rPr>
          <w:sz w:val="28"/>
          <w:szCs w:val="28"/>
        </w:rPr>
      </w:pPr>
    </w:p>
    <w:p w:rsidR="000D7B7A" w:rsidRDefault="000D7B7A" w:rsidP="000139B2">
      <w:pPr>
        <w:jc w:val="both"/>
        <w:rPr>
          <w:sz w:val="28"/>
          <w:szCs w:val="28"/>
        </w:rPr>
      </w:pPr>
    </w:p>
    <w:p w:rsidR="000D7B7A" w:rsidRDefault="000D7B7A" w:rsidP="000139B2">
      <w:pPr>
        <w:jc w:val="both"/>
        <w:rPr>
          <w:sz w:val="28"/>
          <w:szCs w:val="28"/>
        </w:rPr>
      </w:pPr>
    </w:p>
    <w:p w:rsidR="000D7B7A" w:rsidRDefault="000D7B7A" w:rsidP="000139B2">
      <w:pPr>
        <w:jc w:val="both"/>
        <w:rPr>
          <w:sz w:val="28"/>
          <w:szCs w:val="28"/>
        </w:rPr>
      </w:pPr>
    </w:p>
    <w:p w:rsidR="000D7B7A" w:rsidRDefault="000D7B7A" w:rsidP="000139B2">
      <w:pPr>
        <w:jc w:val="both"/>
        <w:rPr>
          <w:sz w:val="28"/>
          <w:szCs w:val="28"/>
        </w:rPr>
      </w:pPr>
    </w:p>
    <w:p w:rsidR="000D7B7A" w:rsidRDefault="000D7B7A" w:rsidP="000139B2">
      <w:pPr>
        <w:jc w:val="both"/>
        <w:rPr>
          <w:sz w:val="28"/>
          <w:szCs w:val="28"/>
        </w:rPr>
      </w:pPr>
    </w:p>
    <w:p w:rsidR="000D7B7A" w:rsidRDefault="000D7B7A" w:rsidP="000139B2">
      <w:pPr>
        <w:jc w:val="both"/>
        <w:rPr>
          <w:sz w:val="28"/>
          <w:szCs w:val="28"/>
        </w:rPr>
      </w:pPr>
    </w:p>
    <w:p w:rsidR="000D7B7A" w:rsidRDefault="000D7B7A" w:rsidP="000139B2">
      <w:pPr>
        <w:jc w:val="both"/>
        <w:rPr>
          <w:sz w:val="28"/>
          <w:szCs w:val="28"/>
        </w:rPr>
      </w:pPr>
    </w:p>
    <w:p w:rsidR="000D7B7A" w:rsidRDefault="000D7B7A" w:rsidP="000139B2">
      <w:pPr>
        <w:jc w:val="both"/>
        <w:rPr>
          <w:sz w:val="28"/>
          <w:szCs w:val="28"/>
        </w:rPr>
      </w:pPr>
    </w:p>
    <w:p w:rsidR="000B3CA6" w:rsidRDefault="000B3CA6" w:rsidP="008D3E4F">
      <w:pPr>
        <w:framePr w:w="3242" w:hSpace="180" w:wrap="around" w:vAnchor="text" w:hAnchor="page" w:x="1419" w:y="86"/>
        <w:jc w:val="center"/>
        <w:rPr>
          <w:b/>
          <w:color w:val="000066"/>
        </w:rPr>
      </w:pPr>
    </w:p>
    <w:p w:rsidR="00AE3D06" w:rsidRDefault="00AE3D06" w:rsidP="008D3E4F">
      <w:pPr>
        <w:framePr w:w="3242" w:hSpace="180" w:wrap="around" w:vAnchor="text" w:hAnchor="page" w:x="1419" w:y="86"/>
        <w:jc w:val="center"/>
        <w:rPr>
          <w:color w:val="000066"/>
        </w:rPr>
      </w:pPr>
      <w:r>
        <w:rPr>
          <w:b/>
          <w:color w:val="000066"/>
        </w:rPr>
        <w:t>Учредители</w:t>
      </w:r>
      <w:r>
        <w:rPr>
          <w:color w:val="000066"/>
        </w:rPr>
        <w:t>:</w:t>
      </w:r>
    </w:p>
    <w:p w:rsidR="00AE3D06" w:rsidRDefault="00AE3D06" w:rsidP="008D3E4F">
      <w:pPr>
        <w:framePr w:w="3242" w:hSpace="180" w:wrap="around" w:vAnchor="text" w:hAnchor="page" w:x="1419" w:y="86"/>
        <w:jc w:val="center"/>
        <w:rPr>
          <w:color w:val="000066"/>
        </w:rPr>
      </w:pPr>
      <w:r>
        <w:rPr>
          <w:color w:val="000066"/>
        </w:rPr>
        <w:t>Нижнеингашский поселковый Совет депутатов</w:t>
      </w:r>
    </w:p>
    <w:p w:rsidR="00AE3D06" w:rsidRDefault="00AE3D06" w:rsidP="008D3E4F">
      <w:pPr>
        <w:framePr w:w="3242" w:hSpace="180" w:wrap="around" w:vAnchor="text" w:hAnchor="page" w:x="1419" w:y="86"/>
        <w:jc w:val="center"/>
        <w:rPr>
          <w:b/>
          <w:color w:val="000066"/>
        </w:rPr>
      </w:pPr>
    </w:p>
    <w:p w:rsidR="00AE3D06" w:rsidRDefault="00AE3D06" w:rsidP="008D3E4F">
      <w:pPr>
        <w:framePr w:w="3242" w:hSpace="180" w:wrap="around" w:vAnchor="text" w:hAnchor="page" w:x="1419" w:y="86"/>
        <w:jc w:val="center"/>
        <w:rPr>
          <w:color w:val="000066"/>
        </w:rPr>
      </w:pPr>
      <w:r>
        <w:rPr>
          <w:color w:val="000066"/>
        </w:rPr>
        <w:t>Администрация поселка Нижний Ингаш</w:t>
      </w:r>
    </w:p>
    <w:p w:rsidR="00AE3D06" w:rsidRDefault="00AE3D06" w:rsidP="008D3E4F">
      <w:pPr>
        <w:framePr w:w="3242" w:hSpace="180" w:wrap="around" w:vAnchor="text" w:hAnchor="page" w:x="1419" w:y="86"/>
        <w:jc w:val="center"/>
        <w:rPr>
          <w:color w:val="000066"/>
        </w:rPr>
      </w:pPr>
      <w:r>
        <w:rPr>
          <w:color w:val="000066"/>
        </w:rPr>
        <w:t>Нижнеингашского района</w:t>
      </w:r>
    </w:p>
    <w:p w:rsidR="00AE3D06" w:rsidRDefault="00AE3D06" w:rsidP="008D3E4F">
      <w:pPr>
        <w:framePr w:w="3242" w:hSpace="180" w:wrap="around" w:vAnchor="text" w:hAnchor="page" w:x="1419" w:y="86"/>
        <w:jc w:val="center"/>
        <w:rPr>
          <w:color w:val="000066"/>
        </w:rPr>
      </w:pPr>
      <w:r>
        <w:rPr>
          <w:color w:val="000066"/>
        </w:rPr>
        <w:t>Красноярского края</w:t>
      </w:r>
    </w:p>
    <w:p w:rsidR="00AE3D06" w:rsidRDefault="00AE3D06" w:rsidP="008D3E4F">
      <w:pPr>
        <w:framePr w:w="3242" w:hSpace="180" w:wrap="around" w:vAnchor="text" w:hAnchor="page" w:x="1419" w:y="86"/>
        <w:jc w:val="center"/>
        <w:rPr>
          <w:color w:val="000066"/>
        </w:rPr>
      </w:pPr>
    </w:p>
    <w:p w:rsidR="00AE3D06" w:rsidRDefault="00AE3D06" w:rsidP="008D3E4F">
      <w:pPr>
        <w:framePr w:w="3242" w:hSpace="180" w:wrap="around" w:vAnchor="text" w:hAnchor="page" w:x="1419" w:y="86"/>
        <w:jc w:val="center"/>
        <w:rPr>
          <w:color w:val="000066"/>
        </w:rPr>
      </w:pPr>
      <w:r>
        <w:rPr>
          <w:color w:val="000066"/>
        </w:rPr>
        <w:t>663850 Красноярский край,</w:t>
      </w:r>
    </w:p>
    <w:p w:rsidR="00AE3D06" w:rsidRDefault="00AE3D06" w:rsidP="008D3E4F">
      <w:pPr>
        <w:framePr w:w="3242" w:hSpace="180" w:wrap="around" w:vAnchor="text" w:hAnchor="page" w:x="1419" w:y="86"/>
        <w:jc w:val="center"/>
        <w:rPr>
          <w:color w:val="000066"/>
        </w:rPr>
      </w:pPr>
      <w:r>
        <w:rPr>
          <w:color w:val="000066"/>
        </w:rPr>
        <w:t xml:space="preserve">Нижнеингашский район, </w:t>
      </w:r>
    </w:p>
    <w:p w:rsidR="00AE3D06" w:rsidRDefault="00AE3D06" w:rsidP="008D3E4F"/>
    <w:p w:rsidR="000B3CA6" w:rsidRPr="00FA6702" w:rsidRDefault="000B3CA6" w:rsidP="008D3E4F"/>
    <w:p w:rsidR="00AE3D06" w:rsidRDefault="00AE3D06" w:rsidP="008D3E4F">
      <w:pPr>
        <w:framePr w:hSpace="180" w:wrap="around" w:vAnchor="text" w:hAnchor="margin" w:y="1086"/>
        <w:jc w:val="center"/>
        <w:rPr>
          <w:color w:val="000066"/>
        </w:rPr>
      </w:pPr>
      <w:r>
        <w:tab/>
      </w:r>
    </w:p>
    <w:p w:rsidR="00AE3D06" w:rsidRPr="00647319" w:rsidRDefault="00AE3D06" w:rsidP="008D3E4F">
      <w:pPr>
        <w:tabs>
          <w:tab w:val="left" w:pos="3940"/>
        </w:tabs>
        <w:rPr>
          <w:b/>
        </w:rPr>
      </w:pPr>
      <w:r>
        <w:t xml:space="preserve">                                                                  </w:t>
      </w:r>
      <w:r w:rsidRPr="00647319">
        <w:rPr>
          <w:b/>
        </w:rPr>
        <w:t xml:space="preserve">Ответственный </w:t>
      </w:r>
    </w:p>
    <w:p w:rsidR="00AE3D06" w:rsidRPr="00647319" w:rsidRDefault="00AE3D06" w:rsidP="008D3E4F">
      <w:pPr>
        <w:tabs>
          <w:tab w:val="left" w:pos="3940"/>
        </w:tabs>
        <w:rPr>
          <w:b/>
        </w:rPr>
      </w:pPr>
      <w:r>
        <w:rPr>
          <w:b/>
        </w:rPr>
        <w:t xml:space="preserve">              </w:t>
      </w:r>
      <w:r w:rsidRPr="00647319">
        <w:rPr>
          <w:b/>
        </w:rPr>
        <w:t xml:space="preserve">                                            </w:t>
      </w:r>
      <w:r>
        <w:rPr>
          <w:b/>
        </w:rPr>
        <w:t xml:space="preserve">  </w:t>
      </w:r>
      <w:r w:rsidRPr="00647319">
        <w:rPr>
          <w:b/>
        </w:rPr>
        <w:t xml:space="preserve"> </w:t>
      </w:r>
      <w:r>
        <w:rPr>
          <w:b/>
        </w:rPr>
        <w:t xml:space="preserve">        </w:t>
      </w:r>
      <w:r w:rsidRPr="00647319">
        <w:rPr>
          <w:b/>
        </w:rPr>
        <w:t xml:space="preserve">  за выпуск</w:t>
      </w:r>
      <w:r>
        <w:rPr>
          <w:b/>
        </w:rPr>
        <w:t>:</w:t>
      </w:r>
    </w:p>
    <w:p w:rsidR="00AE3D06" w:rsidRDefault="00AE3D06" w:rsidP="008D3E4F">
      <w:pPr>
        <w:tabs>
          <w:tab w:val="left" w:pos="3940"/>
        </w:tabs>
        <w:rPr>
          <w:color w:val="000066"/>
        </w:rPr>
      </w:pPr>
      <w:r>
        <w:rPr>
          <w:color w:val="000066"/>
        </w:rPr>
        <w:t xml:space="preserve">                   Выходит                                     Фрицлер И.В. </w:t>
      </w:r>
    </w:p>
    <w:p w:rsidR="00AE3D06" w:rsidRDefault="00AE3D06" w:rsidP="008D3E4F">
      <w:pPr>
        <w:ind w:left="-180" w:firstLine="180"/>
        <w:rPr>
          <w:color w:val="000066"/>
        </w:rPr>
      </w:pPr>
      <w:r>
        <w:rPr>
          <w:color w:val="000066"/>
        </w:rPr>
        <w:t xml:space="preserve">           1 раз в месяц </w:t>
      </w:r>
    </w:p>
    <w:p w:rsidR="00AE3D06" w:rsidRDefault="00AE3D06" w:rsidP="008D3E4F">
      <w:pPr>
        <w:ind w:left="-180" w:firstLine="180"/>
        <w:rPr>
          <w:color w:val="000066"/>
        </w:rPr>
      </w:pPr>
    </w:p>
    <w:p w:rsidR="00AE3D06" w:rsidRDefault="00AE3D06" w:rsidP="008D3E4F">
      <w:pPr>
        <w:ind w:left="-180" w:firstLine="180"/>
        <w:rPr>
          <w:color w:val="000066"/>
        </w:rPr>
      </w:pPr>
    </w:p>
    <w:p w:rsidR="00AE3D06" w:rsidRDefault="00AE3D06" w:rsidP="008D3E4F">
      <w:pPr>
        <w:tabs>
          <w:tab w:val="left" w:pos="4180"/>
        </w:tabs>
        <w:ind w:left="-180" w:firstLine="180"/>
        <w:rPr>
          <w:color w:val="000066"/>
        </w:rPr>
      </w:pPr>
      <w:r>
        <w:rPr>
          <w:color w:val="000066"/>
        </w:rPr>
        <w:t xml:space="preserve">          Распространение                             </w:t>
      </w:r>
      <w:r w:rsidRPr="00647319">
        <w:rPr>
          <w:b/>
          <w:color w:val="000066"/>
        </w:rPr>
        <w:t>Телефон:</w:t>
      </w:r>
    </w:p>
    <w:p w:rsidR="00AE3D06" w:rsidRDefault="00AE3D06" w:rsidP="008D3E4F">
      <w:pPr>
        <w:tabs>
          <w:tab w:val="left" w:pos="4180"/>
        </w:tabs>
        <w:ind w:left="-180" w:firstLine="180"/>
        <w:rPr>
          <w:color w:val="000066"/>
        </w:rPr>
      </w:pPr>
      <w:r>
        <w:rPr>
          <w:color w:val="000066"/>
        </w:rPr>
        <w:t xml:space="preserve">               Бесплатно                               8 (39171) 22-4-18</w:t>
      </w:r>
    </w:p>
    <w:p w:rsidR="00AE3D06" w:rsidRDefault="00AE3D06" w:rsidP="008D3E4F">
      <w:pPr>
        <w:ind w:left="-180" w:firstLine="180"/>
        <w:rPr>
          <w:color w:val="000066"/>
        </w:rPr>
      </w:pPr>
      <w:r>
        <w:rPr>
          <w:color w:val="000066"/>
        </w:rPr>
        <w:t xml:space="preserve">                  Тираж                                   8 (39171) 22-1-19</w:t>
      </w:r>
    </w:p>
    <w:p w:rsidR="00AE3D06" w:rsidRPr="00647319" w:rsidRDefault="00AE3D06" w:rsidP="008D3E4F">
      <w:pPr>
        <w:tabs>
          <w:tab w:val="left" w:pos="4600"/>
        </w:tabs>
        <w:ind w:left="-180" w:firstLine="180"/>
        <w:rPr>
          <w:b/>
          <w:color w:val="000066"/>
        </w:rPr>
      </w:pPr>
      <w:r>
        <w:rPr>
          <w:color w:val="000066"/>
        </w:rPr>
        <w:t xml:space="preserve">           30 экземпляров                                 </w:t>
      </w:r>
      <w:r w:rsidRPr="00647319">
        <w:rPr>
          <w:b/>
          <w:color w:val="000066"/>
        </w:rPr>
        <w:t>Факс:</w:t>
      </w:r>
    </w:p>
    <w:p w:rsidR="00AE3D06" w:rsidRDefault="00AE3D06" w:rsidP="008D3E4F">
      <w:pPr>
        <w:tabs>
          <w:tab w:val="left" w:pos="4600"/>
        </w:tabs>
        <w:ind w:left="-180" w:firstLine="180"/>
        <w:rPr>
          <w:color w:val="000066"/>
        </w:rPr>
      </w:pPr>
      <w:r>
        <w:rPr>
          <w:color w:val="000066"/>
        </w:rPr>
        <w:t xml:space="preserve">                                                               8 (39171) 21-3-10                                                                               8 (39171) 21-3-10 пгт. Нижний Ингаш, ул. Ленина, 160</w:t>
      </w:r>
    </w:p>
    <w:p w:rsidR="000B3CA6" w:rsidRDefault="000B3CA6" w:rsidP="000B3CA6">
      <w:pPr>
        <w:jc w:val="right"/>
      </w:pPr>
      <w:r w:rsidRPr="004C7BB0">
        <w:t xml:space="preserve">   </w:t>
      </w:r>
    </w:p>
    <w:sectPr w:rsidR="000B3CA6" w:rsidSect="005C6A90">
      <w:footerReference w:type="even" r:id="rId11"/>
      <w:footerReference w:type="default" r:id="rId12"/>
      <w:pgSz w:w="11905" w:h="16838"/>
      <w:pgMar w:top="425" w:right="567" w:bottom="539" w:left="1418" w:header="425"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68E" w:rsidRDefault="004D768E">
      <w:r>
        <w:separator/>
      </w:r>
    </w:p>
  </w:endnote>
  <w:endnote w:type="continuationSeparator" w:id="1">
    <w:p w:rsidR="004D768E" w:rsidRDefault="004D7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6A" w:rsidRDefault="00221100" w:rsidP="00AE6888">
    <w:pPr>
      <w:pStyle w:val="a5"/>
      <w:framePr w:wrap="around" w:vAnchor="text" w:hAnchor="margin" w:xAlign="right" w:y="1"/>
      <w:rPr>
        <w:rStyle w:val="a7"/>
      </w:rPr>
    </w:pPr>
    <w:r>
      <w:rPr>
        <w:rStyle w:val="a7"/>
      </w:rPr>
      <w:fldChar w:fldCharType="begin"/>
    </w:r>
    <w:r w:rsidR="00E3666A">
      <w:rPr>
        <w:rStyle w:val="a7"/>
      </w:rPr>
      <w:instrText xml:space="preserve">PAGE  </w:instrText>
    </w:r>
    <w:r>
      <w:rPr>
        <w:rStyle w:val="a7"/>
      </w:rPr>
      <w:fldChar w:fldCharType="end"/>
    </w:r>
  </w:p>
  <w:p w:rsidR="00E3666A" w:rsidRDefault="00E3666A" w:rsidP="003746A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6A" w:rsidRDefault="00E3666A" w:rsidP="003746A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68E" w:rsidRDefault="004D768E">
      <w:r>
        <w:separator/>
      </w:r>
    </w:p>
  </w:footnote>
  <w:footnote w:type="continuationSeparator" w:id="1">
    <w:p w:rsidR="004D768E" w:rsidRDefault="004D7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7B3197"/>
    <w:multiLevelType w:val="hybridMultilevel"/>
    <w:tmpl w:val="73202440"/>
    <w:lvl w:ilvl="0" w:tplc="0419000F">
      <w:start w:val="1"/>
      <w:numFmt w:val="decimal"/>
      <w:lvlText w:val="%1."/>
      <w:lvlJc w:val="left"/>
      <w:pPr>
        <w:ind w:left="1520" w:hanging="360"/>
      </w:p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2">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E05C19"/>
    <w:multiLevelType w:val="hybridMultilevel"/>
    <w:tmpl w:val="F1888EA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668116C"/>
    <w:multiLevelType w:val="hybridMultilevel"/>
    <w:tmpl w:val="0ECE56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B26A99"/>
    <w:multiLevelType w:val="hybridMultilevel"/>
    <w:tmpl w:val="3F2851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43D3BCE"/>
    <w:multiLevelType w:val="hybridMultilevel"/>
    <w:tmpl w:val="7DAEFB2A"/>
    <w:lvl w:ilvl="0" w:tplc="1BC2255C">
      <w:start w:val="1"/>
      <w:numFmt w:val="decimal"/>
      <w:lvlText w:val="%1."/>
      <w:lvlJc w:val="left"/>
      <w:pPr>
        <w:ind w:left="884"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10052C2"/>
    <w:multiLevelType w:val="hybridMultilevel"/>
    <w:tmpl w:val="6554D5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14C4C87"/>
    <w:multiLevelType w:val="hybridMultilevel"/>
    <w:tmpl w:val="3A228AC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551AA5"/>
    <w:multiLevelType w:val="hybridMultilevel"/>
    <w:tmpl w:val="73202440"/>
    <w:lvl w:ilvl="0" w:tplc="0419000F">
      <w:start w:val="1"/>
      <w:numFmt w:val="decimal"/>
      <w:lvlText w:val="%1."/>
      <w:lvlJc w:val="left"/>
      <w:pPr>
        <w:ind w:left="1520" w:hanging="360"/>
      </w:p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14">
    <w:nsid w:val="723248F6"/>
    <w:multiLevelType w:val="hybridMultilevel"/>
    <w:tmpl w:val="40A2ECD0"/>
    <w:lvl w:ilvl="0" w:tplc="8E5E2C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75D7383"/>
    <w:multiLevelType w:val="hybridMultilevel"/>
    <w:tmpl w:val="88D280B4"/>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257B3F"/>
    <w:multiLevelType w:val="multilevel"/>
    <w:tmpl w:val="2146DE6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0"/>
  </w:num>
  <w:num w:numId="6">
    <w:abstractNumId w:val="4"/>
  </w:num>
  <w:num w:numId="7">
    <w:abstractNumId w:val="7"/>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11"/>
  </w:num>
  <w:num w:numId="13">
    <w:abstractNumId w:val="6"/>
  </w:num>
  <w:num w:numId="14">
    <w:abstractNumId w:val="15"/>
  </w:num>
  <w:num w:numId="15">
    <w:abstractNumId w:val="1"/>
  </w:num>
  <w:num w:numId="16">
    <w:abstractNumId w:val="0"/>
  </w:num>
  <w:num w:numId="17">
    <w:abstractNumId w:val="13"/>
  </w:num>
  <w:num w:numId="18">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08"/>
  <w:characterSpacingControl w:val="doNotCompress"/>
  <w:footnotePr>
    <w:footnote w:id="0"/>
    <w:footnote w:id="1"/>
  </w:footnotePr>
  <w:endnotePr>
    <w:endnote w:id="0"/>
    <w:endnote w:id="1"/>
  </w:endnotePr>
  <w:compat/>
  <w:rsids>
    <w:rsidRoot w:val="003746A6"/>
    <w:rsid w:val="00007F37"/>
    <w:rsid w:val="000139B2"/>
    <w:rsid w:val="00041CFF"/>
    <w:rsid w:val="000534C3"/>
    <w:rsid w:val="00056C19"/>
    <w:rsid w:val="00060583"/>
    <w:rsid w:val="0006278A"/>
    <w:rsid w:val="000709F3"/>
    <w:rsid w:val="00087740"/>
    <w:rsid w:val="000B3CA6"/>
    <w:rsid w:val="000D75FA"/>
    <w:rsid w:val="000D7B7A"/>
    <w:rsid w:val="000F12CE"/>
    <w:rsid w:val="00103C9F"/>
    <w:rsid w:val="0012415D"/>
    <w:rsid w:val="0012774F"/>
    <w:rsid w:val="0017258B"/>
    <w:rsid w:val="001B320C"/>
    <w:rsid w:val="001C2E19"/>
    <w:rsid w:val="001E003A"/>
    <w:rsid w:val="001F4DED"/>
    <w:rsid w:val="00207AC6"/>
    <w:rsid w:val="00221100"/>
    <w:rsid w:val="00231408"/>
    <w:rsid w:val="00243891"/>
    <w:rsid w:val="00291121"/>
    <w:rsid w:val="002942B3"/>
    <w:rsid w:val="002C09B5"/>
    <w:rsid w:val="0030308A"/>
    <w:rsid w:val="00366F1E"/>
    <w:rsid w:val="00373069"/>
    <w:rsid w:val="003746A6"/>
    <w:rsid w:val="0039545B"/>
    <w:rsid w:val="003B6F60"/>
    <w:rsid w:val="003C4E3D"/>
    <w:rsid w:val="003F4FC1"/>
    <w:rsid w:val="003F730C"/>
    <w:rsid w:val="004605E3"/>
    <w:rsid w:val="00465FB9"/>
    <w:rsid w:val="0047193D"/>
    <w:rsid w:val="0048729C"/>
    <w:rsid w:val="004A4C84"/>
    <w:rsid w:val="004C689A"/>
    <w:rsid w:val="004C7BB0"/>
    <w:rsid w:val="004D08BF"/>
    <w:rsid w:val="004D112D"/>
    <w:rsid w:val="004D768E"/>
    <w:rsid w:val="004F2295"/>
    <w:rsid w:val="004F2B6A"/>
    <w:rsid w:val="004F30C4"/>
    <w:rsid w:val="005108F6"/>
    <w:rsid w:val="005257CE"/>
    <w:rsid w:val="00532B5F"/>
    <w:rsid w:val="00547673"/>
    <w:rsid w:val="00547F5C"/>
    <w:rsid w:val="005544BD"/>
    <w:rsid w:val="00567011"/>
    <w:rsid w:val="00585D82"/>
    <w:rsid w:val="005A3A1A"/>
    <w:rsid w:val="005C6A90"/>
    <w:rsid w:val="005D0D3B"/>
    <w:rsid w:val="00625E73"/>
    <w:rsid w:val="0063096A"/>
    <w:rsid w:val="00647319"/>
    <w:rsid w:val="00676B7E"/>
    <w:rsid w:val="00681681"/>
    <w:rsid w:val="00681C3D"/>
    <w:rsid w:val="006C22E6"/>
    <w:rsid w:val="006D7E7B"/>
    <w:rsid w:val="006E30C8"/>
    <w:rsid w:val="00712144"/>
    <w:rsid w:val="00722703"/>
    <w:rsid w:val="00725FCF"/>
    <w:rsid w:val="007325D9"/>
    <w:rsid w:val="00766112"/>
    <w:rsid w:val="00775EF9"/>
    <w:rsid w:val="00790AC3"/>
    <w:rsid w:val="0079673C"/>
    <w:rsid w:val="007A0391"/>
    <w:rsid w:val="007C00D8"/>
    <w:rsid w:val="007C4AE6"/>
    <w:rsid w:val="007C6761"/>
    <w:rsid w:val="007D33E5"/>
    <w:rsid w:val="007D3767"/>
    <w:rsid w:val="00841971"/>
    <w:rsid w:val="008556D3"/>
    <w:rsid w:val="00855F00"/>
    <w:rsid w:val="00866564"/>
    <w:rsid w:val="00885C0B"/>
    <w:rsid w:val="008A1FC3"/>
    <w:rsid w:val="008A66EB"/>
    <w:rsid w:val="008C6E07"/>
    <w:rsid w:val="008C700D"/>
    <w:rsid w:val="008D3014"/>
    <w:rsid w:val="008D3E4F"/>
    <w:rsid w:val="008D6DE4"/>
    <w:rsid w:val="008E37DE"/>
    <w:rsid w:val="008F1850"/>
    <w:rsid w:val="00903C82"/>
    <w:rsid w:val="00905397"/>
    <w:rsid w:val="009250F6"/>
    <w:rsid w:val="009464B8"/>
    <w:rsid w:val="009554E4"/>
    <w:rsid w:val="0095703A"/>
    <w:rsid w:val="009620AE"/>
    <w:rsid w:val="00983E80"/>
    <w:rsid w:val="009B36B6"/>
    <w:rsid w:val="009B5A2C"/>
    <w:rsid w:val="009C4EFB"/>
    <w:rsid w:val="009F16EC"/>
    <w:rsid w:val="00A02AE5"/>
    <w:rsid w:val="00A039D6"/>
    <w:rsid w:val="00A04147"/>
    <w:rsid w:val="00A1683A"/>
    <w:rsid w:val="00A33252"/>
    <w:rsid w:val="00A40699"/>
    <w:rsid w:val="00A406F7"/>
    <w:rsid w:val="00A63582"/>
    <w:rsid w:val="00A85C86"/>
    <w:rsid w:val="00A9513B"/>
    <w:rsid w:val="00AA00FC"/>
    <w:rsid w:val="00AB4FA5"/>
    <w:rsid w:val="00AE326A"/>
    <w:rsid w:val="00AE3D06"/>
    <w:rsid w:val="00AE6888"/>
    <w:rsid w:val="00B03794"/>
    <w:rsid w:val="00B87A39"/>
    <w:rsid w:val="00B87E9C"/>
    <w:rsid w:val="00B94324"/>
    <w:rsid w:val="00BA293E"/>
    <w:rsid w:val="00BC10EF"/>
    <w:rsid w:val="00BC7E57"/>
    <w:rsid w:val="00BE2DB5"/>
    <w:rsid w:val="00C02C0F"/>
    <w:rsid w:val="00C109B5"/>
    <w:rsid w:val="00C11A3C"/>
    <w:rsid w:val="00C1550E"/>
    <w:rsid w:val="00C34B63"/>
    <w:rsid w:val="00C600CD"/>
    <w:rsid w:val="00CC0A3F"/>
    <w:rsid w:val="00CE7DFF"/>
    <w:rsid w:val="00CF1D9A"/>
    <w:rsid w:val="00CF3F32"/>
    <w:rsid w:val="00D00CFA"/>
    <w:rsid w:val="00D5177E"/>
    <w:rsid w:val="00D83631"/>
    <w:rsid w:val="00D84C00"/>
    <w:rsid w:val="00D94734"/>
    <w:rsid w:val="00DA33BD"/>
    <w:rsid w:val="00DF2E04"/>
    <w:rsid w:val="00E014B4"/>
    <w:rsid w:val="00E33B12"/>
    <w:rsid w:val="00E3666A"/>
    <w:rsid w:val="00E61391"/>
    <w:rsid w:val="00E66683"/>
    <w:rsid w:val="00E71F58"/>
    <w:rsid w:val="00E9230F"/>
    <w:rsid w:val="00EA4ACA"/>
    <w:rsid w:val="00ED6A21"/>
    <w:rsid w:val="00F039F6"/>
    <w:rsid w:val="00F37CD9"/>
    <w:rsid w:val="00F47E0D"/>
    <w:rsid w:val="00F50ED5"/>
    <w:rsid w:val="00F51D72"/>
    <w:rsid w:val="00F627C8"/>
    <w:rsid w:val="00F85AE5"/>
    <w:rsid w:val="00FA6702"/>
    <w:rsid w:val="00FB3B59"/>
    <w:rsid w:val="00FF6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locked="1" w:semiHidden="0" w:uiPriority="0" w:unhideWhenUsed="0"/>
    <w:lsdException w:name="Body Text Indent 2" w:uiPriority="0"/>
    <w:lsdException w:name="Body Text Indent 3" w:uiPriority="0"/>
    <w:lsdException w:name="Hyperlink" w:uiPriority="0"/>
    <w:lsdException w:name="FollowedHyperlink" w:uiPriority="0"/>
    <w:lsdException w:name="Strong" w:locked="1" w:semiHidden="0" w:unhideWhenUsed="0" w:qFormat="1"/>
    <w:lsdException w:name="Emphasis" w:locked="1" w:semiHidden="0" w:uiPriority="0" w:unhideWhenUsed="0" w:qFormat="1"/>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746A6"/>
    <w:rPr>
      <w:sz w:val="24"/>
      <w:szCs w:val="24"/>
    </w:rPr>
  </w:style>
  <w:style w:type="paragraph" w:styleId="1">
    <w:name w:val="heading 1"/>
    <w:basedOn w:val="a"/>
    <w:next w:val="a"/>
    <w:link w:val="10"/>
    <w:qFormat/>
    <w:rsid w:val="003746A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2774F"/>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qFormat/>
    <w:locked/>
    <w:rsid w:val="000139B2"/>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qFormat/>
    <w:locked/>
    <w:rsid w:val="000139B2"/>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qFormat/>
    <w:rsid w:val="00775EF9"/>
    <w:pPr>
      <w:keepNext/>
      <w:jc w:val="center"/>
      <w:outlineLvl w:val="4"/>
    </w:pPr>
    <w:rPr>
      <w:b/>
      <w:caps/>
      <w:sz w:val="48"/>
      <w:szCs w:val="20"/>
    </w:rPr>
  </w:style>
  <w:style w:type="paragraph" w:styleId="6">
    <w:name w:val="heading 6"/>
    <w:basedOn w:val="a"/>
    <w:next w:val="a"/>
    <w:link w:val="60"/>
    <w:qFormat/>
    <w:locked/>
    <w:rsid w:val="000139B2"/>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qFormat/>
    <w:locked/>
    <w:rsid w:val="000139B2"/>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locked/>
    <w:rsid w:val="000139B2"/>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qFormat/>
    <w:locked/>
    <w:rsid w:val="000139B2"/>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746A6"/>
    <w:rPr>
      <w:rFonts w:ascii="Cambria" w:hAnsi="Cambria" w:cs="Times New Roman"/>
      <w:b/>
      <w:bCs/>
      <w:kern w:val="32"/>
      <w:sz w:val="32"/>
      <w:szCs w:val="32"/>
      <w:lang w:val="ru-RU" w:eastAsia="ru-RU" w:bidi="ar-SA"/>
    </w:rPr>
  </w:style>
  <w:style w:type="character" w:customStyle="1" w:styleId="20">
    <w:name w:val="Заголовок 2 Знак"/>
    <w:basedOn w:val="a0"/>
    <w:link w:val="2"/>
    <w:locked/>
    <w:rsid w:val="0012774F"/>
    <w:rPr>
      <w:rFonts w:ascii="Cambria" w:hAnsi="Cambria" w:cs="Times New Roman"/>
      <w:b/>
      <w:bCs/>
      <w:color w:val="4F81BD"/>
      <w:sz w:val="26"/>
      <w:szCs w:val="26"/>
    </w:rPr>
  </w:style>
  <w:style w:type="character" w:customStyle="1" w:styleId="50">
    <w:name w:val="Заголовок 5 Знак"/>
    <w:basedOn w:val="a0"/>
    <w:link w:val="5"/>
    <w:locked/>
    <w:rsid w:val="00775EF9"/>
    <w:rPr>
      <w:rFonts w:cs="Times New Roman"/>
      <w:b/>
      <w:caps/>
      <w:sz w:val="48"/>
    </w:rPr>
  </w:style>
  <w:style w:type="character" w:customStyle="1" w:styleId="ConsPlusNormal">
    <w:name w:val="ConsPlusNormal Знак"/>
    <w:link w:val="ConsPlusNormal0"/>
    <w:uiPriority w:val="99"/>
    <w:locked/>
    <w:rsid w:val="003746A6"/>
    <w:rPr>
      <w:rFonts w:ascii="Arial" w:hAnsi="Arial"/>
      <w:lang w:val="ru-RU" w:eastAsia="ru-RU"/>
    </w:rPr>
  </w:style>
  <w:style w:type="paragraph" w:customStyle="1" w:styleId="ConsPlusNormal0">
    <w:name w:val="ConsPlusNormal"/>
    <w:link w:val="ConsPlusNormal"/>
    <w:uiPriority w:val="99"/>
    <w:rsid w:val="003746A6"/>
    <w:pPr>
      <w:autoSpaceDE w:val="0"/>
      <w:autoSpaceDN w:val="0"/>
      <w:adjustRightInd w:val="0"/>
      <w:ind w:firstLine="720"/>
    </w:pPr>
    <w:rPr>
      <w:rFonts w:ascii="Arial" w:hAnsi="Arial" w:cs="Arial"/>
      <w:sz w:val="20"/>
      <w:szCs w:val="20"/>
    </w:rPr>
  </w:style>
  <w:style w:type="paragraph" w:customStyle="1" w:styleId="11">
    <w:name w:val="Абзац списка1"/>
    <w:basedOn w:val="a"/>
    <w:rsid w:val="003746A6"/>
    <w:pPr>
      <w:spacing w:after="200" w:line="276" w:lineRule="auto"/>
      <w:ind w:left="720"/>
    </w:pPr>
    <w:rPr>
      <w:rFonts w:ascii="Calibri" w:hAnsi="Calibri"/>
      <w:sz w:val="22"/>
      <w:szCs w:val="22"/>
    </w:rPr>
  </w:style>
  <w:style w:type="character" w:customStyle="1" w:styleId="TitleChar">
    <w:name w:val="Title Char"/>
    <w:link w:val="a3"/>
    <w:uiPriority w:val="99"/>
    <w:locked/>
    <w:rsid w:val="003746A6"/>
    <w:rPr>
      <w:rFonts w:ascii="Calibri" w:hAnsi="Calibri" w:cs="Times New Roman"/>
      <w:sz w:val="28"/>
      <w:lang w:val="ru-RU" w:eastAsia="ru-RU" w:bidi="ar-SA"/>
    </w:rPr>
  </w:style>
  <w:style w:type="paragraph" w:styleId="a3">
    <w:name w:val="Title"/>
    <w:basedOn w:val="a"/>
    <w:link w:val="a4"/>
    <w:qFormat/>
    <w:rsid w:val="003746A6"/>
    <w:pPr>
      <w:jc w:val="center"/>
    </w:pPr>
    <w:rPr>
      <w:rFonts w:ascii="Calibri" w:hAnsi="Calibri"/>
      <w:sz w:val="28"/>
      <w:szCs w:val="20"/>
    </w:rPr>
  </w:style>
  <w:style w:type="character" w:customStyle="1" w:styleId="a4">
    <w:name w:val="Название Знак"/>
    <w:basedOn w:val="a0"/>
    <w:link w:val="a3"/>
    <w:locked/>
    <w:rsid w:val="0006278A"/>
    <w:rPr>
      <w:rFonts w:ascii="Cambria" w:hAnsi="Cambria" w:cs="Times New Roman"/>
      <w:b/>
      <w:bCs/>
      <w:kern w:val="28"/>
      <w:sz w:val="32"/>
      <w:szCs w:val="32"/>
    </w:rPr>
  </w:style>
  <w:style w:type="paragraph" w:styleId="a5">
    <w:name w:val="footer"/>
    <w:basedOn w:val="a"/>
    <w:link w:val="a6"/>
    <w:rsid w:val="003746A6"/>
    <w:pPr>
      <w:tabs>
        <w:tab w:val="center" w:pos="4677"/>
        <w:tab w:val="right" w:pos="9355"/>
      </w:tabs>
    </w:pPr>
  </w:style>
  <w:style w:type="character" w:customStyle="1" w:styleId="a6">
    <w:name w:val="Нижний колонтитул Знак"/>
    <w:basedOn w:val="a0"/>
    <w:link w:val="a5"/>
    <w:locked/>
    <w:rsid w:val="00775EF9"/>
    <w:rPr>
      <w:rFonts w:cs="Times New Roman"/>
      <w:sz w:val="24"/>
      <w:lang w:val="ru-RU" w:eastAsia="ru-RU"/>
    </w:rPr>
  </w:style>
  <w:style w:type="character" w:styleId="a7">
    <w:name w:val="page number"/>
    <w:basedOn w:val="a0"/>
    <w:uiPriority w:val="99"/>
    <w:rsid w:val="003746A6"/>
    <w:rPr>
      <w:rFonts w:cs="Times New Roman"/>
    </w:rPr>
  </w:style>
  <w:style w:type="character" w:styleId="a8">
    <w:name w:val="Hyperlink"/>
    <w:basedOn w:val="a0"/>
    <w:rsid w:val="008C6E07"/>
    <w:rPr>
      <w:rFonts w:cs="Times New Roman"/>
      <w:color w:val="000080"/>
      <w:u w:val="single"/>
    </w:rPr>
  </w:style>
  <w:style w:type="character" w:customStyle="1" w:styleId="a9">
    <w:name w:val="Основной текст_"/>
    <w:link w:val="21"/>
    <w:uiPriority w:val="99"/>
    <w:locked/>
    <w:rsid w:val="008C6E07"/>
    <w:rPr>
      <w:rFonts w:ascii="Lucida Sans Unicode" w:hAnsi="Lucida Sans Unicode"/>
      <w:sz w:val="19"/>
      <w:shd w:val="clear" w:color="auto" w:fill="FFFFFF"/>
    </w:rPr>
  </w:style>
  <w:style w:type="paragraph" w:customStyle="1" w:styleId="21">
    <w:name w:val="Основной текст2"/>
    <w:basedOn w:val="a"/>
    <w:link w:val="a9"/>
    <w:uiPriority w:val="99"/>
    <w:rsid w:val="008C6E07"/>
    <w:pPr>
      <w:widowControl w:val="0"/>
      <w:shd w:val="clear" w:color="auto" w:fill="FFFFFF"/>
      <w:spacing w:line="581" w:lineRule="exact"/>
      <w:jc w:val="both"/>
    </w:pPr>
    <w:rPr>
      <w:rFonts w:ascii="Lucida Sans Unicode" w:hAnsi="Lucida Sans Unicode"/>
      <w:sz w:val="19"/>
      <w:szCs w:val="20"/>
      <w:shd w:val="clear" w:color="auto" w:fill="FFFFFF"/>
    </w:rPr>
  </w:style>
  <w:style w:type="paragraph" w:customStyle="1" w:styleId="ConsPlusTitle">
    <w:name w:val="ConsPlusTitle"/>
    <w:uiPriority w:val="99"/>
    <w:rsid w:val="008C6E07"/>
    <w:pPr>
      <w:widowControl w:val="0"/>
      <w:autoSpaceDE w:val="0"/>
      <w:autoSpaceDN w:val="0"/>
      <w:adjustRightInd w:val="0"/>
    </w:pPr>
    <w:rPr>
      <w:b/>
      <w:bCs/>
      <w:sz w:val="28"/>
      <w:szCs w:val="28"/>
    </w:rPr>
  </w:style>
  <w:style w:type="paragraph" w:styleId="aa">
    <w:name w:val="header"/>
    <w:basedOn w:val="a"/>
    <w:link w:val="ab"/>
    <w:rsid w:val="008C6E07"/>
    <w:pPr>
      <w:tabs>
        <w:tab w:val="center" w:pos="4677"/>
        <w:tab w:val="right" w:pos="9355"/>
      </w:tabs>
    </w:pPr>
  </w:style>
  <w:style w:type="character" w:customStyle="1" w:styleId="ab">
    <w:name w:val="Верхний колонтитул Знак"/>
    <w:basedOn w:val="a0"/>
    <w:link w:val="aa"/>
    <w:locked/>
    <w:rsid w:val="00775EF9"/>
    <w:rPr>
      <w:rFonts w:cs="Times New Roman"/>
      <w:sz w:val="24"/>
      <w:lang w:val="ru-RU" w:eastAsia="ru-RU"/>
    </w:rPr>
  </w:style>
  <w:style w:type="paragraph" w:styleId="ac">
    <w:name w:val="Normal (Web)"/>
    <w:basedOn w:val="a"/>
    <w:rsid w:val="00983E80"/>
    <w:pPr>
      <w:spacing w:before="100" w:beforeAutospacing="1" w:after="100" w:afterAutospacing="1"/>
    </w:pPr>
  </w:style>
  <w:style w:type="paragraph" w:customStyle="1" w:styleId="ConsPlusCell">
    <w:name w:val="ConsPlusCell"/>
    <w:rsid w:val="00775EF9"/>
    <w:pPr>
      <w:autoSpaceDE w:val="0"/>
      <w:autoSpaceDN w:val="0"/>
      <w:adjustRightInd w:val="0"/>
    </w:pPr>
    <w:rPr>
      <w:sz w:val="28"/>
      <w:szCs w:val="28"/>
      <w:lang w:eastAsia="en-US"/>
    </w:rPr>
  </w:style>
  <w:style w:type="paragraph" w:styleId="ad">
    <w:name w:val="Balloon Text"/>
    <w:basedOn w:val="a"/>
    <w:link w:val="ae"/>
    <w:rsid w:val="00775EF9"/>
    <w:pPr>
      <w:spacing w:after="200" w:line="276" w:lineRule="auto"/>
    </w:pPr>
    <w:rPr>
      <w:sz w:val="2"/>
      <w:szCs w:val="20"/>
      <w:lang w:eastAsia="en-US"/>
    </w:rPr>
  </w:style>
  <w:style w:type="character" w:customStyle="1" w:styleId="ae">
    <w:name w:val="Текст выноски Знак"/>
    <w:basedOn w:val="a0"/>
    <w:link w:val="ad"/>
    <w:locked/>
    <w:rsid w:val="00775EF9"/>
    <w:rPr>
      <w:rFonts w:eastAsia="Times New Roman" w:cs="Times New Roman"/>
      <w:sz w:val="2"/>
      <w:lang w:eastAsia="en-US"/>
    </w:rPr>
  </w:style>
  <w:style w:type="table" w:styleId="af">
    <w:name w:val="Table Grid"/>
    <w:basedOn w:val="a1"/>
    <w:rsid w:val="00775EF9"/>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775EF9"/>
    <w:pPr>
      <w:spacing w:after="200" w:line="276" w:lineRule="auto"/>
      <w:ind w:left="720"/>
      <w:contextualSpacing/>
    </w:pPr>
    <w:rPr>
      <w:rFonts w:ascii="Calibri" w:hAnsi="Calibri"/>
      <w:sz w:val="22"/>
      <w:szCs w:val="22"/>
      <w:lang w:eastAsia="en-US"/>
    </w:rPr>
  </w:style>
  <w:style w:type="character" w:customStyle="1" w:styleId="WW8Num1z1">
    <w:name w:val="WW8Num1z1"/>
    <w:rsid w:val="00775EF9"/>
    <w:rPr>
      <w:rFonts w:ascii="Wingdings" w:hAnsi="Wingdings"/>
    </w:rPr>
  </w:style>
  <w:style w:type="character" w:customStyle="1" w:styleId="12">
    <w:name w:val="Без интервала Знак1"/>
    <w:link w:val="af1"/>
    <w:uiPriority w:val="99"/>
    <w:locked/>
    <w:rsid w:val="00775EF9"/>
    <w:rPr>
      <w:sz w:val="22"/>
      <w:lang w:val="ru-RU" w:eastAsia="en-US"/>
    </w:rPr>
  </w:style>
  <w:style w:type="paragraph" w:styleId="af1">
    <w:name w:val="No Spacing"/>
    <w:link w:val="12"/>
    <w:qFormat/>
    <w:rsid w:val="00775EF9"/>
    <w:rPr>
      <w:lang w:eastAsia="en-US"/>
    </w:rPr>
  </w:style>
  <w:style w:type="paragraph" w:customStyle="1" w:styleId="210">
    <w:name w:val="Основной текст 21"/>
    <w:basedOn w:val="a"/>
    <w:rsid w:val="00775EF9"/>
    <w:pPr>
      <w:overflowPunct w:val="0"/>
      <w:autoSpaceDE w:val="0"/>
      <w:autoSpaceDN w:val="0"/>
      <w:adjustRightInd w:val="0"/>
      <w:ind w:firstLine="720"/>
      <w:jc w:val="both"/>
    </w:pPr>
    <w:rPr>
      <w:sz w:val="28"/>
      <w:szCs w:val="20"/>
    </w:rPr>
  </w:style>
  <w:style w:type="paragraph" w:customStyle="1" w:styleId="13">
    <w:name w:val="Текст1"/>
    <w:basedOn w:val="a"/>
    <w:rsid w:val="00775EF9"/>
    <w:pPr>
      <w:suppressAutoHyphens/>
      <w:jc w:val="both"/>
    </w:pPr>
    <w:rPr>
      <w:rFonts w:ascii="Courier New" w:hAnsi="Courier New" w:cs="Courier New"/>
      <w:sz w:val="20"/>
      <w:szCs w:val="20"/>
      <w:lang w:eastAsia="ar-SA"/>
    </w:rPr>
  </w:style>
  <w:style w:type="paragraph" w:styleId="af2">
    <w:name w:val="Body Text Indent"/>
    <w:basedOn w:val="a"/>
    <w:link w:val="af3"/>
    <w:rsid w:val="00775EF9"/>
    <w:pPr>
      <w:ind w:firstLine="567"/>
      <w:jc w:val="both"/>
    </w:pPr>
    <w:rPr>
      <w:sz w:val="28"/>
      <w:szCs w:val="20"/>
    </w:rPr>
  </w:style>
  <w:style w:type="character" w:customStyle="1" w:styleId="af3">
    <w:name w:val="Основной текст с отступом Знак"/>
    <w:basedOn w:val="a0"/>
    <w:link w:val="af2"/>
    <w:locked/>
    <w:rsid w:val="00775EF9"/>
    <w:rPr>
      <w:rFonts w:cs="Times New Roman"/>
      <w:sz w:val="28"/>
    </w:rPr>
  </w:style>
  <w:style w:type="paragraph" w:customStyle="1" w:styleId="ConsPlusNonformat">
    <w:name w:val="ConsPlusNonformat"/>
    <w:rsid w:val="00775EF9"/>
    <w:pPr>
      <w:widowControl w:val="0"/>
      <w:autoSpaceDE w:val="0"/>
      <w:autoSpaceDN w:val="0"/>
      <w:adjustRightInd w:val="0"/>
    </w:pPr>
    <w:rPr>
      <w:rFonts w:ascii="Courier New" w:hAnsi="Courier New" w:cs="Courier New"/>
      <w:sz w:val="20"/>
      <w:szCs w:val="20"/>
    </w:rPr>
  </w:style>
  <w:style w:type="character" w:styleId="af4">
    <w:name w:val="footnote reference"/>
    <w:basedOn w:val="a0"/>
    <w:rsid w:val="00775EF9"/>
    <w:rPr>
      <w:rFonts w:cs="Times New Roman"/>
      <w:vertAlign w:val="superscript"/>
    </w:rPr>
  </w:style>
  <w:style w:type="paragraph" w:styleId="af5">
    <w:name w:val="footnote text"/>
    <w:basedOn w:val="a"/>
    <w:link w:val="af6"/>
    <w:rsid w:val="00775EF9"/>
    <w:rPr>
      <w:sz w:val="20"/>
      <w:szCs w:val="20"/>
    </w:rPr>
  </w:style>
  <w:style w:type="character" w:customStyle="1" w:styleId="af6">
    <w:name w:val="Текст сноски Знак"/>
    <w:basedOn w:val="a0"/>
    <w:link w:val="af5"/>
    <w:locked/>
    <w:rsid w:val="00775EF9"/>
    <w:rPr>
      <w:rFonts w:cs="Times New Roman"/>
    </w:rPr>
  </w:style>
  <w:style w:type="paragraph" w:styleId="31">
    <w:name w:val="Body Text Indent 3"/>
    <w:basedOn w:val="a"/>
    <w:link w:val="32"/>
    <w:rsid w:val="00775EF9"/>
    <w:pPr>
      <w:autoSpaceDE w:val="0"/>
      <w:autoSpaceDN w:val="0"/>
      <w:adjustRightInd w:val="0"/>
      <w:ind w:firstLine="720"/>
      <w:jc w:val="both"/>
    </w:pPr>
    <w:rPr>
      <w:sz w:val="28"/>
      <w:szCs w:val="28"/>
    </w:rPr>
  </w:style>
  <w:style w:type="character" w:customStyle="1" w:styleId="32">
    <w:name w:val="Основной текст с отступом 3 Знак"/>
    <w:basedOn w:val="a0"/>
    <w:link w:val="31"/>
    <w:locked/>
    <w:rsid w:val="00775EF9"/>
    <w:rPr>
      <w:rFonts w:cs="Times New Roman"/>
      <w:sz w:val="28"/>
    </w:rPr>
  </w:style>
  <w:style w:type="character" w:customStyle="1" w:styleId="WW8Num9z2">
    <w:name w:val="WW8Num9z2"/>
    <w:rsid w:val="00775EF9"/>
    <w:rPr>
      <w:rFonts w:ascii="Wingdings" w:hAnsi="Wingdings"/>
    </w:rPr>
  </w:style>
  <w:style w:type="paragraph" w:customStyle="1" w:styleId="ConsNonformat">
    <w:name w:val="ConsNonformat"/>
    <w:rsid w:val="00775EF9"/>
    <w:pPr>
      <w:widowControl w:val="0"/>
    </w:pPr>
    <w:rPr>
      <w:rFonts w:ascii="Courier New" w:hAnsi="Courier New"/>
      <w:sz w:val="20"/>
      <w:szCs w:val="20"/>
    </w:rPr>
  </w:style>
  <w:style w:type="paragraph" w:styleId="22">
    <w:name w:val="Body Text Indent 2"/>
    <w:basedOn w:val="a"/>
    <w:link w:val="23"/>
    <w:semiHidden/>
    <w:rsid w:val="00775EF9"/>
    <w:pPr>
      <w:spacing w:after="120" w:line="480" w:lineRule="auto"/>
      <w:ind w:left="283"/>
    </w:pPr>
    <w:rPr>
      <w:rFonts w:ascii="Calibri" w:hAnsi="Calibri"/>
      <w:sz w:val="20"/>
      <w:szCs w:val="20"/>
      <w:lang w:eastAsia="en-US"/>
    </w:rPr>
  </w:style>
  <w:style w:type="character" w:customStyle="1" w:styleId="23">
    <w:name w:val="Основной текст с отступом 2 Знак"/>
    <w:basedOn w:val="a0"/>
    <w:link w:val="22"/>
    <w:locked/>
    <w:rsid w:val="00775EF9"/>
    <w:rPr>
      <w:rFonts w:ascii="Calibri" w:hAnsi="Calibri" w:cs="Times New Roman"/>
      <w:lang w:eastAsia="en-US"/>
    </w:rPr>
  </w:style>
  <w:style w:type="paragraph" w:styleId="af7">
    <w:name w:val="annotation text"/>
    <w:basedOn w:val="a"/>
    <w:link w:val="af8"/>
    <w:semiHidden/>
    <w:rsid w:val="00775EF9"/>
    <w:pPr>
      <w:spacing w:after="200"/>
    </w:pPr>
    <w:rPr>
      <w:rFonts w:ascii="Calibri" w:hAnsi="Calibri"/>
      <w:sz w:val="20"/>
      <w:szCs w:val="20"/>
      <w:lang w:eastAsia="en-US"/>
    </w:rPr>
  </w:style>
  <w:style w:type="character" w:customStyle="1" w:styleId="af8">
    <w:name w:val="Текст примечания Знак"/>
    <w:basedOn w:val="a0"/>
    <w:link w:val="af7"/>
    <w:locked/>
    <w:rsid w:val="00775EF9"/>
    <w:rPr>
      <w:rFonts w:ascii="Calibri" w:hAnsi="Calibri" w:cs="Times New Roman"/>
      <w:lang w:eastAsia="en-US"/>
    </w:rPr>
  </w:style>
  <w:style w:type="paragraph" w:styleId="af9">
    <w:name w:val="annotation subject"/>
    <w:basedOn w:val="af7"/>
    <w:next w:val="af7"/>
    <w:link w:val="afa"/>
    <w:semiHidden/>
    <w:rsid w:val="00775EF9"/>
    <w:rPr>
      <w:b/>
      <w:bCs/>
    </w:rPr>
  </w:style>
  <w:style w:type="character" w:customStyle="1" w:styleId="afa">
    <w:name w:val="Тема примечания Знак"/>
    <w:basedOn w:val="af8"/>
    <w:link w:val="af9"/>
    <w:locked/>
    <w:rsid w:val="00775EF9"/>
    <w:rPr>
      <w:b/>
    </w:rPr>
  </w:style>
  <w:style w:type="paragraph" w:styleId="afb">
    <w:name w:val="endnote text"/>
    <w:basedOn w:val="a"/>
    <w:link w:val="afc"/>
    <w:uiPriority w:val="99"/>
    <w:semiHidden/>
    <w:rsid w:val="00775EF9"/>
    <w:rPr>
      <w:rFonts w:ascii="Calibri" w:hAnsi="Calibri"/>
      <w:sz w:val="20"/>
      <w:szCs w:val="20"/>
      <w:lang w:eastAsia="en-US"/>
    </w:rPr>
  </w:style>
  <w:style w:type="character" w:customStyle="1" w:styleId="afc">
    <w:name w:val="Текст концевой сноски Знак"/>
    <w:basedOn w:val="a0"/>
    <w:link w:val="afb"/>
    <w:uiPriority w:val="99"/>
    <w:semiHidden/>
    <w:locked/>
    <w:rsid w:val="00775EF9"/>
    <w:rPr>
      <w:rFonts w:ascii="Calibri" w:hAnsi="Calibri" w:cs="Times New Roman"/>
      <w:lang w:eastAsia="en-US"/>
    </w:rPr>
  </w:style>
  <w:style w:type="paragraph" w:customStyle="1" w:styleId="acxspmiddle">
    <w:name w:val="acxspmiddle"/>
    <w:basedOn w:val="a"/>
    <w:rsid w:val="00775EF9"/>
    <w:pPr>
      <w:spacing w:before="100" w:beforeAutospacing="1" w:after="100" w:afterAutospacing="1"/>
    </w:pPr>
  </w:style>
  <w:style w:type="paragraph" w:customStyle="1" w:styleId="acxsplast">
    <w:name w:val="acxsplast"/>
    <w:basedOn w:val="a"/>
    <w:rsid w:val="00775EF9"/>
    <w:pPr>
      <w:spacing w:before="100" w:beforeAutospacing="1" w:after="100" w:afterAutospacing="1"/>
    </w:pPr>
  </w:style>
  <w:style w:type="paragraph" w:customStyle="1" w:styleId="afd">
    <w:name w:val="Абзац_пост"/>
    <w:basedOn w:val="a"/>
    <w:rsid w:val="00775EF9"/>
    <w:pPr>
      <w:spacing w:before="120"/>
      <w:ind w:firstLine="720"/>
      <w:jc w:val="both"/>
    </w:pPr>
    <w:rPr>
      <w:sz w:val="26"/>
    </w:rPr>
  </w:style>
  <w:style w:type="paragraph" w:customStyle="1" w:styleId="14">
    <w:name w:val="Знак Знак1"/>
    <w:basedOn w:val="a"/>
    <w:uiPriority w:val="99"/>
    <w:rsid w:val="00775EF9"/>
    <w:pPr>
      <w:spacing w:before="100" w:beforeAutospacing="1" w:after="100" w:afterAutospacing="1"/>
    </w:pPr>
    <w:rPr>
      <w:rFonts w:ascii="Tahoma" w:hAnsi="Tahoma"/>
      <w:sz w:val="20"/>
      <w:szCs w:val="20"/>
      <w:lang w:val="en-US" w:eastAsia="en-US"/>
    </w:rPr>
  </w:style>
  <w:style w:type="character" w:styleId="afe">
    <w:name w:val="Emphasis"/>
    <w:basedOn w:val="a0"/>
    <w:qFormat/>
    <w:rsid w:val="00775EF9"/>
    <w:rPr>
      <w:rFonts w:cs="Times New Roman"/>
      <w:i/>
    </w:rPr>
  </w:style>
  <w:style w:type="paragraph" w:customStyle="1" w:styleId="aff">
    <w:name w:val="Знак Знак Знак Знак Знак Знак Знак Знак Знак Знак Знак Знак Знак Знак Знак"/>
    <w:basedOn w:val="a"/>
    <w:uiPriority w:val="99"/>
    <w:rsid w:val="00775EF9"/>
    <w:pPr>
      <w:widowControl w:val="0"/>
      <w:adjustRightInd w:val="0"/>
      <w:spacing w:line="360" w:lineRule="atLeast"/>
      <w:jc w:val="both"/>
    </w:pPr>
    <w:rPr>
      <w:rFonts w:ascii="Verdana" w:hAnsi="Verdana" w:cs="Verdana"/>
      <w:sz w:val="20"/>
      <w:szCs w:val="20"/>
      <w:lang w:val="en-US" w:eastAsia="en-US"/>
    </w:rPr>
  </w:style>
  <w:style w:type="paragraph" w:styleId="33">
    <w:name w:val="Body Text 3"/>
    <w:basedOn w:val="a"/>
    <w:link w:val="34"/>
    <w:uiPriority w:val="99"/>
    <w:rsid w:val="00BE2DB5"/>
    <w:pPr>
      <w:spacing w:after="120"/>
    </w:pPr>
    <w:rPr>
      <w:sz w:val="16"/>
      <w:szCs w:val="16"/>
    </w:rPr>
  </w:style>
  <w:style w:type="character" w:customStyle="1" w:styleId="34">
    <w:name w:val="Основной текст 3 Знак"/>
    <w:basedOn w:val="a0"/>
    <w:link w:val="33"/>
    <w:uiPriority w:val="99"/>
    <w:locked/>
    <w:rsid w:val="00BE2DB5"/>
    <w:rPr>
      <w:rFonts w:cs="Times New Roman"/>
      <w:sz w:val="16"/>
      <w:szCs w:val="16"/>
    </w:rPr>
  </w:style>
  <w:style w:type="paragraph" w:styleId="aff0">
    <w:name w:val="Body Text"/>
    <w:basedOn w:val="a"/>
    <w:link w:val="aff1"/>
    <w:rsid w:val="00BA293E"/>
    <w:pPr>
      <w:spacing w:after="120"/>
    </w:pPr>
  </w:style>
  <w:style w:type="character" w:customStyle="1" w:styleId="aff1">
    <w:name w:val="Основной текст Знак"/>
    <w:basedOn w:val="a0"/>
    <w:link w:val="aff0"/>
    <w:locked/>
    <w:rsid w:val="00BA293E"/>
    <w:rPr>
      <w:rFonts w:cs="Times New Roman"/>
      <w:sz w:val="24"/>
      <w:szCs w:val="24"/>
    </w:rPr>
  </w:style>
  <w:style w:type="character" w:styleId="aff2">
    <w:name w:val="Strong"/>
    <w:basedOn w:val="a0"/>
    <w:uiPriority w:val="99"/>
    <w:qFormat/>
    <w:rsid w:val="008E37DE"/>
    <w:rPr>
      <w:rFonts w:cs="Times New Roman"/>
      <w:b/>
    </w:rPr>
  </w:style>
  <w:style w:type="character" w:customStyle="1" w:styleId="24">
    <w:name w:val="Основной текст (2)_"/>
    <w:link w:val="211"/>
    <w:uiPriority w:val="99"/>
    <w:locked/>
    <w:rsid w:val="00007F37"/>
    <w:rPr>
      <w:sz w:val="28"/>
      <w:shd w:val="clear" w:color="auto" w:fill="FFFFFF"/>
    </w:rPr>
  </w:style>
  <w:style w:type="paragraph" w:customStyle="1" w:styleId="211">
    <w:name w:val="Основной текст (2)1"/>
    <w:basedOn w:val="a"/>
    <w:link w:val="24"/>
    <w:uiPriority w:val="99"/>
    <w:rsid w:val="00007F37"/>
    <w:pPr>
      <w:widowControl w:val="0"/>
      <w:shd w:val="clear" w:color="auto" w:fill="FFFFFF"/>
      <w:spacing w:after="1020" w:line="346" w:lineRule="exact"/>
      <w:jc w:val="center"/>
    </w:pPr>
    <w:rPr>
      <w:sz w:val="28"/>
      <w:szCs w:val="20"/>
    </w:rPr>
  </w:style>
  <w:style w:type="paragraph" w:customStyle="1" w:styleId="15">
    <w:name w:val="Основной текст1"/>
    <w:basedOn w:val="a"/>
    <w:uiPriority w:val="99"/>
    <w:rsid w:val="00373069"/>
    <w:pPr>
      <w:shd w:val="clear" w:color="auto" w:fill="FFFFFF"/>
      <w:spacing w:before="420" w:after="60" w:line="240" w:lineRule="atLeast"/>
      <w:jc w:val="center"/>
    </w:pPr>
    <w:rPr>
      <w:spacing w:val="2"/>
      <w:sz w:val="25"/>
      <w:szCs w:val="25"/>
      <w:lang w:eastAsia="en-US"/>
    </w:rPr>
  </w:style>
  <w:style w:type="character" w:customStyle="1" w:styleId="35">
    <w:name w:val="Основной текст (3)_"/>
    <w:basedOn w:val="a0"/>
    <w:link w:val="36"/>
    <w:uiPriority w:val="99"/>
    <w:locked/>
    <w:rsid w:val="00547673"/>
    <w:rPr>
      <w:rFonts w:cs="Times New Roman"/>
      <w:spacing w:val="2"/>
      <w:sz w:val="25"/>
      <w:szCs w:val="25"/>
      <w:shd w:val="clear" w:color="auto" w:fill="FFFFFF"/>
    </w:rPr>
  </w:style>
  <w:style w:type="paragraph" w:customStyle="1" w:styleId="36">
    <w:name w:val="Основной текст (3)"/>
    <w:basedOn w:val="a"/>
    <w:link w:val="35"/>
    <w:uiPriority w:val="99"/>
    <w:rsid w:val="00547673"/>
    <w:pPr>
      <w:shd w:val="clear" w:color="auto" w:fill="FFFFFF"/>
      <w:spacing w:before="300" w:line="322" w:lineRule="exact"/>
      <w:jc w:val="both"/>
    </w:pPr>
    <w:rPr>
      <w:spacing w:val="2"/>
      <w:sz w:val="25"/>
      <w:szCs w:val="25"/>
    </w:rPr>
  </w:style>
  <w:style w:type="character" w:customStyle="1" w:styleId="aff3">
    <w:name w:val="Без интервала Знак"/>
    <w:link w:val="16"/>
    <w:locked/>
    <w:rsid w:val="004F2295"/>
    <w:rPr>
      <w:sz w:val="22"/>
      <w:lang w:val="ru-RU" w:eastAsia="en-US"/>
    </w:rPr>
  </w:style>
  <w:style w:type="paragraph" w:customStyle="1" w:styleId="16">
    <w:name w:val="Без интервала1"/>
    <w:link w:val="aff3"/>
    <w:uiPriority w:val="99"/>
    <w:rsid w:val="004F2295"/>
    <w:rPr>
      <w:lang w:eastAsia="en-US"/>
    </w:rPr>
  </w:style>
  <w:style w:type="character" w:customStyle="1" w:styleId="30">
    <w:name w:val="Заголовок 3 Знак"/>
    <w:basedOn w:val="a0"/>
    <w:link w:val="3"/>
    <w:rsid w:val="000139B2"/>
    <w:rPr>
      <w:rFonts w:ascii="Cambria" w:hAnsi="Cambria"/>
      <w:color w:val="4F81BD"/>
      <w:sz w:val="24"/>
      <w:szCs w:val="24"/>
      <w:lang w:val="en-US" w:eastAsia="en-US" w:bidi="en-US"/>
    </w:rPr>
  </w:style>
  <w:style w:type="character" w:customStyle="1" w:styleId="40">
    <w:name w:val="Заголовок 4 Знак"/>
    <w:basedOn w:val="a0"/>
    <w:link w:val="4"/>
    <w:rsid w:val="000139B2"/>
    <w:rPr>
      <w:rFonts w:ascii="Cambria" w:hAnsi="Cambria"/>
      <w:i/>
      <w:iCs/>
      <w:color w:val="4F81BD"/>
      <w:sz w:val="24"/>
      <w:szCs w:val="24"/>
      <w:lang w:val="en-US" w:eastAsia="en-US" w:bidi="en-US"/>
    </w:rPr>
  </w:style>
  <w:style w:type="character" w:customStyle="1" w:styleId="60">
    <w:name w:val="Заголовок 6 Знак"/>
    <w:basedOn w:val="a0"/>
    <w:link w:val="6"/>
    <w:rsid w:val="000139B2"/>
    <w:rPr>
      <w:rFonts w:ascii="Cambria" w:hAnsi="Cambria"/>
      <w:i/>
      <w:iCs/>
      <w:color w:val="4F81BD"/>
      <w:lang w:val="en-US" w:eastAsia="en-US" w:bidi="en-US"/>
    </w:rPr>
  </w:style>
  <w:style w:type="character" w:customStyle="1" w:styleId="70">
    <w:name w:val="Заголовок 7 Знак"/>
    <w:basedOn w:val="a0"/>
    <w:link w:val="7"/>
    <w:rsid w:val="000139B2"/>
    <w:rPr>
      <w:rFonts w:ascii="Cambria" w:hAnsi="Cambria"/>
      <w:b/>
      <w:bCs/>
      <w:color w:val="9BBB59"/>
      <w:sz w:val="20"/>
      <w:szCs w:val="20"/>
      <w:lang w:val="en-US" w:eastAsia="en-US" w:bidi="en-US"/>
    </w:rPr>
  </w:style>
  <w:style w:type="character" w:customStyle="1" w:styleId="80">
    <w:name w:val="Заголовок 8 Знак"/>
    <w:basedOn w:val="a0"/>
    <w:link w:val="8"/>
    <w:rsid w:val="000139B2"/>
    <w:rPr>
      <w:rFonts w:ascii="Cambria" w:hAnsi="Cambria"/>
      <w:b/>
      <w:bCs/>
      <w:i/>
      <w:iCs/>
      <w:color w:val="9BBB59"/>
      <w:sz w:val="20"/>
      <w:szCs w:val="20"/>
      <w:lang w:val="en-US" w:eastAsia="en-US" w:bidi="en-US"/>
    </w:rPr>
  </w:style>
  <w:style w:type="character" w:customStyle="1" w:styleId="90">
    <w:name w:val="Заголовок 9 Знак"/>
    <w:basedOn w:val="a0"/>
    <w:link w:val="9"/>
    <w:rsid w:val="000139B2"/>
    <w:rPr>
      <w:rFonts w:ascii="Cambria" w:hAnsi="Cambria"/>
      <w:i/>
      <w:iCs/>
      <w:color w:val="9BBB59"/>
      <w:sz w:val="20"/>
      <w:szCs w:val="20"/>
      <w:lang w:val="en-US" w:eastAsia="en-US" w:bidi="en-US"/>
    </w:rPr>
  </w:style>
  <w:style w:type="character" w:styleId="aff4">
    <w:name w:val="FollowedHyperlink"/>
    <w:rsid w:val="000139B2"/>
    <w:rPr>
      <w:color w:val="800080"/>
      <w:u w:val="single"/>
    </w:rPr>
  </w:style>
  <w:style w:type="character" w:customStyle="1" w:styleId="aff5">
    <w:name w:val="Подзаголовок Знак"/>
    <w:link w:val="aff6"/>
    <w:locked/>
    <w:rsid w:val="000139B2"/>
    <w:rPr>
      <w:rFonts w:ascii="Calibri" w:hAnsi="Calibri"/>
      <w:i/>
      <w:iCs/>
      <w:sz w:val="24"/>
      <w:szCs w:val="24"/>
      <w:lang w:val="en-US" w:eastAsia="en-US" w:bidi="en-US"/>
    </w:rPr>
  </w:style>
  <w:style w:type="paragraph" w:styleId="aff6">
    <w:name w:val="Subtitle"/>
    <w:basedOn w:val="a"/>
    <w:next w:val="a"/>
    <w:link w:val="aff5"/>
    <w:qFormat/>
    <w:locked/>
    <w:rsid w:val="000139B2"/>
    <w:pPr>
      <w:spacing w:before="200" w:after="900"/>
      <w:jc w:val="right"/>
    </w:pPr>
    <w:rPr>
      <w:rFonts w:ascii="Calibri" w:hAnsi="Calibri"/>
      <w:i/>
      <w:iCs/>
      <w:lang w:val="en-US" w:eastAsia="en-US" w:bidi="en-US"/>
    </w:rPr>
  </w:style>
  <w:style w:type="character" w:customStyle="1" w:styleId="17">
    <w:name w:val="Подзаголовок Знак1"/>
    <w:basedOn w:val="a0"/>
    <w:link w:val="aff6"/>
    <w:rsid w:val="000139B2"/>
    <w:rPr>
      <w:rFonts w:asciiTheme="majorHAnsi" w:eastAsiaTheme="majorEastAsia" w:hAnsiTheme="majorHAnsi" w:cstheme="majorBidi"/>
      <w:i/>
      <w:iCs/>
      <w:color w:val="4F81BD" w:themeColor="accent1"/>
      <w:spacing w:val="15"/>
      <w:sz w:val="24"/>
      <w:szCs w:val="24"/>
    </w:rPr>
  </w:style>
  <w:style w:type="character" w:customStyle="1" w:styleId="25">
    <w:name w:val="Цитата 2 Знак"/>
    <w:link w:val="26"/>
    <w:locked/>
    <w:rsid w:val="000139B2"/>
    <w:rPr>
      <w:rFonts w:ascii="Cambria" w:hAnsi="Cambria"/>
      <w:i/>
      <w:iCs/>
      <w:color w:val="5A5A5A"/>
      <w:lang w:val="en-US" w:eastAsia="en-US" w:bidi="en-US"/>
    </w:rPr>
  </w:style>
  <w:style w:type="paragraph" w:styleId="26">
    <w:name w:val="Quote"/>
    <w:basedOn w:val="a"/>
    <w:next w:val="a"/>
    <w:link w:val="25"/>
    <w:qFormat/>
    <w:rsid w:val="000139B2"/>
    <w:pPr>
      <w:ind w:firstLine="360"/>
    </w:pPr>
    <w:rPr>
      <w:rFonts w:ascii="Cambria" w:hAnsi="Cambria"/>
      <w:i/>
      <w:iCs/>
      <w:color w:val="5A5A5A"/>
      <w:sz w:val="22"/>
      <w:szCs w:val="22"/>
      <w:lang w:val="en-US" w:eastAsia="en-US" w:bidi="en-US"/>
    </w:rPr>
  </w:style>
  <w:style w:type="character" w:customStyle="1" w:styleId="212">
    <w:name w:val="Цитата 2 Знак1"/>
    <w:basedOn w:val="a0"/>
    <w:link w:val="26"/>
    <w:uiPriority w:val="29"/>
    <w:rsid w:val="000139B2"/>
    <w:rPr>
      <w:i/>
      <w:iCs/>
      <w:color w:val="000000" w:themeColor="text1"/>
      <w:sz w:val="24"/>
      <w:szCs w:val="24"/>
    </w:rPr>
  </w:style>
  <w:style w:type="character" w:customStyle="1" w:styleId="aff7">
    <w:name w:val="Выделенная цитата Знак"/>
    <w:link w:val="aff8"/>
    <w:locked/>
    <w:rsid w:val="000139B2"/>
    <w:rPr>
      <w:rFonts w:ascii="Cambria" w:hAnsi="Cambria"/>
      <w:i/>
      <w:iCs/>
      <w:color w:val="FFFFFF"/>
      <w:sz w:val="24"/>
      <w:szCs w:val="24"/>
      <w:shd w:val="clear" w:color="auto" w:fill="4F81BD"/>
      <w:lang w:val="en-US" w:eastAsia="en-US" w:bidi="en-US"/>
    </w:rPr>
  </w:style>
  <w:style w:type="paragraph" w:styleId="aff8">
    <w:name w:val="Intense Quote"/>
    <w:basedOn w:val="a"/>
    <w:next w:val="a"/>
    <w:link w:val="aff7"/>
    <w:qFormat/>
    <w:rsid w:val="000139B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bidi="en-US"/>
    </w:rPr>
  </w:style>
  <w:style w:type="character" w:customStyle="1" w:styleId="18">
    <w:name w:val="Выделенная цитата Знак1"/>
    <w:basedOn w:val="a0"/>
    <w:link w:val="aff8"/>
    <w:uiPriority w:val="30"/>
    <w:rsid w:val="000139B2"/>
    <w:rPr>
      <w:b/>
      <w:bCs/>
      <w:i/>
      <w:iCs/>
      <w:color w:val="4F81BD" w:themeColor="accent1"/>
      <w:sz w:val="24"/>
      <w:szCs w:val="24"/>
    </w:rPr>
  </w:style>
  <w:style w:type="paragraph" w:customStyle="1" w:styleId="u">
    <w:name w:val="u"/>
    <w:basedOn w:val="a"/>
    <w:rsid w:val="000139B2"/>
    <w:pPr>
      <w:ind w:firstLine="390"/>
      <w:jc w:val="both"/>
    </w:pPr>
  </w:style>
  <w:style w:type="paragraph" w:customStyle="1" w:styleId="western">
    <w:name w:val="western"/>
    <w:basedOn w:val="a"/>
    <w:rsid w:val="000139B2"/>
    <w:pPr>
      <w:spacing w:before="100" w:beforeAutospacing="1" w:after="100" w:afterAutospacing="1"/>
    </w:pPr>
  </w:style>
  <w:style w:type="paragraph" w:customStyle="1" w:styleId="27">
    <w:name w:val="Абзац списка2"/>
    <w:basedOn w:val="a"/>
    <w:rsid w:val="000139B2"/>
    <w:pPr>
      <w:spacing w:after="200" w:line="276" w:lineRule="auto"/>
      <w:ind w:left="720"/>
    </w:pPr>
    <w:rPr>
      <w:rFonts w:ascii="Calibri" w:hAnsi="Calibri" w:cs="Calibri"/>
      <w:sz w:val="22"/>
      <w:szCs w:val="22"/>
      <w:lang w:eastAsia="en-US"/>
    </w:rPr>
  </w:style>
  <w:style w:type="paragraph" w:customStyle="1" w:styleId="ConsCell">
    <w:name w:val="ConsCell"/>
    <w:rsid w:val="000139B2"/>
    <w:pPr>
      <w:widowControl w:val="0"/>
      <w:autoSpaceDE w:val="0"/>
      <w:autoSpaceDN w:val="0"/>
      <w:adjustRightInd w:val="0"/>
      <w:ind w:right="19772"/>
    </w:pPr>
    <w:rPr>
      <w:rFonts w:ascii="Arial" w:hAnsi="Arial" w:cs="Arial"/>
      <w:sz w:val="20"/>
      <w:szCs w:val="20"/>
    </w:rPr>
  </w:style>
  <w:style w:type="paragraph" w:customStyle="1" w:styleId="Default">
    <w:name w:val="Default"/>
    <w:rsid w:val="000139B2"/>
    <w:pPr>
      <w:autoSpaceDE w:val="0"/>
      <w:autoSpaceDN w:val="0"/>
      <w:adjustRightInd w:val="0"/>
    </w:pPr>
    <w:rPr>
      <w:color w:val="000000"/>
      <w:sz w:val="24"/>
      <w:szCs w:val="24"/>
    </w:rPr>
  </w:style>
  <w:style w:type="paragraph" w:customStyle="1" w:styleId="aff9">
    <w:name w:val="Нормальный"/>
    <w:rsid w:val="000139B2"/>
    <w:pPr>
      <w:widowControl w:val="0"/>
      <w:suppressAutoHyphens/>
    </w:pPr>
    <w:rPr>
      <w:color w:val="000000"/>
      <w:sz w:val="24"/>
      <w:szCs w:val="24"/>
      <w:lang w:eastAsia="ar-SA"/>
    </w:rPr>
  </w:style>
  <w:style w:type="paragraph" w:customStyle="1" w:styleId="19">
    <w:name w:val="Знак Знак Знак1 Знак Знак Знак Знак Знак Знак Знак Знак Знак Знак"/>
    <w:basedOn w:val="a"/>
    <w:rsid w:val="000139B2"/>
    <w:pPr>
      <w:spacing w:after="160" w:line="240" w:lineRule="exact"/>
    </w:pPr>
    <w:rPr>
      <w:rFonts w:ascii="Verdana" w:hAnsi="Verdana"/>
      <w:lang w:val="en-US" w:eastAsia="en-US"/>
    </w:rPr>
  </w:style>
  <w:style w:type="paragraph" w:customStyle="1" w:styleId="affa">
    <w:name w:val="Знак"/>
    <w:basedOn w:val="a"/>
    <w:rsid w:val="000139B2"/>
    <w:pPr>
      <w:widowControl w:val="0"/>
      <w:adjustRightInd w:val="0"/>
      <w:spacing w:line="360" w:lineRule="atLeast"/>
      <w:jc w:val="both"/>
    </w:pPr>
    <w:rPr>
      <w:rFonts w:ascii="Verdana" w:hAnsi="Verdana" w:cs="Verdana"/>
      <w:sz w:val="20"/>
      <w:szCs w:val="20"/>
      <w:lang w:val="en-US" w:eastAsia="en-US"/>
    </w:rPr>
  </w:style>
  <w:style w:type="paragraph" w:customStyle="1" w:styleId="1a">
    <w:name w:val="1"/>
    <w:basedOn w:val="a"/>
    <w:rsid w:val="000139B2"/>
    <w:pPr>
      <w:spacing w:before="100" w:beforeAutospacing="1" w:after="100" w:afterAutospacing="1"/>
    </w:pPr>
    <w:rPr>
      <w:rFonts w:ascii="Tahoma" w:hAnsi="Tahoma" w:cs="Tahoma"/>
      <w:sz w:val="20"/>
      <w:szCs w:val="20"/>
      <w:lang w:val="en-US" w:eastAsia="en-US"/>
    </w:rPr>
  </w:style>
  <w:style w:type="paragraph" w:customStyle="1" w:styleId="printj">
    <w:name w:val="printj"/>
    <w:basedOn w:val="a"/>
    <w:rsid w:val="000139B2"/>
    <w:pPr>
      <w:spacing w:before="100" w:beforeAutospacing="1" w:after="100" w:afterAutospacing="1"/>
    </w:pPr>
  </w:style>
  <w:style w:type="paragraph" w:customStyle="1" w:styleId="ConsNormal">
    <w:name w:val="ConsNormal"/>
    <w:rsid w:val="000139B2"/>
    <w:pPr>
      <w:widowControl w:val="0"/>
      <w:autoSpaceDE w:val="0"/>
      <w:autoSpaceDN w:val="0"/>
      <w:adjustRightInd w:val="0"/>
      <w:ind w:firstLine="720"/>
    </w:pPr>
    <w:rPr>
      <w:rFonts w:ascii="Arial" w:hAnsi="Arial" w:cs="Arial"/>
      <w:sz w:val="16"/>
      <w:szCs w:val="16"/>
    </w:rPr>
  </w:style>
  <w:style w:type="paragraph" w:customStyle="1" w:styleId="affb">
    <w:name w:val="Знак Знак Знак Знак Знак Знак Знак Знак Знак Знак Знак Знак"/>
    <w:basedOn w:val="a"/>
    <w:rsid w:val="000139B2"/>
    <w:pPr>
      <w:widowControl w:val="0"/>
      <w:adjustRightInd w:val="0"/>
      <w:spacing w:line="360" w:lineRule="atLeast"/>
      <w:jc w:val="both"/>
    </w:pPr>
    <w:rPr>
      <w:rFonts w:ascii="Verdana" w:eastAsia="Calibri" w:hAnsi="Verdana" w:cs="Verdana"/>
      <w:sz w:val="20"/>
      <w:szCs w:val="20"/>
      <w:lang w:val="en-US"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39B2"/>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a"/>
    <w:rsid w:val="000139B2"/>
    <w:pPr>
      <w:spacing w:before="100" w:beforeAutospacing="1" w:after="100" w:afterAutospacing="1"/>
    </w:pPr>
  </w:style>
  <w:style w:type="character" w:styleId="affc">
    <w:name w:val="Subtle Emphasis"/>
    <w:qFormat/>
    <w:rsid w:val="000139B2"/>
    <w:rPr>
      <w:i/>
      <w:iCs/>
      <w:color w:val="5A5A5A"/>
    </w:rPr>
  </w:style>
  <w:style w:type="character" w:styleId="affd">
    <w:name w:val="Intense Emphasis"/>
    <w:qFormat/>
    <w:rsid w:val="000139B2"/>
    <w:rPr>
      <w:b/>
      <w:bCs/>
      <w:i/>
      <w:iCs/>
      <w:color w:val="4F81BD"/>
      <w:sz w:val="22"/>
      <w:szCs w:val="22"/>
    </w:rPr>
  </w:style>
  <w:style w:type="character" w:styleId="affe">
    <w:name w:val="Subtle Reference"/>
    <w:qFormat/>
    <w:rsid w:val="000139B2"/>
    <w:rPr>
      <w:color w:val="auto"/>
      <w:u w:val="single" w:color="9BBB59"/>
    </w:rPr>
  </w:style>
  <w:style w:type="character" w:styleId="afff">
    <w:name w:val="Intense Reference"/>
    <w:qFormat/>
    <w:rsid w:val="000139B2"/>
    <w:rPr>
      <w:b/>
      <w:bCs/>
      <w:color w:val="76923C"/>
      <w:u w:val="single" w:color="9BBB59"/>
    </w:rPr>
  </w:style>
  <w:style w:type="character" w:styleId="afff0">
    <w:name w:val="Book Title"/>
    <w:qFormat/>
    <w:rsid w:val="000139B2"/>
    <w:rPr>
      <w:rFonts w:ascii="Cambria" w:eastAsia="Times New Roman" w:hAnsi="Cambria" w:cs="Times New Roman" w:hint="default"/>
      <w:b/>
      <w:bCs/>
      <w:i/>
      <w:iCs/>
      <w:color w:val="auto"/>
    </w:rPr>
  </w:style>
  <w:style w:type="character" w:customStyle="1" w:styleId="r">
    <w:name w:val="r"/>
    <w:rsid w:val="000139B2"/>
    <w:rPr>
      <w:rFonts w:ascii="Times New Roman" w:hAnsi="Times New Roman" w:cs="Times New Roman" w:hint="default"/>
    </w:rPr>
  </w:style>
  <w:style w:type="character" w:customStyle="1" w:styleId="140">
    <w:name w:val="Знак Знак14"/>
    <w:rsid w:val="000139B2"/>
    <w:rPr>
      <w:rFonts w:ascii="Cambria" w:hAnsi="Cambria" w:hint="default"/>
      <w:b/>
      <w:bCs/>
      <w:color w:val="365F91"/>
      <w:sz w:val="24"/>
      <w:szCs w:val="24"/>
      <w:lang w:val="en-US" w:eastAsia="en-US" w:bidi="en-US"/>
    </w:rPr>
  </w:style>
  <w:style w:type="character" w:customStyle="1" w:styleId="41">
    <w:name w:val="Знак Знак4"/>
    <w:rsid w:val="000139B2"/>
    <w:rPr>
      <w:rFonts w:ascii="Calibri" w:hAnsi="Calibri" w:hint="default"/>
      <w:i/>
      <w:iCs/>
      <w:sz w:val="24"/>
      <w:szCs w:val="24"/>
      <w:lang w:val="en-US" w:eastAsia="en-US" w:bidi="en-US"/>
    </w:rPr>
  </w:style>
  <w:style w:type="character" w:customStyle="1" w:styleId="91">
    <w:name w:val="Знак Знак9"/>
    <w:locked/>
    <w:rsid w:val="000139B2"/>
    <w:rPr>
      <w:rFonts w:ascii="Times New Roman" w:hAnsi="Times New Roman" w:cs="Times New Roman" w:hint="default"/>
    </w:rPr>
  </w:style>
  <w:style w:type="character" w:customStyle="1" w:styleId="100">
    <w:name w:val="Знак Знак10"/>
    <w:rsid w:val="000139B2"/>
    <w:rPr>
      <w:rFonts w:ascii="Times New Roman" w:eastAsia="Times New Roman" w:hAnsi="Times New Roman" w:cs="Times New Roman" w:hint="default"/>
      <w:b/>
      <w:bCs w:val="0"/>
      <w:caps/>
      <w:sz w:val="48"/>
      <w:szCs w:val="20"/>
    </w:rPr>
  </w:style>
  <w:style w:type="character" w:customStyle="1" w:styleId="apple-converted-space">
    <w:name w:val="apple-converted-space"/>
    <w:basedOn w:val="a0"/>
    <w:rsid w:val="000139B2"/>
  </w:style>
  <w:style w:type="paragraph" w:styleId="28">
    <w:name w:val="Body Text 2"/>
    <w:basedOn w:val="a"/>
    <w:link w:val="29"/>
    <w:uiPriority w:val="99"/>
    <w:semiHidden/>
    <w:unhideWhenUsed/>
    <w:rsid w:val="000709F3"/>
    <w:pPr>
      <w:spacing w:after="120" w:line="480" w:lineRule="auto"/>
    </w:pPr>
  </w:style>
  <w:style w:type="character" w:customStyle="1" w:styleId="29">
    <w:name w:val="Основной текст 2 Знак"/>
    <w:basedOn w:val="a0"/>
    <w:link w:val="28"/>
    <w:uiPriority w:val="99"/>
    <w:semiHidden/>
    <w:rsid w:val="000709F3"/>
    <w:rPr>
      <w:sz w:val="24"/>
      <w:szCs w:val="24"/>
    </w:rPr>
  </w:style>
  <w:style w:type="character" w:styleId="afff1">
    <w:name w:val="annotation reference"/>
    <w:basedOn w:val="a0"/>
    <w:uiPriority w:val="99"/>
    <w:semiHidden/>
    <w:rsid w:val="000709F3"/>
    <w:rPr>
      <w:rFonts w:cs="Times New Roman"/>
      <w:sz w:val="16"/>
      <w:szCs w:val="16"/>
    </w:rPr>
  </w:style>
  <w:style w:type="character" w:customStyle="1" w:styleId="2a">
    <w:name w:val="Основной текст (2)"/>
    <w:basedOn w:val="24"/>
    <w:rsid w:val="00E3666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C630-8D2F-468C-BB5A-7A2960B2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Пользователь Windows</cp:lastModifiedBy>
  <cp:revision>3</cp:revision>
  <cp:lastPrinted>2019-03-13T10:34:00Z</cp:lastPrinted>
  <dcterms:created xsi:type="dcterms:W3CDTF">2020-01-27T01:46:00Z</dcterms:created>
  <dcterms:modified xsi:type="dcterms:W3CDTF">2020-01-27T01:58:00Z</dcterms:modified>
</cp:coreProperties>
</file>