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C4" w:rsidRDefault="00123245" w:rsidP="00123245">
      <w:pPr>
        <w:jc w:val="right"/>
      </w:pPr>
      <w:r>
        <w:t>Руководителю жилищной инспекции в Красноярском крае</w:t>
      </w:r>
    </w:p>
    <w:p w:rsidR="00123245" w:rsidRDefault="00123245" w:rsidP="00123245">
      <w:pPr>
        <w:jc w:val="center"/>
      </w:pPr>
      <w:r>
        <w:t xml:space="preserve">                                              660049, г. Красноярск, ул. Парижской коммуны, д.33    </w:t>
      </w:r>
    </w:p>
    <w:p w:rsidR="00123245" w:rsidRDefault="00123245" w:rsidP="00123245">
      <w:pPr>
        <w:jc w:val="center"/>
      </w:pPr>
      <w:r>
        <w:t xml:space="preserve">                                      Региональному оператору по обращению с ТКО:</w:t>
      </w:r>
    </w:p>
    <w:p w:rsidR="00123245" w:rsidRDefault="00123245" w:rsidP="00123245">
      <w:pPr>
        <w:jc w:val="center"/>
      </w:pPr>
      <w:r>
        <w:t xml:space="preserve">             ООО «</w:t>
      </w:r>
      <w:proofErr w:type="spellStart"/>
      <w:r>
        <w:t>Рециклинговая</w:t>
      </w:r>
      <w:proofErr w:type="spellEnd"/>
      <w:r>
        <w:t xml:space="preserve"> Компания»</w:t>
      </w:r>
    </w:p>
    <w:p w:rsidR="00123245" w:rsidRDefault="00123245" w:rsidP="00123245">
      <w:pPr>
        <w:jc w:val="right"/>
      </w:pPr>
      <w:r>
        <w:t>660018, г. Красноярск, ул. Куйбышева, 93, помещение 124.</w:t>
      </w:r>
    </w:p>
    <w:p w:rsidR="00123245" w:rsidRDefault="00123245" w:rsidP="00123245">
      <w:r>
        <w:t xml:space="preserve">                                                       </w:t>
      </w:r>
    </w:p>
    <w:p w:rsidR="00123245" w:rsidRDefault="00123245" w:rsidP="00123245">
      <w:r>
        <w:t xml:space="preserve">                                                        От_______________________________________________</w:t>
      </w:r>
    </w:p>
    <w:p w:rsidR="00123245" w:rsidRDefault="00123245" w:rsidP="00123245">
      <w:r>
        <w:t xml:space="preserve">                                                         _________________________________________________</w:t>
      </w:r>
    </w:p>
    <w:p w:rsidR="00123245" w:rsidRDefault="00123245" w:rsidP="00123245">
      <w:r>
        <w:t xml:space="preserve">                                                        Почтовый адрес:___________________________________</w:t>
      </w:r>
    </w:p>
    <w:p w:rsidR="00123245" w:rsidRDefault="00123245" w:rsidP="00123245">
      <w:r>
        <w:t xml:space="preserve">                                                        _________________________________________________</w:t>
      </w:r>
    </w:p>
    <w:p w:rsidR="00123245" w:rsidRDefault="00123245" w:rsidP="00123245"/>
    <w:p w:rsidR="00123245" w:rsidRDefault="00123245" w:rsidP="00123245"/>
    <w:p w:rsidR="00123245" w:rsidRDefault="00123245" w:rsidP="00123245">
      <w:pPr>
        <w:jc w:val="center"/>
      </w:pPr>
      <w:r>
        <w:t>ЗАЯВЛЕНИЕ</w:t>
      </w:r>
    </w:p>
    <w:p w:rsidR="00123245" w:rsidRDefault="00123245" w:rsidP="00123245">
      <w:pPr>
        <w:jc w:val="center"/>
      </w:pPr>
    </w:p>
    <w:p w:rsidR="00123245" w:rsidRDefault="00123245" w:rsidP="00123245">
      <w:r>
        <w:t xml:space="preserve">          Я </w:t>
      </w:r>
      <w:r w:rsidR="0030617B">
        <w:t>проживаю в указанном выше жилом помещении, являюсь его собственником.</w:t>
      </w:r>
    </w:p>
    <w:p w:rsidR="0030617B" w:rsidRDefault="0030617B" w:rsidP="00123245">
      <w:r>
        <w:t>В _________2020 года на нашей улице (указать название) твердые коммунальные отходы (ТКО) не вывозились согласно графику.</w:t>
      </w:r>
    </w:p>
    <w:p w:rsidR="0030617B" w:rsidRDefault="0030617B" w:rsidP="00123245">
      <w:r>
        <w:t>Региональный оператор при обращении с отходами должен соблюдать требования законодательства Российской Федерации, в том числе санитарные и правила благоустройства.</w:t>
      </w:r>
    </w:p>
    <w:p w:rsidR="0030617B" w:rsidRDefault="0030617B" w:rsidP="00123245">
      <w:r>
        <w:t xml:space="preserve">Согласно п.2.2.1. </w:t>
      </w:r>
      <w:proofErr w:type="spellStart"/>
      <w:r>
        <w:t>СанПиН</w:t>
      </w:r>
      <w:proofErr w:type="spellEnd"/>
      <w:r>
        <w:t xml:space="preserve"> 42-128-4690-88 «Санитарные правила содержания территорий населенных мест» при временном хранении отходов сборниках должна быть исключена возможность их загнивания и разложения. Поэтому срок хранения в холодное время года (при температуре -5 град</w:t>
      </w:r>
      <w:proofErr w:type="gramStart"/>
      <w:r>
        <w:t>.и</w:t>
      </w:r>
      <w:proofErr w:type="gramEnd"/>
      <w:r>
        <w:t xml:space="preserve"> ниже) должен быть не более трех суток, в теплое время (при плюсовой температуре – свыше +5 град.)</w:t>
      </w:r>
      <w:r w:rsidR="0098189E">
        <w:t xml:space="preserve"> не более одних суток (ежедневный вывоз).</w:t>
      </w:r>
    </w:p>
    <w:p w:rsidR="0098189E" w:rsidRDefault="0098189E" w:rsidP="00123245">
      <w:r>
        <w:t xml:space="preserve">    Разделом 7приложения 1 Правил предост</w:t>
      </w:r>
      <w:r w:rsidR="00281F56">
        <w:t>а</w:t>
      </w:r>
      <w:r>
        <w:t>вления коммунальных услуг собственникам и пользователям помещений в многоквартирных ломах и жилых домов, утвержденных Постановлением правительства РФ от 06.05.2011 №354 (далее Правила), установлена обязанность регионального оператора по обеспечению своевременного вывоза твердых коммунальных отходов из мест (площадок) накопления: в холодное время года (при среднесуточной температуре +5</w:t>
      </w:r>
      <w:proofErr w:type="gramStart"/>
      <w:r>
        <w:t xml:space="preserve"> С</w:t>
      </w:r>
      <w:proofErr w:type="gramEnd"/>
      <w:r>
        <w:t xml:space="preserve"> и ниже) не реже одного раза в трое суток, в теплое время (при среднесуточной температуре свыше +5 С) не реже 1 раза в сутки (ежедневный вывоз).</w:t>
      </w:r>
    </w:p>
    <w:p w:rsidR="0098189E" w:rsidRDefault="0098189E" w:rsidP="00123245">
      <w:r>
        <w:t xml:space="preserve">  Допустимое отклонение сроков:</w:t>
      </w:r>
    </w:p>
    <w:p w:rsidR="0098189E" w:rsidRDefault="0098189E" w:rsidP="0098189E">
      <w:pPr>
        <w:pStyle w:val="a7"/>
        <w:numPr>
          <w:ilvl w:val="0"/>
          <w:numId w:val="1"/>
        </w:numPr>
      </w:pPr>
      <w:r>
        <w:t>Не более 72 часов (суммарно) в течение 1 месяца;</w:t>
      </w:r>
    </w:p>
    <w:p w:rsidR="0098189E" w:rsidRDefault="0098189E" w:rsidP="0098189E">
      <w:pPr>
        <w:pStyle w:val="a7"/>
        <w:numPr>
          <w:ilvl w:val="0"/>
          <w:numId w:val="1"/>
        </w:numPr>
      </w:pPr>
      <w:r>
        <w:t>Не более 48 часов единовременно</w:t>
      </w:r>
      <w:r w:rsidR="00281F56">
        <w:t xml:space="preserve"> </w:t>
      </w:r>
      <w:r>
        <w:t>-</w:t>
      </w:r>
      <w:r w:rsidR="00281F56">
        <w:t xml:space="preserve"> </w:t>
      </w:r>
      <w:r>
        <w:t>при среднесуточной температуре воздуха -5</w:t>
      </w:r>
      <w:proofErr w:type="gramStart"/>
      <w:r>
        <w:t xml:space="preserve"> С</w:t>
      </w:r>
      <w:proofErr w:type="gramEnd"/>
      <w:r>
        <w:t xml:space="preserve"> и ниже;</w:t>
      </w:r>
    </w:p>
    <w:p w:rsidR="0098189E" w:rsidRDefault="00E04E0C" w:rsidP="0098189E">
      <w:pPr>
        <w:pStyle w:val="a7"/>
        <w:numPr>
          <w:ilvl w:val="0"/>
          <w:numId w:val="1"/>
        </w:numPr>
      </w:pPr>
      <w:r>
        <w:t>Не более 24 часов единовременно – при среднесуточной температуре воздуха свыше +5 С.</w:t>
      </w:r>
    </w:p>
    <w:p w:rsidR="00E04E0C" w:rsidRDefault="00E04E0C" w:rsidP="00E04E0C">
      <w:proofErr w:type="gramStart"/>
      <w:r>
        <w:t>Таким образом, осуществляя вывоз ТКО в летний период времени при среднесуточной температуре воздуха свыше +5 градусов один раз в неделю, региона</w:t>
      </w:r>
      <w:r w:rsidR="00281F56">
        <w:t>л</w:t>
      </w:r>
      <w:r>
        <w:t>ьный оператор нарушает действующее законодательство и мои права на охрану здоровья и на благоприятную окружающую среду, на ее защиту от негативного воздействия, вызванного хозяйственной и иной деятельностью, гарантированные мне статьями 41, 42, 58 Конституции РФ.</w:t>
      </w:r>
      <w:proofErr w:type="gramEnd"/>
    </w:p>
    <w:p w:rsidR="00E04E0C" w:rsidRDefault="00E04E0C" w:rsidP="00E04E0C">
      <w:r>
        <w:t xml:space="preserve">     </w:t>
      </w:r>
      <w:proofErr w:type="gramStart"/>
      <w:r>
        <w:t>В бездействии регионального оператора по обеспечению своевременного вывоза твердых коммунальных отходов из мест (площадок) накопления образует состав административного правонарушения, предусмотренного ч.1 ст.8.2 Кодекса об административных правонарушениях, в соответствии с которой несо</w:t>
      </w:r>
      <w:r w:rsidR="00281F56">
        <w:t>блюдение требований в области о</w:t>
      </w:r>
      <w:r>
        <w:t>раны окружающей среды при сборе, н</w:t>
      </w:r>
      <w:r w:rsidR="00281F56">
        <w:t>а</w:t>
      </w:r>
      <w:r>
        <w:t>коплений, транспортировании, обработке, утилизации или обезвреживании отходов производства и потребления, за исключением случаев, предусмотренных статьей 8.2.3 настоящего Кодекса влечет</w:t>
      </w:r>
      <w:proofErr w:type="gramEnd"/>
      <w:r>
        <w:t xml:space="preserve"> </w:t>
      </w:r>
      <w:r>
        <w:lastRenderedPageBreak/>
        <w:t xml:space="preserve">наложение административного штрафа на юридических лиц – </w:t>
      </w:r>
      <w:proofErr w:type="gramStart"/>
      <w:r>
        <w:t>от</w:t>
      </w:r>
      <w:proofErr w:type="gramEnd"/>
      <w:r>
        <w:t xml:space="preserve"> </w:t>
      </w:r>
      <w:proofErr w:type="gramStart"/>
      <w:r>
        <w:t>сто</w:t>
      </w:r>
      <w:proofErr w:type="gramEnd"/>
      <w:r>
        <w:t xml:space="preserve"> тысяч до двухсот пятидесяти тысяч рублей или административное приостановление деятельности на срок до </w:t>
      </w:r>
      <w:r w:rsidR="00281F56">
        <w:t>девяноста суток.</w:t>
      </w:r>
    </w:p>
    <w:p w:rsidR="00281F56" w:rsidRDefault="00281F56" w:rsidP="00E04E0C">
      <w:r>
        <w:t xml:space="preserve">   Принимая во внимание изложенное, -</w:t>
      </w:r>
    </w:p>
    <w:p w:rsidR="00281F56" w:rsidRDefault="00281F56" w:rsidP="00E04E0C">
      <w:r>
        <w:t xml:space="preserve"> </w:t>
      </w:r>
    </w:p>
    <w:p w:rsidR="00281F56" w:rsidRDefault="00281F56" w:rsidP="00281F56">
      <w:pPr>
        <w:jc w:val="center"/>
      </w:pPr>
      <w:r>
        <w:t>ПРОШУ:</w:t>
      </w:r>
    </w:p>
    <w:p w:rsidR="00281F56" w:rsidRDefault="00281F56" w:rsidP="00281F56">
      <w:pPr>
        <w:pStyle w:val="a7"/>
        <w:numPr>
          <w:ilvl w:val="0"/>
          <w:numId w:val="2"/>
        </w:numPr>
      </w:pPr>
      <w:r>
        <w:t>Региональному оператор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Рециклинговая</w:t>
      </w:r>
      <w:proofErr w:type="spellEnd"/>
      <w:r>
        <w:t xml:space="preserve"> Компания» считать настоящее заявление – претензией, направленной в порядке досудебного урегулирования спора. В этих целях:</w:t>
      </w:r>
    </w:p>
    <w:p w:rsidR="00FA3AA3" w:rsidRDefault="00281F56" w:rsidP="00281F56">
      <w:pPr>
        <w:pStyle w:val="a7"/>
        <w:numPr>
          <w:ilvl w:val="0"/>
          <w:numId w:val="1"/>
        </w:numPr>
      </w:pPr>
      <w:r>
        <w:t xml:space="preserve">Обеспечить своевременный вывоз твердых коммунальных отходов из мест (площадок) накопления </w:t>
      </w:r>
      <w:proofErr w:type="gramStart"/>
      <w:r>
        <w:t>по</w:t>
      </w:r>
      <w:proofErr w:type="gramEnd"/>
      <w:r>
        <w:t xml:space="preserve"> ___________________________________________ в</w:t>
      </w:r>
    </w:p>
    <w:p w:rsidR="00FA3AA3" w:rsidRDefault="00FA3AA3" w:rsidP="00FA3AA3">
      <w:pPr>
        <w:pStyle w:val="a7"/>
      </w:pPr>
      <w:r>
        <w:t xml:space="preserve">                                                                                </w:t>
      </w:r>
      <w:r>
        <w:rPr>
          <w:sz w:val="16"/>
          <w:szCs w:val="16"/>
        </w:rPr>
        <w:t>(адрес)</w:t>
      </w:r>
      <w:r w:rsidR="00281F56">
        <w:t xml:space="preserve"> </w:t>
      </w:r>
    </w:p>
    <w:p w:rsidR="00281F56" w:rsidRDefault="00281F56" w:rsidP="00281F56">
      <w:pPr>
        <w:pStyle w:val="a7"/>
        <w:numPr>
          <w:ilvl w:val="0"/>
          <w:numId w:val="1"/>
        </w:numPr>
      </w:pPr>
      <w:proofErr w:type="gramStart"/>
      <w:r>
        <w:t>соответствии</w:t>
      </w:r>
      <w:proofErr w:type="gramEnd"/>
      <w:r>
        <w:t xml:space="preserve"> с требованиями действующего законодательства;</w:t>
      </w:r>
    </w:p>
    <w:p w:rsidR="00281F56" w:rsidRDefault="00281F56" w:rsidP="00281F56">
      <w:pPr>
        <w:pStyle w:val="a7"/>
        <w:numPr>
          <w:ilvl w:val="0"/>
          <w:numId w:val="1"/>
        </w:numPr>
      </w:pPr>
      <w:r>
        <w:t xml:space="preserve">Не предъявлять счет за вывоз ТКО в  _______________2020 года и выплатить мне компенсацию морального вреда за не своевременный вывоз твердых коммунальных отходов из мест (площадок) накопления </w:t>
      </w:r>
      <w:proofErr w:type="gramStart"/>
      <w:r>
        <w:t>по</w:t>
      </w:r>
      <w:proofErr w:type="gramEnd"/>
      <w:r>
        <w:t xml:space="preserve"> ____________________</w:t>
      </w:r>
    </w:p>
    <w:p w:rsidR="00FA3AA3" w:rsidRPr="00FA3AA3" w:rsidRDefault="00FA3AA3" w:rsidP="00FA3AA3">
      <w:pPr>
        <w:pStyle w:val="a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(адрес)</w:t>
      </w:r>
    </w:p>
    <w:p w:rsidR="00281F56" w:rsidRDefault="00281F56" w:rsidP="00281F56">
      <w:pPr>
        <w:pStyle w:val="a7"/>
      </w:pPr>
      <w:r>
        <w:t xml:space="preserve">в размере </w:t>
      </w:r>
      <w:proofErr w:type="spellStart"/>
      <w:r>
        <w:t>_____________рублей</w:t>
      </w:r>
      <w:proofErr w:type="spellEnd"/>
      <w:r>
        <w:t>.</w:t>
      </w:r>
    </w:p>
    <w:p w:rsidR="00281F56" w:rsidRDefault="00281F56" w:rsidP="00281F56">
      <w:pPr>
        <w:pStyle w:val="a7"/>
        <w:numPr>
          <w:ilvl w:val="0"/>
          <w:numId w:val="2"/>
        </w:numPr>
      </w:pPr>
      <w:r>
        <w:t>Органу государственного жилищного надзора – жилищной инспекции в Красноярском крае возбудить в отношении регионального оператора ООО «</w:t>
      </w:r>
      <w:proofErr w:type="spellStart"/>
      <w:r>
        <w:t>Рециклинговая</w:t>
      </w:r>
      <w:proofErr w:type="spellEnd"/>
      <w:r>
        <w:t xml:space="preserve"> Компания» дело об административном правонарушении, предусмотренного </w:t>
      </w:r>
      <w:proofErr w:type="gramStart"/>
      <w:r>
        <w:t>ч</w:t>
      </w:r>
      <w:proofErr w:type="gramEnd"/>
      <w:r>
        <w:t xml:space="preserve">.1 ст.8.2 </w:t>
      </w:r>
      <w:proofErr w:type="spellStart"/>
      <w:r>
        <w:t>КоАП</w:t>
      </w:r>
      <w:proofErr w:type="spellEnd"/>
      <w:r>
        <w:t xml:space="preserve"> РФ.</w:t>
      </w:r>
    </w:p>
    <w:p w:rsidR="00281F56" w:rsidRDefault="00281F56" w:rsidP="00281F56">
      <w:pPr>
        <w:pStyle w:val="a7"/>
        <w:numPr>
          <w:ilvl w:val="0"/>
          <w:numId w:val="2"/>
        </w:numPr>
      </w:pPr>
      <w:r>
        <w:t>Органу государственного жилищного надзора – жилищной инспекции в Красноярско</w:t>
      </w:r>
      <w:r w:rsidR="004D4465">
        <w:t xml:space="preserve">м крае </w:t>
      </w:r>
      <w:r w:rsidR="00FA3AA3">
        <w:t xml:space="preserve">рассмотреть настоящее заявление в сроки, строго установленные </w:t>
      </w:r>
      <w:proofErr w:type="gramStart"/>
      <w:r w:rsidR="00FA3AA3">
        <w:t>ч</w:t>
      </w:r>
      <w:proofErr w:type="gramEnd"/>
      <w:r w:rsidR="00FA3AA3">
        <w:t>.1 ст.12 Федеральный закон от 02.05.2006 года №59-ФЗ «О порядке рассмотрения обращений граждан российской Федерации». В случае рассмотрения настоящего заявления свыше 30 суток уведомить меня о продлении срока его рассмотрения.</w:t>
      </w:r>
    </w:p>
    <w:p w:rsidR="00FA3AA3" w:rsidRDefault="00FA3AA3" w:rsidP="00FA3AA3">
      <w:pPr>
        <w:pStyle w:val="a7"/>
      </w:pPr>
    </w:p>
    <w:p w:rsidR="00F52C2D" w:rsidRDefault="00F52C2D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</w:p>
    <w:p w:rsidR="00FA3AA3" w:rsidRDefault="00FA3AA3" w:rsidP="00FA3AA3">
      <w:pPr>
        <w:pStyle w:val="a7"/>
      </w:pPr>
      <w:r>
        <w:t>«___»______________2020г.                                 _____________________________</w:t>
      </w:r>
    </w:p>
    <w:p w:rsidR="00FA3AA3" w:rsidRPr="00FA3AA3" w:rsidRDefault="00FA3AA3" w:rsidP="00FA3AA3">
      <w:pPr>
        <w:pStyle w:val="a7"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>
        <w:rPr>
          <w:sz w:val="16"/>
          <w:szCs w:val="16"/>
        </w:rPr>
        <w:t>подпись, расшифровка</w:t>
      </w:r>
    </w:p>
    <w:p w:rsidR="00281F56" w:rsidRDefault="00281F56" w:rsidP="00E04E0C"/>
    <w:p w:rsidR="0030617B" w:rsidRDefault="0030617B" w:rsidP="00123245"/>
    <w:sectPr w:rsidR="0030617B" w:rsidSect="0051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5D5E"/>
    <w:multiLevelType w:val="hybridMultilevel"/>
    <w:tmpl w:val="923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27069"/>
    <w:multiLevelType w:val="hybridMultilevel"/>
    <w:tmpl w:val="6814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9625A"/>
    <w:multiLevelType w:val="hybridMultilevel"/>
    <w:tmpl w:val="25487D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071"/>
    <w:rsid w:val="00000FF7"/>
    <w:rsid w:val="00002456"/>
    <w:rsid w:val="00014A6A"/>
    <w:rsid w:val="0003169F"/>
    <w:rsid w:val="000479F9"/>
    <w:rsid w:val="00055322"/>
    <w:rsid w:val="000D15E1"/>
    <w:rsid w:val="00102623"/>
    <w:rsid w:val="0010359A"/>
    <w:rsid w:val="00111068"/>
    <w:rsid w:val="0011411E"/>
    <w:rsid w:val="001225B6"/>
    <w:rsid w:val="00123245"/>
    <w:rsid w:val="00136F45"/>
    <w:rsid w:val="001443F3"/>
    <w:rsid w:val="0014577C"/>
    <w:rsid w:val="00153515"/>
    <w:rsid w:val="00155DB3"/>
    <w:rsid w:val="00177737"/>
    <w:rsid w:val="001865CB"/>
    <w:rsid w:val="00197BC0"/>
    <w:rsid w:val="001A0AA3"/>
    <w:rsid w:val="001A35F2"/>
    <w:rsid w:val="001A63BC"/>
    <w:rsid w:val="001B6E43"/>
    <w:rsid w:val="001E5568"/>
    <w:rsid w:val="00204B41"/>
    <w:rsid w:val="00225ECF"/>
    <w:rsid w:val="00231D15"/>
    <w:rsid w:val="002330F5"/>
    <w:rsid w:val="00242053"/>
    <w:rsid w:val="00247DAF"/>
    <w:rsid w:val="002565C3"/>
    <w:rsid w:val="00281F56"/>
    <w:rsid w:val="002830C6"/>
    <w:rsid w:val="002C3316"/>
    <w:rsid w:val="0030617B"/>
    <w:rsid w:val="00313981"/>
    <w:rsid w:val="00332C8A"/>
    <w:rsid w:val="00347423"/>
    <w:rsid w:val="00380F4A"/>
    <w:rsid w:val="00390D50"/>
    <w:rsid w:val="003931F9"/>
    <w:rsid w:val="00395E6E"/>
    <w:rsid w:val="003A37ED"/>
    <w:rsid w:val="003D3425"/>
    <w:rsid w:val="003E5421"/>
    <w:rsid w:val="004044CC"/>
    <w:rsid w:val="00404F69"/>
    <w:rsid w:val="00416517"/>
    <w:rsid w:val="004203B4"/>
    <w:rsid w:val="0042510E"/>
    <w:rsid w:val="00425CDD"/>
    <w:rsid w:val="0044778E"/>
    <w:rsid w:val="004508EE"/>
    <w:rsid w:val="004557FA"/>
    <w:rsid w:val="00465D50"/>
    <w:rsid w:val="004707F7"/>
    <w:rsid w:val="004834C0"/>
    <w:rsid w:val="00484C2E"/>
    <w:rsid w:val="004976DB"/>
    <w:rsid w:val="004A742E"/>
    <w:rsid w:val="004A775F"/>
    <w:rsid w:val="004B65B5"/>
    <w:rsid w:val="004D4465"/>
    <w:rsid w:val="004D510D"/>
    <w:rsid w:val="004D7B2E"/>
    <w:rsid w:val="004E43C0"/>
    <w:rsid w:val="00502935"/>
    <w:rsid w:val="00512957"/>
    <w:rsid w:val="00514059"/>
    <w:rsid w:val="00565A4D"/>
    <w:rsid w:val="005745DC"/>
    <w:rsid w:val="00590B0F"/>
    <w:rsid w:val="00594AB9"/>
    <w:rsid w:val="00595F50"/>
    <w:rsid w:val="00596385"/>
    <w:rsid w:val="005A3292"/>
    <w:rsid w:val="005A5D64"/>
    <w:rsid w:val="005A7258"/>
    <w:rsid w:val="005A7921"/>
    <w:rsid w:val="005B0BF4"/>
    <w:rsid w:val="005B36E6"/>
    <w:rsid w:val="005D4325"/>
    <w:rsid w:val="005D6498"/>
    <w:rsid w:val="005D6BC7"/>
    <w:rsid w:val="00600D61"/>
    <w:rsid w:val="006059D7"/>
    <w:rsid w:val="006239CD"/>
    <w:rsid w:val="0063307C"/>
    <w:rsid w:val="006471F3"/>
    <w:rsid w:val="00650AA7"/>
    <w:rsid w:val="00653D56"/>
    <w:rsid w:val="00661131"/>
    <w:rsid w:val="006615BE"/>
    <w:rsid w:val="00664A2B"/>
    <w:rsid w:val="00672DF6"/>
    <w:rsid w:val="00694A7C"/>
    <w:rsid w:val="0069686E"/>
    <w:rsid w:val="006A1685"/>
    <w:rsid w:val="006B3309"/>
    <w:rsid w:val="006C1958"/>
    <w:rsid w:val="006C1E1B"/>
    <w:rsid w:val="006C3D06"/>
    <w:rsid w:val="006E364A"/>
    <w:rsid w:val="00720811"/>
    <w:rsid w:val="007441A6"/>
    <w:rsid w:val="007454C0"/>
    <w:rsid w:val="00771FBE"/>
    <w:rsid w:val="0077299A"/>
    <w:rsid w:val="007B3B97"/>
    <w:rsid w:val="007C4D88"/>
    <w:rsid w:val="007E6BEF"/>
    <w:rsid w:val="007F1FB6"/>
    <w:rsid w:val="007F66EF"/>
    <w:rsid w:val="00814E81"/>
    <w:rsid w:val="00833290"/>
    <w:rsid w:val="00835945"/>
    <w:rsid w:val="00846771"/>
    <w:rsid w:val="008625D1"/>
    <w:rsid w:val="00865D96"/>
    <w:rsid w:val="0089579A"/>
    <w:rsid w:val="008C5168"/>
    <w:rsid w:val="008C5DB3"/>
    <w:rsid w:val="008D59AF"/>
    <w:rsid w:val="008F1161"/>
    <w:rsid w:val="008F2AD4"/>
    <w:rsid w:val="008F4BC3"/>
    <w:rsid w:val="0090406E"/>
    <w:rsid w:val="0090642F"/>
    <w:rsid w:val="009360D8"/>
    <w:rsid w:val="00942644"/>
    <w:rsid w:val="00974DA4"/>
    <w:rsid w:val="0098189E"/>
    <w:rsid w:val="009B69FA"/>
    <w:rsid w:val="009C018F"/>
    <w:rsid w:val="009C70C8"/>
    <w:rsid w:val="009D5DE8"/>
    <w:rsid w:val="009F579E"/>
    <w:rsid w:val="00A30777"/>
    <w:rsid w:val="00A42349"/>
    <w:rsid w:val="00A56DA6"/>
    <w:rsid w:val="00A86282"/>
    <w:rsid w:val="00AC2E1B"/>
    <w:rsid w:val="00AC76AC"/>
    <w:rsid w:val="00AE5C1E"/>
    <w:rsid w:val="00AF0C60"/>
    <w:rsid w:val="00B03081"/>
    <w:rsid w:val="00B22057"/>
    <w:rsid w:val="00B23B6F"/>
    <w:rsid w:val="00B3734F"/>
    <w:rsid w:val="00B4176F"/>
    <w:rsid w:val="00B449AA"/>
    <w:rsid w:val="00B673DB"/>
    <w:rsid w:val="00B76996"/>
    <w:rsid w:val="00BA01E5"/>
    <w:rsid w:val="00BA6FE0"/>
    <w:rsid w:val="00BD1071"/>
    <w:rsid w:val="00BD1E9C"/>
    <w:rsid w:val="00BD29CE"/>
    <w:rsid w:val="00BF47FF"/>
    <w:rsid w:val="00C129A5"/>
    <w:rsid w:val="00C12CC0"/>
    <w:rsid w:val="00C46F0F"/>
    <w:rsid w:val="00C60B92"/>
    <w:rsid w:val="00C61D90"/>
    <w:rsid w:val="00C65B56"/>
    <w:rsid w:val="00C72CF7"/>
    <w:rsid w:val="00C853B1"/>
    <w:rsid w:val="00CC7217"/>
    <w:rsid w:val="00CD7EC4"/>
    <w:rsid w:val="00D06333"/>
    <w:rsid w:val="00D21F2B"/>
    <w:rsid w:val="00D6774A"/>
    <w:rsid w:val="00D70075"/>
    <w:rsid w:val="00D70125"/>
    <w:rsid w:val="00D8097C"/>
    <w:rsid w:val="00D8172D"/>
    <w:rsid w:val="00D8769A"/>
    <w:rsid w:val="00D8771F"/>
    <w:rsid w:val="00DB7E0F"/>
    <w:rsid w:val="00DC5822"/>
    <w:rsid w:val="00DC5EE9"/>
    <w:rsid w:val="00DD44E6"/>
    <w:rsid w:val="00DD5840"/>
    <w:rsid w:val="00DE2DBF"/>
    <w:rsid w:val="00DF0316"/>
    <w:rsid w:val="00E04E0C"/>
    <w:rsid w:val="00E06F40"/>
    <w:rsid w:val="00E33BB6"/>
    <w:rsid w:val="00E36328"/>
    <w:rsid w:val="00E50E53"/>
    <w:rsid w:val="00E65474"/>
    <w:rsid w:val="00E75A08"/>
    <w:rsid w:val="00EC258F"/>
    <w:rsid w:val="00EE46D1"/>
    <w:rsid w:val="00EF07D8"/>
    <w:rsid w:val="00EF536E"/>
    <w:rsid w:val="00F03626"/>
    <w:rsid w:val="00F1099E"/>
    <w:rsid w:val="00F1787D"/>
    <w:rsid w:val="00F22EED"/>
    <w:rsid w:val="00F257E4"/>
    <w:rsid w:val="00F52C2D"/>
    <w:rsid w:val="00FA3AA3"/>
    <w:rsid w:val="00FC3011"/>
    <w:rsid w:val="00FC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32C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32C8A"/>
    <w:pPr>
      <w:shd w:val="clear" w:color="auto" w:fill="FFFFFF"/>
      <w:spacing w:before="300" w:after="900" w:line="322" w:lineRule="exact"/>
      <w:ind w:hanging="340"/>
      <w:jc w:val="center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33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2C8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6330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81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2020-02-13T06:35:00Z</cp:lastPrinted>
  <dcterms:created xsi:type="dcterms:W3CDTF">2020-02-13T09:58:00Z</dcterms:created>
  <dcterms:modified xsi:type="dcterms:W3CDTF">2020-02-13T09:58:00Z</dcterms:modified>
</cp:coreProperties>
</file>