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A14B2" w:rsidP="00B52060">
      <w:pPr>
        <w:autoSpaceDE w:val="0"/>
        <w:autoSpaceDN w:val="0"/>
        <w:adjustRightInd w:val="0"/>
        <w:spacing w:after="0" w:line="240" w:lineRule="auto"/>
        <w:outlineLvl w:val="0"/>
        <w:rPr>
          <w:rFonts w:ascii="Times New Roman" w:hAnsi="Times New Roman"/>
          <w:sz w:val="20"/>
          <w:szCs w:val="20"/>
          <w:lang w:eastAsia="ru-RU"/>
        </w:rPr>
      </w:pPr>
      <w:r w:rsidRPr="001A14B2">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33479" w:rsidRPr="00377E32" w:rsidRDefault="00377E32"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w:t>
                  </w:r>
                  <w:r>
                    <w:rPr>
                      <w:rFonts w:asciiTheme="minorHAnsi" w:hAnsiTheme="minorHAnsi" w:cstheme="minorHAnsi"/>
                      <w:b/>
                      <w:sz w:val="36"/>
                      <w:szCs w:val="36"/>
                      <w:lang w:val="en-US"/>
                    </w:rPr>
                    <w:t>9</w:t>
                  </w:r>
                </w:p>
                <w:p w:rsidR="00433479" w:rsidRPr="00433479" w:rsidRDefault="00377E32" w:rsidP="00433479">
                  <w:pPr>
                    <w:pStyle w:val="aff1"/>
                    <w:jc w:val="center"/>
                    <w:rPr>
                      <w:b/>
                      <w:i/>
                    </w:rPr>
                  </w:pPr>
                  <w:r>
                    <w:rPr>
                      <w:b/>
                      <w:i/>
                      <w:lang w:val="en-US"/>
                    </w:rPr>
                    <w:t>30</w:t>
                  </w:r>
                  <w:r w:rsidR="00433479" w:rsidRPr="00433479">
                    <w:rPr>
                      <w:b/>
                      <w:i/>
                    </w:rPr>
                    <w:t xml:space="preserve"> </w:t>
                  </w:r>
                  <w:r w:rsidR="00433479">
                    <w:rPr>
                      <w:b/>
                      <w:i/>
                    </w:rPr>
                    <w:t>марта</w:t>
                  </w:r>
                </w:p>
                <w:p w:rsidR="00433479" w:rsidRPr="00433479" w:rsidRDefault="00433479"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59"/>
        <w:gridCol w:w="7513"/>
        <w:gridCol w:w="1664"/>
      </w:tblGrid>
      <w:tr w:rsidR="00722BF0" w:rsidTr="00377E32">
        <w:trPr>
          <w:trHeight w:val="775"/>
        </w:trPr>
        <w:tc>
          <w:tcPr>
            <w:tcW w:w="959" w:type="dxa"/>
          </w:tcPr>
          <w:p w:rsidR="00722BF0" w:rsidRPr="00377E32" w:rsidRDefault="00722BF0" w:rsidP="00722BF0">
            <w:pPr>
              <w:rPr>
                <w:rFonts w:ascii="Times New Roman" w:hAnsi="Times New Roman"/>
                <w:i/>
                <w:noProof/>
                <w:sz w:val="16"/>
                <w:szCs w:val="16"/>
              </w:rPr>
            </w:pPr>
            <w:r w:rsidRPr="00377E32">
              <w:rPr>
                <w:rFonts w:ascii="Times New Roman" w:hAnsi="Times New Roman"/>
                <w:i/>
                <w:noProof/>
                <w:sz w:val="16"/>
                <w:szCs w:val="16"/>
              </w:rPr>
              <w:t>1</w:t>
            </w:r>
          </w:p>
        </w:tc>
        <w:tc>
          <w:tcPr>
            <w:tcW w:w="7513" w:type="dxa"/>
          </w:tcPr>
          <w:p w:rsidR="00722BF0" w:rsidRPr="00377E32" w:rsidRDefault="00722BF0" w:rsidP="00722BF0">
            <w:pPr>
              <w:widowControl w:val="0"/>
              <w:tabs>
                <w:tab w:val="num" w:pos="0"/>
              </w:tabs>
              <w:jc w:val="both"/>
              <w:rPr>
                <w:rFonts w:ascii="Times New Roman" w:hAnsi="Times New Roman"/>
                <w:sz w:val="16"/>
                <w:szCs w:val="16"/>
              </w:rPr>
            </w:pPr>
            <w:r w:rsidRPr="00377E32">
              <w:rPr>
                <w:rFonts w:ascii="Times New Roman" w:hAnsi="Times New Roman"/>
                <w:i/>
                <w:noProof/>
                <w:sz w:val="16"/>
                <w:szCs w:val="16"/>
              </w:rPr>
              <w:t xml:space="preserve">Решение об имтогах проведения публичных слушаний </w:t>
            </w:r>
            <w:r w:rsidRPr="00377E32">
              <w:rPr>
                <w:rFonts w:ascii="Times New Roman" w:hAnsi="Times New Roman"/>
                <w:sz w:val="16"/>
                <w:szCs w:val="16"/>
              </w:rPr>
              <w:t>«О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w:t>
            </w:r>
          </w:p>
        </w:tc>
        <w:tc>
          <w:tcPr>
            <w:tcW w:w="1664" w:type="dxa"/>
          </w:tcPr>
          <w:p w:rsidR="00722BF0" w:rsidRPr="00722BF0" w:rsidRDefault="00722BF0" w:rsidP="00722BF0">
            <w:pPr>
              <w:rPr>
                <w:rFonts w:ascii="Times New Roman" w:hAnsi="Times New Roman"/>
                <w:i/>
                <w:noProof/>
                <w:sz w:val="16"/>
                <w:szCs w:val="16"/>
              </w:rPr>
            </w:pPr>
            <w:r>
              <w:rPr>
                <w:rFonts w:ascii="Times New Roman" w:hAnsi="Times New Roman"/>
                <w:i/>
                <w:noProof/>
                <w:sz w:val="16"/>
                <w:szCs w:val="16"/>
              </w:rPr>
              <w:t xml:space="preserve"> 1-2 стр.</w:t>
            </w:r>
          </w:p>
        </w:tc>
      </w:tr>
      <w:tr w:rsidR="00722BF0" w:rsidTr="00722BF0">
        <w:tc>
          <w:tcPr>
            <w:tcW w:w="959" w:type="dxa"/>
          </w:tcPr>
          <w:p w:rsidR="00722BF0" w:rsidRPr="00377E32" w:rsidRDefault="00722BF0" w:rsidP="00722BF0">
            <w:pPr>
              <w:rPr>
                <w:rFonts w:ascii="Times New Roman" w:hAnsi="Times New Roman"/>
                <w:i/>
                <w:noProof/>
                <w:sz w:val="16"/>
                <w:szCs w:val="16"/>
              </w:rPr>
            </w:pPr>
            <w:r w:rsidRPr="00377E32">
              <w:rPr>
                <w:rFonts w:ascii="Times New Roman" w:hAnsi="Times New Roman"/>
                <w:i/>
                <w:noProof/>
                <w:sz w:val="16"/>
                <w:szCs w:val="16"/>
              </w:rPr>
              <w:t>2</w:t>
            </w:r>
          </w:p>
        </w:tc>
        <w:tc>
          <w:tcPr>
            <w:tcW w:w="7513" w:type="dxa"/>
          </w:tcPr>
          <w:p w:rsidR="00722BF0" w:rsidRPr="00377E32" w:rsidRDefault="00377E32" w:rsidP="00377E32">
            <w:pPr>
              <w:spacing w:after="0"/>
              <w:rPr>
                <w:rFonts w:ascii="Times New Roman" w:hAnsi="Times New Roman"/>
                <w:bCs/>
                <w:sz w:val="16"/>
                <w:szCs w:val="16"/>
              </w:rPr>
            </w:pPr>
            <w:r w:rsidRPr="00377E32">
              <w:rPr>
                <w:rFonts w:ascii="Times New Roman" w:hAnsi="Times New Roman"/>
                <w:bCs/>
                <w:sz w:val="16"/>
                <w:szCs w:val="16"/>
              </w:rPr>
              <w:t xml:space="preserve">О внесении изменений в решение от 04.05.2005 №1«О Регламенте Нижнеингашского поселкового Совета депутатов» (в ред. от 29.12.2007 №32-232, от 23.05.2012№25-130, от 27.08.2015№64-352, от 13.12.2016 №13-73, от 15.02.2017№15-84, от 05.12.2018 № 35-184,от 27.08.2019№40-213) </w:t>
            </w:r>
          </w:p>
        </w:tc>
        <w:tc>
          <w:tcPr>
            <w:tcW w:w="1664" w:type="dxa"/>
          </w:tcPr>
          <w:p w:rsidR="00722BF0" w:rsidRPr="00527585" w:rsidRDefault="00527585" w:rsidP="00722BF0">
            <w:pPr>
              <w:rPr>
                <w:rFonts w:ascii="Times New Roman" w:hAnsi="Times New Roman"/>
                <w:i/>
                <w:noProof/>
                <w:sz w:val="16"/>
                <w:szCs w:val="16"/>
              </w:rPr>
            </w:pPr>
            <w:r>
              <w:rPr>
                <w:rFonts w:ascii="Times New Roman" w:hAnsi="Times New Roman"/>
                <w:i/>
                <w:noProof/>
                <w:sz w:val="16"/>
                <w:szCs w:val="16"/>
                <w:lang w:val="en-US"/>
              </w:rPr>
              <w:t xml:space="preserve">3-4 </w:t>
            </w:r>
            <w:r>
              <w:rPr>
                <w:rFonts w:ascii="Times New Roman" w:hAnsi="Times New Roman"/>
                <w:i/>
                <w:noProof/>
                <w:sz w:val="16"/>
                <w:szCs w:val="16"/>
              </w:rPr>
              <w:t>стр.</w:t>
            </w:r>
          </w:p>
        </w:tc>
      </w:tr>
      <w:tr w:rsidR="00722BF0" w:rsidTr="00722BF0">
        <w:tc>
          <w:tcPr>
            <w:tcW w:w="959" w:type="dxa"/>
          </w:tcPr>
          <w:p w:rsidR="00722BF0" w:rsidRPr="00527585" w:rsidRDefault="00527585" w:rsidP="00722BF0">
            <w:pPr>
              <w:rPr>
                <w:rFonts w:ascii="Times New Roman" w:hAnsi="Times New Roman"/>
                <w:i/>
                <w:noProof/>
                <w:sz w:val="16"/>
                <w:szCs w:val="16"/>
                <w:lang w:val="en-US"/>
              </w:rPr>
            </w:pPr>
            <w:r>
              <w:rPr>
                <w:rFonts w:ascii="Times New Roman" w:hAnsi="Times New Roman"/>
                <w:i/>
                <w:noProof/>
                <w:sz w:val="16"/>
                <w:szCs w:val="16"/>
                <w:lang w:val="en-US"/>
              </w:rPr>
              <w:t>3</w:t>
            </w:r>
          </w:p>
        </w:tc>
        <w:tc>
          <w:tcPr>
            <w:tcW w:w="7513" w:type="dxa"/>
          </w:tcPr>
          <w:p w:rsidR="00722BF0" w:rsidRPr="00527585" w:rsidRDefault="00527585" w:rsidP="00722BF0">
            <w:pPr>
              <w:rPr>
                <w:rFonts w:ascii="Times New Roman" w:hAnsi="Times New Roman"/>
                <w:i/>
                <w:noProof/>
                <w:sz w:val="16"/>
                <w:szCs w:val="16"/>
              </w:rPr>
            </w:pPr>
            <w:r w:rsidRPr="00527585">
              <w:rPr>
                <w:rFonts w:ascii="Times New Roman" w:hAnsi="Times New Roman"/>
                <w:sz w:val="16"/>
                <w:szCs w:val="16"/>
                <w:lang w:eastAsia="ru-RU"/>
              </w:rPr>
              <w:t>Об утверждении Порядка внесения проектов муниципальных правовых актов в представительный орган муниципального образования посёлок Нижний Ингаш</w:t>
            </w:r>
          </w:p>
        </w:tc>
        <w:tc>
          <w:tcPr>
            <w:tcW w:w="1664" w:type="dxa"/>
          </w:tcPr>
          <w:p w:rsidR="00722BF0" w:rsidRPr="00722BF0" w:rsidRDefault="00527585" w:rsidP="00722BF0">
            <w:pPr>
              <w:rPr>
                <w:rFonts w:ascii="Times New Roman" w:hAnsi="Times New Roman"/>
                <w:i/>
                <w:noProof/>
                <w:sz w:val="16"/>
                <w:szCs w:val="16"/>
              </w:rPr>
            </w:pPr>
            <w:r>
              <w:rPr>
                <w:rFonts w:ascii="Times New Roman" w:hAnsi="Times New Roman"/>
                <w:i/>
                <w:noProof/>
                <w:sz w:val="16"/>
                <w:szCs w:val="16"/>
              </w:rPr>
              <w:t>5-7 стр.</w:t>
            </w:r>
          </w:p>
        </w:tc>
      </w:tr>
      <w:tr w:rsidR="00722BF0" w:rsidTr="00722BF0">
        <w:tc>
          <w:tcPr>
            <w:tcW w:w="959" w:type="dxa"/>
          </w:tcPr>
          <w:p w:rsidR="00722BF0" w:rsidRPr="00722BF0" w:rsidRDefault="00527585" w:rsidP="00722BF0">
            <w:pPr>
              <w:rPr>
                <w:rFonts w:ascii="Times New Roman" w:hAnsi="Times New Roman"/>
                <w:i/>
                <w:noProof/>
                <w:sz w:val="16"/>
                <w:szCs w:val="16"/>
              </w:rPr>
            </w:pPr>
            <w:r>
              <w:rPr>
                <w:rFonts w:ascii="Times New Roman" w:hAnsi="Times New Roman"/>
                <w:i/>
                <w:noProof/>
                <w:sz w:val="16"/>
                <w:szCs w:val="16"/>
              </w:rPr>
              <w:t>4</w:t>
            </w:r>
          </w:p>
        </w:tc>
        <w:tc>
          <w:tcPr>
            <w:tcW w:w="7513" w:type="dxa"/>
          </w:tcPr>
          <w:p w:rsidR="00527585" w:rsidRPr="00527585" w:rsidRDefault="00527585" w:rsidP="00527585">
            <w:pPr>
              <w:spacing w:after="0"/>
              <w:rPr>
                <w:rFonts w:ascii="Times New Roman" w:hAnsi="Times New Roman"/>
                <w:sz w:val="16"/>
                <w:szCs w:val="16"/>
              </w:rPr>
            </w:pPr>
            <w:r w:rsidRPr="00527585">
              <w:rPr>
                <w:rFonts w:ascii="Times New Roman" w:hAnsi="Times New Roman"/>
                <w:sz w:val="16"/>
                <w:szCs w:val="16"/>
              </w:rPr>
              <w:t>О внесении изменений в решение от 29.08.2017 №23-115</w:t>
            </w:r>
            <w:r>
              <w:rPr>
                <w:rFonts w:ascii="Times New Roman" w:hAnsi="Times New Roman"/>
                <w:sz w:val="16"/>
                <w:szCs w:val="16"/>
              </w:rPr>
              <w:t xml:space="preserve"> </w:t>
            </w:r>
            <w:r w:rsidRPr="00527585">
              <w:rPr>
                <w:rFonts w:ascii="Times New Roman" w:hAnsi="Times New Roman"/>
                <w:sz w:val="16"/>
                <w:szCs w:val="16"/>
              </w:rPr>
              <w:t>«О формировании избирательной комиссии</w:t>
            </w:r>
          </w:p>
          <w:p w:rsidR="00722BF0" w:rsidRPr="00527585" w:rsidRDefault="00527585" w:rsidP="00527585">
            <w:pPr>
              <w:spacing w:after="0"/>
              <w:rPr>
                <w:rFonts w:ascii="Times New Roman" w:hAnsi="Times New Roman"/>
                <w:sz w:val="16"/>
                <w:szCs w:val="16"/>
              </w:rPr>
            </w:pPr>
            <w:r w:rsidRPr="00527585">
              <w:rPr>
                <w:rFonts w:ascii="Times New Roman" w:hAnsi="Times New Roman"/>
                <w:sz w:val="16"/>
                <w:szCs w:val="16"/>
              </w:rPr>
              <w:t>муниципального образования посёлок Нижний Ингаш</w:t>
            </w:r>
            <w:r>
              <w:rPr>
                <w:rFonts w:ascii="Times New Roman" w:hAnsi="Times New Roman"/>
                <w:sz w:val="16"/>
                <w:szCs w:val="16"/>
              </w:rPr>
              <w:t xml:space="preserve"> </w:t>
            </w:r>
            <w:r w:rsidRPr="00527585">
              <w:rPr>
                <w:rFonts w:ascii="Times New Roman" w:hAnsi="Times New Roman"/>
                <w:sz w:val="16"/>
                <w:szCs w:val="16"/>
              </w:rPr>
              <w:t>Нижнеингашского района Красноярского края»</w:t>
            </w:r>
          </w:p>
        </w:tc>
        <w:tc>
          <w:tcPr>
            <w:tcW w:w="1664" w:type="dxa"/>
          </w:tcPr>
          <w:p w:rsidR="00722BF0" w:rsidRPr="00722BF0" w:rsidRDefault="00527585" w:rsidP="00722BF0">
            <w:pPr>
              <w:rPr>
                <w:rFonts w:ascii="Times New Roman" w:hAnsi="Times New Roman"/>
                <w:i/>
                <w:noProof/>
                <w:sz w:val="16"/>
                <w:szCs w:val="16"/>
              </w:rPr>
            </w:pPr>
            <w:r>
              <w:rPr>
                <w:rFonts w:ascii="Times New Roman" w:hAnsi="Times New Roman"/>
                <w:i/>
                <w:noProof/>
                <w:sz w:val="16"/>
                <w:szCs w:val="16"/>
              </w:rPr>
              <w:t>8 стр.</w:t>
            </w:r>
          </w:p>
        </w:tc>
      </w:tr>
      <w:tr w:rsidR="00722BF0" w:rsidTr="00722BF0">
        <w:tc>
          <w:tcPr>
            <w:tcW w:w="959" w:type="dxa"/>
          </w:tcPr>
          <w:p w:rsidR="00722BF0" w:rsidRPr="00722BF0" w:rsidRDefault="00A80547" w:rsidP="00722BF0">
            <w:pPr>
              <w:rPr>
                <w:rFonts w:ascii="Times New Roman" w:hAnsi="Times New Roman"/>
                <w:i/>
                <w:noProof/>
                <w:sz w:val="16"/>
                <w:szCs w:val="16"/>
              </w:rPr>
            </w:pPr>
            <w:r>
              <w:rPr>
                <w:rFonts w:ascii="Times New Roman" w:hAnsi="Times New Roman"/>
                <w:i/>
                <w:noProof/>
                <w:sz w:val="16"/>
                <w:szCs w:val="16"/>
              </w:rPr>
              <w:t>5</w:t>
            </w:r>
          </w:p>
        </w:tc>
        <w:tc>
          <w:tcPr>
            <w:tcW w:w="7513" w:type="dxa"/>
          </w:tcPr>
          <w:p w:rsidR="00A80547" w:rsidRPr="00A80547" w:rsidRDefault="00A80547" w:rsidP="00A80547">
            <w:pPr>
              <w:spacing w:after="0"/>
              <w:jc w:val="both"/>
              <w:rPr>
                <w:rFonts w:ascii="Times New Roman" w:hAnsi="Times New Roman"/>
                <w:sz w:val="16"/>
                <w:szCs w:val="16"/>
              </w:rPr>
            </w:pPr>
            <w:r w:rsidRPr="00A80547">
              <w:rPr>
                <w:rFonts w:ascii="Times New Roman" w:hAnsi="Times New Roman"/>
                <w:sz w:val="16"/>
                <w:szCs w:val="16"/>
              </w:rPr>
              <w:t>О внесении изменений в решение от 31.10.2013 № 44-231</w:t>
            </w:r>
            <w:r>
              <w:rPr>
                <w:rFonts w:ascii="Times New Roman" w:hAnsi="Times New Roman"/>
                <w:sz w:val="16"/>
                <w:szCs w:val="16"/>
              </w:rPr>
              <w:t xml:space="preserve"> </w:t>
            </w:r>
            <w:r w:rsidRPr="00A80547">
              <w:rPr>
                <w:rFonts w:ascii="Times New Roman" w:hAnsi="Times New Roman"/>
                <w:sz w:val="16"/>
                <w:szCs w:val="16"/>
              </w:rPr>
              <w:t>«О введении земельного налога на территории</w:t>
            </w:r>
          </w:p>
          <w:p w:rsidR="00722BF0" w:rsidRPr="00A80547" w:rsidRDefault="00A80547" w:rsidP="00A80547">
            <w:pPr>
              <w:spacing w:after="0"/>
              <w:jc w:val="both"/>
              <w:rPr>
                <w:rFonts w:ascii="Times New Roman" w:hAnsi="Times New Roman"/>
                <w:sz w:val="16"/>
                <w:szCs w:val="16"/>
              </w:rPr>
            </w:pPr>
            <w:r w:rsidRPr="00A80547">
              <w:rPr>
                <w:rFonts w:ascii="Times New Roman" w:hAnsi="Times New Roman"/>
                <w:sz w:val="16"/>
                <w:szCs w:val="16"/>
              </w:rPr>
              <w:t>муниципального образования посёлок Нижний Ингаш</w:t>
            </w:r>
            <w:r>
              <w:rPr>
                <w:rFonts w:ascii="Times New Roman" w:hAnsi="Times New Roman"/>
                <w:sz w:val="16"/>
                <w:szCs w:val="16"/>
              </w:rPr>
              <w:t xml:space="preserve"> </w:t>
            </w:r>
            <w:r w:rsidRPr="00A80547">
              <w:rPr>
                <w:rFonts w:ascii="Times New Roman" w:hAnsi="Times New Roman"/>
                <w:sz w:val="16"/>
                <w:szCs w:val="16"/>
              </w:rPr>
              <w:t>Нижнеингашского района Красноярского края»</w:t>
            </w:r>
          </w:p>
        </w:tc>
        <w:tc>
          <w:tcPr>
            <w:tcW w:w="1664" w:type="dxa"/>
          </w:tcPr>
          <w:p w:rsidR="00722BF0" w:rsidRPr="00722BF0" w:rsidRDefault="00A80547" w:rsidP="00722BF0">
            <w:pPr>
              <w:rPr>
                <w:rFonts w:ascii="Times New Roman" w:hAnsi="Times New Roman"/>
                <w:i/>
                <w:noProof/>
                <w:sz w:val="16"/>
                <w:szCs w:val="16"/>
              </w:rPr>
            </w:pPr>
            <w:r>
              <w:rPr>
                <w:rFonts w:ascii="Times New Roman" w:hAnsi="Times New Roman"/>
                <w:i/>
                <w:noProof/>
                <w:sz w:val="16"/>
                <w:szCs w:val="16"/>
              </w:rPr>
              <w:t>9 стр.</w:t>
            </w:r>
          </w:p>
        </w:tc>
      </w:tr>
      <w:tr w:rsidR="00722BF0" w:rsidTr="00722BF0">
        <w:tc>
          <w:tcPr>
            <w:tcW w:w="959" w:type="dxa"/>
          </w:tcPr>
          <w:p w:rsidR="00722BF0" w:rsidRPr="00722BF0" w:rsidRDefault="00A80547" w:rsidP="00722BF0">
            <w:pPr>
              <w:rPr>
                <w:rFonts w:ascii="Times New Roman" w:hAnsi="Times New Roman"/>
                <w:i/>
                <w:noProof/>
                <w:sz w:val="16"/>
                <w:szCs w:val="16"/>
              </w:rPr>
            </w:pPr>
            <w:r>
              <w:rPr>
                <w:rFonts w:ascii="Times New Roman" w:hAnsi="Times New Roman"/>
                <w:i/>
                <w:noProof/>
                <w:sz w:val="16"/>
                <w:szCs w:val="16"/>
              </w:rPr>
              <w:t>6</w:t>
            </w:r>
          </w:p>
        </w:tc>
        <w:tc>
          <w:tcPr>
            <w:tcW w:w="7513" w:type="dxa"/>
          </w:tcPr>
          <w:p w:rsidR="0020461D" w:rsidRPr="0020461D" w:rsidRDefault="0020461D" w:rsidP="0020461D">
            <w:pPr>
              <w:autoSpaceDE w:val="0"/>
              <w:autoSpaceDN w:val="0"/>
              <w:adjustRightInd w:val="0"/>
              <w:spacing w:after="0"/>
              <w:jc w:val="both"/>
              <w:outlineLvl w:val="1"/>
              <w:rPr>
                <w:rFonts w:ascii="Times New Roman" w:hAnsi="Times New Roman"/>
                <w:sz w:val="16"/>
                <w:szCs w:val="16"/>
              </w:rPr>
            </w:pPr>
            <w:r w:rsidRPr="0020461D">
              <w:rPr>
                <w:rFonts w:ascii="Times New Roman" w:hAnsi="Times New Roman"/>
                <w:sz w:val="16"/>
                <w:szCs w:val="16"/>
              </w:rPr>
              <w:t xml:space="preserve">О внесении изменений в решение  Нижнеингашского поселкового Совета депутатов  от 31.05.2018г. №30-149«Об утверждении Положения  об оплате труда муниципальных служащих  муниципального образования поселок Нижний Ингаш» (в ред. от 07.08.2018г. №31-161, от 28.09.2018г. №33-170, </w:t>
            </w:r>
          </w:p>
          <w:p w:rsidR="00722BF0" w:rsidRPr="0020461D" w:rsidRDefault="0020461D" w:rsidP="0020461D">
            <w:pPr>
              <w:autoSpaceDE w:val="0"/>
              <w:autoSpaceDN w:val="0"/>
              <w:adjustRightInd w:val="0"/>
              <w:spacing w:after="0"/>
              <w:jc w:val="both"/>
              <w:outlineLvl w:val="1"/>
              <w:rPr>
                <w:rFonts w:ascii="Times New Roman" w:hAnsi="Times New Roman"/>
                <w:sz w:val="16"/>
                <w:szCs w:val="16"/>
              </w:rPr>
            </w:pPr>
            <w:r w:rsidRPr="0020461D">
              <w:rPr>
                <w:rFonts w:ascii="Times New Roman" w:hAnsi="Times New Roman"/>
                <w:sz w:val="16"/>
                <w:szCs w:val="16"/>
              </w:rPr>
              <w:t xml:space="preserve"> от 10.09.2019г. №41-221)</w:t>
            </w:r>
          </w:p>
        </w:tc>
        <w:tc>
          <w:tcPr>
            <w:tcW w:w="1664" w:type="dxa"/>
          </w:tcPr>
          <w:p w:rsidR="00722BF0" w:rsidRPr="00722BF0" w:rsidRDefault="00346CB4" w:rsidP="00722BF0">
            <w:pPr>
              <w:rPr>
                <w:rFonts w:ascii="Times New Roman" w:hAnsi="Times New Roman"/>
                <w:i/>
                <w:noProof/>
                <w:sz w:val="16"/>
                <w:szCs w:val="16"/>
              </w:rPr>
            </w:pPr>
            <w:r>
              <w:rPr>
                <w:rFonts w:ascii="Times New Roman" w:hAnsi="Times New Roman"/>
                <w:i/>
                <w:noProof/>
                <w:sz w:val="16"/>
                <w:szCs w:val="16"/>
              </w:rPr>
              <w:t>10 стр.</w:t>
            </w:r>
          </w:p>
        </w:tc>
      </w:tr>
      <w:tr w:rsidR="00722BF0" w:rsidTr="00722BF0">
        <w:tc>
          <w:tcPr>
            <w:tcW w:w="959" w:type="dxa"/>
          </w:tcPr>
          <w:p w:rsidR="00722BF0" w:rsidRPr="00722BF0" w:rsidRDefault="0020461D" w:rsidP="00722BF0">
            <w:pPr>
              <w:rPr>
                <w:rFonts w:ascii="Times New Roman" w:hAnsi="Times New Roman"/>
                <w:i/>
                <w:noProof/>
                <w:sz w:val="16"/>
                <w:szCs w:val="16"/>
              </w:rPr>
            </w:pPr>
            <w:r>
              <w:rPr>
                <w:rFonts w:ascii="Times New Roman" w:hAnsi="Times New Roman"/>
                <w:i/>
                <w:noProof/>
                <w:sz w:val="16"/>
                <w:szCs w:val="16"/>
              </w:rPr>
              <w:t>7</w:t>
            </w:r>
          </w:p>
        </w:tc>
        <w:tc>
          <w:tcPr>
            <w:tcW w:w="7513" w:type="dxa"/>
          </w:tcPr>
          <w:p w:rsidR="0020461D" w:rsidRPr="0020461D" w:rsidRDefault="0020461D" w:rsidP="0020461D">
            <w:pPr>
              <w:pStyle w:val="aff1"/>
              <w:rPr>
                <w:sz w:val="16"/>
                <w:szCs w:val="16"/>
              </w:rPr>
            </w:pPr>
            <w:r w:rsidRPr="0020461D">
              <w:rPr>
                <w:sz w:val="16"/>
                <w:szCs w:val="16"/>
              </w:rPr>
              <w:t xml:space="preserve">Об утверждении Порядка принятия решения о применении к депутату, </w:t>
            </w:r>
          </w:p>
          <w:p w:rsidR="0020461D" w:rsidRPr="0020461D" w:rsidRDefault="0020461D" w:rsidP="0020461D">
            <w:pPr>
              <w:pStyle w:val="aff1"/>
              <w:rPr>
                <w:sz w:val="16"/>
                <w:szCs w:val="16"/>
              </w:rPr>
            </w:pPr>
            <w:r w:rsidRPr="0020461D">
              <w:rPr>
                <w:sz w:val="16"/>
                <w:szCs w:val="16"/>
              </w:rPr>
              <w:t>Главе муниципального образования  мер ответственности, предусмотренных частью 7.3-1 статьи 40 Федерального закона «Об общих принципах</w:t>
            </w:r>
          </w:p>
          <w:p w:rsidR="0020461D" w:rsidRPr="0020461D" w:rsidRDefault="0020461D" w:rsidP="0020461D">
            <w:pPr>
              <w:pStyle w:val="aff1"/>
              <w:rPr>
                <w:sz w:val="16"/>
                <w:szCs w:val="16"/>
              </w:rPr>
            </w:pPr>
            <w:r w:rsidRPr="0020461D">
              <w:rPr>
                <w:sz w:val="16"/>
                <w:szCs w:val="16"/>
              </w:rPr>
              <w:t>организации местного самоуправления  в Российской Федерации» в</w:t>
            </w:r>
          </w:p>
          <w:p w:rsidR="00722BF0" w:rsidRPr="0020461D" w:rsidRDefault="0020461D" w:rsidP="0020461D">
            <w:pPr>
              <w:pStyle w:val="aff1"/>
              <w:rPr>
                <w:sz w:val="16"/>
                <w:szCs w:val="16"/>
              </w:rPr>
            </w:pPr>
            <w:r w:rsidRPr="0020461D">
              <w:rPr>
                <w:sz w:val="16"/>
                <w:szCs w:val="16"/>
              </w:rPr>
              <w:t>муниципальном образовании посёлок Нижний Ингаш Нижнеингашского района Красноярского края</w:t>
            </w:r>
          </w:p>
        </w:tc>
        <w:tc>
          <w:tcPr>
            <w:tcW w:w="1664" w:type="dxa"/>
          </w:tcPr>
          <w:p w:rsidR="00722BF0" w:rsidRPr="00722BF0" w:rsidRDefault="00346CB4" w:rsidP="00722BF0">
            <w:pPr>
              <w:rPr>
                <w:rFonts w:ascii="Times New Roman" w:hAnsi="Times New Roman"/>
                <w:i/>
                <w:noProof/>
                <w:sz w:val="16"/>
                <w:szCs w:val="16"/>
              </w:rPr>
            </w:pPr>
            <w:r>
              <w:rPr>
                <w:rFonts w:ascii="Times New Roman" w:hAnsi="Times New Roman"/>
                <w:i/>
                <w:noProof/>
                <w:sz w:val="16"/>
                <w:szCs w:val="16"/>
              </w:rPr>
              <w:t>11-15 стр.</w:t>
            </w:r>
          </w:p>
        </w:tc>
      </w:tr>
      <w:tr w:rsidR="00176799" w:rsidTr="00722BF0">
        <w:tc>
          <w:tcPr>
            <w:tcW w:w="959" w:type="dxa"/>
          </w:tcPr>
          <w:p w:rsidR="00176799" w:rsidRDefault="00176799" w:rsidP="00722BF0">
            <w:pPr>
              <w:rPr>
                <w:rFonts w:ascii="Times New Roman" w:hAnsi="Times New Roman"/>
                <w:i/>
                <w:noProof/>
                <w:sz w:val="16"/>
                <w:szCs w:val="16"/>
              </w:rPr>
            </w:pPr>
            <w:r>
              <w:rPr>
                <w:rFonts w:ascii="Times New Roman" w:hAnsi="Times New Roman"/>
                <w:i/>
                <w:noProof/>
                <w:sz w:val="16"/>
                <w:szCs w:val="16"/>
              </w:rPr>
              <w:t>8</w:t>
            </w:r>
          </w:p>
        </w:tc>
        <w:tc>
          <w:tcPr>
            <w:tcW w:w="7513" w:type="dxa"/>
          </w:tcPr>
          <w:p w:rsidR="00176799" w:rsidRPr="0020461D" w:rsidRDefault="00176799" w:rsidP="0020461D">
            <w:pPr>
              <w:pStyle w:val="aff1"/>
              <w:rPr>
                <w:sz w:val="16"/>
                <w:szCs w:val="16"/>
              </w:rPr>
            </w:pPr>
            <w:r>
              <w:rPr>
                <w:sz w:val="16"/>
                <w:szCs w:val="16"/>
              </w:rPr>
              <w:t xml:space="preserve">Постановление от 16.023.2020 года № 27/А </w:t>
            </w:r>
            <w:r w:rsidR="00E355FC" w:rsidRPr="00E355FC">
              <w:rPr>
                <w:sz w:val="16"/>
                <w:szCs w:val="16"/>
              </w:rPr>
              <w:t>Об утверждении проекта проекте межевания территории в границах</w:t>
            </w:r>
            <w:r w:rsidR="00E355FC">
              <w:rPr>
                <w:sz w:val="16"/>
                <w:szCs w:val="16"/>
              </w:rPr>
              <w:t xml:space="preserve"> </w:t>
            </w:r>
            <w:r w:rsidR="00E355FC" w:rsidRPr="00E355FC">
              <w:rPr>
                <w:sz w:val="16"/>
                <w:szCs w:val="16"/>
              </w:rPr>
              <w:t>территории (местоположение): Красноярский край, Нижнеингашский район, поселок Ниж</w:t>
            </w:r>
            <w:r w:rsidR="00E355FC">
              <w:rPr>
                <w:sz w:val="16"/>
                <w:szCs w:val="16"/>
              </w:rPr>
              <w:t xml:space="preserve">ний Ингаш, </w:t>
            </w:r>
            <w:r w:rsidR="00E355FC" w:rsidRPr="00E355FC">
              <w:rPr>
                <w:sz w:val="16"/>
                <w:szCs w:val="16"/>
              </w:rPr>
              <w:t xml:space="preserve">переулок Центральный, по проекту  «Переулок Центральный». </w:t>
            </w:r>
          </w:p>
        </w:tc>
        <w:tc>
          <w:tcPr>
            <w:tcW w:w="1664" w:type="dxa"/>
          </w:tcPr>
          <w:p w:rsidR="00176799" w:rsidRDefault="00E355FC" w:rsidP="00E355FC">
            <w:pPr>
              <w:rPr>
                <w:rFonts w:ascii="Times New Roman" w:hAnsi="Times New Roman"/>
                <w:i/>
                <w:noProof/>
                <w:sz w:val="16"/>
                <w:szCs w:val="16"/>
              </w:rPr>
            </w:pPr>
            <w:r>
              <w:rPr>
                <w:rFonts w:ascii="Times New Roman" w:hAnsi="Times New Roman"/>
                <w:i/>
                <w:noProof/>
                <w:sz w:val="16"/>
                <w:szCs w:val="16"/>
              </w:rPr>
              <w:t>16-17 стр.</w:t>
            </w:r>
          </w:p>
        </w:tc>
      </w:tr>
    </w:tbl>
    <w:p w:rsidR="00722BF0" w:rsidRDefault="00722BF0" w:rsidP="00722BF0">
      <w:pPr>
        <w:jc w:val="center"/>
      </w:pPr>
      <w:r>
        <w:rPr>
          <w:noProof/>
          <w:sz w:val="28"/>
          <w:szCs w:val="28"/>
          <w:lang w:eastAsia="ru-RU"/>
        </w:rPr>
        <w:drawing>
          <wp:inline distT="0" distB="0" distL="0" distR="0">
            <wp:extent cx="547091" cy="526695"/>
            <wp:effectExtent l="19050" t="0" r="5359"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548640" cy="528186"/>
                    </a:xfrm>
                    <a:prstGeom prst="rect">
                      <a:avLst/>
                    </a:prstGeom>
                    <a:noFill/>
                    <a:ln w="9525">
                      <a:noFill/>
                      <a:miter lim="800000"/>
                      <a:headEnd/>
                      <a:tailEnd/>
                    </a:ln>
                  </pic:spPr>
                </pic:pic>
              </a:graphicData>
            </a:graphic>
          </wp:inline>
        </w:drawing>
      </w:r>
    </w:p>
    <w:p w:rsidR="00722BF0" w:rsidRPr="00E355FC" w:rsidRDefault="00722BF0" w:rsidP="00722BF0">
      <w:pPr>
        <w:pStyle w:val="aff1"/>
        <w:jc w:val="center"/>
      </w:pPr>
      <w:r w:rsidRPr="00E355FC">
        <w:t>АДМИНИСТРАЦИЯ ПОСЕЛКА</w:t>
      </w:r>
    </w:p>
    <w:p w:rsidR="00722BF0" w:rsidRPr="00E355FC" w:rsidRDefault="00722BF0" w:rsidP="00722BF0">
      <w:pPr>
        <w:pStyle w:val="aff1"/>
        <w:jc w:val="center"/>
      </w:pPr>
      <w:r w:rsidRPr="00E355FC">
        <w:t>НИЖНИЙ ИНГАШ</w:t>
      </w:r>
    </w:p>
    <w:p w:rsidR="00722BF0" w:rsidRPr="00E355FC" w:rsidRDefault="00722BF0" w:rsidP="00722BF0">
      <w:pPr>
        <w:pStyle w:val="aff1"/>
        <w:jc w:val="center"/>
      </w:pPr>
      <w:r w:rsidRPr="00E355FC">
        <w:t>НИЖНЕИНГАШСКОГО РАЙОНА</w:t>
      </w:r>
    </w:p>
    <w:p w:rsidR="00722BF0" w:rsidRPr="00E355FC" w:rsidRDefault="00722BF0" w:rsidP="00722BF0">
      <w:pPr>
        <w:pStyle w:val="aff1"/>
        <w:jc w:val="center"/>
      </w:pPr>
      <w:r w:rsidRPr="00E355FC">
        <w:t>КРАСНОЯРСКОГО КРАЯ</w:t>
      </w:r>
    </w:p>
    <w:p w:rsidR="00722BF0" w:rsidRPr="00377E32" w:rsidRDefault="00722BF0" w:rsidP="00722BF0">
      <w:pPr>
        <w:pStyle w:val="aff1"/>
        <w:jc w:val="center"/>
        <w:rPr>
          <w:sz w:val="24"/>
          <w:szCs w:val="24"/>
        </w:rPr>
      </w:pPr>
    </w:p>
    <w:p w:rsidR="00722BF0" w:rsidRPr="00377E32" w:rsidRDefault="00722BF0" w:rsidP="00722BF0">
      <w:pPr>
        <w:pStyle w:val="aff1"/>
        <w:jc w:val="center"/>
        <w:rPr>
          <w:sz w:val="24"/>
          <w:szCs w:val="24"/>
        </w:rPr>
      </w:pPr>
      <w:r w:rsidRPr="00377E32">
        <w:rPr>
          <w:sz w:val="24"/>
          <w:szCs w:val="24"/>
        </w:rPr>
        <w:t>ПУБЛИЧНЫЕ СЛУШАНИЯ</w:t>
      </w:r>
    </w:p>
    <w:p w:rsidR="00722BF0" w:rsidRPr="00377E32" w:rsidRDefault="00722BF0" w:rsidP="00722BF0">
      <w:pPr>
        <w:pStyle w:val="aff1"/>
        <w:jc w:val="center"/>
        <w:rPr>
          <w:sz w:val="24"/>
          <w:szCs w:val="24"/>
        </w:rPr>
      </w:pPr>
    </w:p>
    <w:p w:rsidR="00722BF0" w:rsidRPr="00377E32" w:rsidRDefault="00722BF0" w:rsidP="00722BF0">
      <w:pPr>
        <w:pStyle w:val="aff1"/>
        <w:jc w:val="center"/>
        <w:rPr>
          <w:sz w:val="24"/>
          <w:szCs w:val="24"/>
        </w:rPr>
      </w:pPr>
      <w:r w:rsidRPr="00377E32">
        <w:rPr>
          <w:sz w:val="24"/>
          <w:szCs w:val="24"/>
        </w:rPr>
        <w:t>РЕШЕНИЕ</w:t>
      </w:r>
    </w:p>
    <w:p w:rsidR="00722BF0" w:rsidRPr="00377E32" w:rsidRDefault="00722BF0" w:rsidP="00722BF0">
      <w:pPr>
        <w:tabs>
          <w:tab w:val="left" w:pos="180"/>
        </w:tabs>
        <w:rPr>
          <w:rFonts w:ascii="Times New Roman" w:hAnsi="Times New Roman"/>
          <w:sz w:val="24"/>
          <w:szCs w:val="24"/>
        </w:rPr>
      </w:pPr>
      <w:r w:rsidRPr="00377E32">
        <w:rPr>
          <w:rFonts w:ascii="Times New Roman" w:hAnsi="Times New Roman"/>
          <w:sz w:val="24"/>
          <w:szCs w:val="24"/>
        </w:rPr>
        <w:t xml:space="preserve">27.03.2020г.                                 </w:t>
      </w:r>
      <w:r w:rsidR="00377E32" w:rsidRPr="00377E32">
        <w:rPr>
          <w:rFonts w:ascii="Times New Roman" w:hAnsi="Times New Roman"/>
          <w:sz w:val="24"/>
          <w:szCs w:val="24"/>
        </w:rPr>
        <w:t xml:space="preserve">  </w:t>
      </w:r>
      <w:r w:rsidR="00377E32">
        <w:rPr>
          <w:rFonts w:ascii="Times New Roman" w:hAnsi="Times New Roman"/>
          <w:sz w:val="24"/>
          <w:szCs w:val="24"/>
          <w:lang w:val="en-US"/>
        </w:rPr>
        <w:t xml:space="preserve">  </w:t>
      </w:r>
      <w:r w:rsidRPr="00377E32">
        <w:rPr>
          <w:rFonts w:ascii="Times New Roman" w:hAnsi="Times New Roman"/>
          <w:sz w:val="24"/>
          <w:szCs w:val="24"/>
        </w:rPr>
        <w:t xml:space="preserve">       пгт Нижний  Ингаш                                                    №1</w:t>
      </w:r>
    </w:p>
    <w:p w:rsidR="00722BF0" w:rsidRPr="00377E32" w:rsidRDefault="00722BF0" w:rsidP="00377E32">
      <w:pPr>
        <w:pStyle w:val="aff1"/>
        <w:rPr>
          <w:sz w:val="24"/>
          <w:szCs w:val="24"/>
        </w:rPr>
      </w:pPr>
      <w:r w:rsidRPr="00377E32">
        <w:rPr>
          <w:sz w:val="24"/>
          <w:szCs w:val="24"/>
        </w:rPr>
        <w:t xml:space="preserve">Об итогах проведения публичных слушаний </w:t>
      </w:r>
    </w:p>
    <w:p w:rsidR="00722BF0" w:rsidRPr="00377E32" w:rsidRDefault="00722BF0" w:rsidP="00377E32">
      <w:pPr>
        <w:pStyle w:val="aff1"/>
        <w:rPr>
          <w:sz w:val="24"/>
          <w:szCs w:val="24"/>
        </w:rPr>
      </w:pPr>
      <w:r w:rsidRPr="00377E32">
        <w:rPr>
          <w:sz w:val="24"/>
          <w:szCs w:val="24"/>
        </w:rPr>
        <w:t>«О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w:t>
      </w:r>
    </w:p>
    <w:p w:rsidR="0020461D" w:rsidRDefault="00722BF0" w:rsidP="00377E32">
      <w:pPr>
        <w:pStyle w:val="aff1"/>
        <w:rPr>
          <w:sz w:val="24"/>
          <w:szCs w:val="24"/>
        </w:rPr>
      </w:pPr>
      <w:r w:rsidRPr="00377E32">
        <w:rPr>
          <w:sz w:val="24"/>
          <w:szCs w:val="24"/>
        </w:rPr>
        <w:t xml:space="preserve">    </w:t>
      </w:r>
    </w:p>
    <w:p w:rsidR="0020461D" w:rsidRDefault="0020461D" w:rsidP="0020461D">
      <w:pPr>
        <w:pStyle w:val="aff1"/>
        <w:jc w:val="right"/>
        <w:rPr>
          <w:sz w:val="24"/>
          <w:szCs w:val="24"/>
        </w:rPr>
      </w:pPr>
      <w:r>
        <w:t>(</w:t>
      </w:r>
      <w:r>
        <w:rPr>
          <w:i/>
          <w:sz w:val="18"/>
          <w:szCs w:val="18"/>
        </w:rPr>
        <w:t>Окончание на стр.</w:t>
      </w:r>
      <w:r w:rsidR="00346CB4">
        <w:rPr>
          <w:i/>
          <w:sz w:val="18"/>
          <w:szCs w:val="18"/>
        </w:rPr>
        <w:t>2)</w:t>
      </w:r>
    </w:p>
    <w:p w:rsidR="0020461D" w:rsidRPr="00377E32" w:rsidRDefault="0020461D" w:rsidP="0020461D">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r w:rsidRPr="00377E32">
        <w:rPr>
          <w:rFonts w:ascii="Times New Roman" w:hAnsi="Times New Roman"/>
        </w:rPr>
        <w:t xml:space="preserve">                     </w:t>
      </w:r>
    </w:p>
    <w:p w:rsidR="0020461D" w:rsidRDefault="0020461D" w:rsidP="00377E32">
      <w:pPr>
        <w:pStyle w:val="aff1"/>
        <w:rPr>
          <w:sz w:val="24"/>
          <w:szCs w:val="24"/>
        </w:rPr>
      </w:pPr>
    </w:p>
    <w:p w:rsidR="007C54F8" w:rsidRPr="0020461D" w:rsidRDefault="00722BF0" w:rsidP="00377E32">
      <w:pPr>
        <w:pStyle w:val="aff1"/>
        <w:rPr>
          <w:sz w:val="24"/>
          <w:szCs w:val="24"/>
        </w:rPr>
      </w:pPr>
      <w:r w:rsidRPr="00377E32">
        <w:rPr>
          <w:sz w:val="24"/>
          <w:szCs w:val="24"/>
        </w:rPr>
        <w:t xml:space="preserve">  На основании Устава муниципального образования поселок Нижний Ингаш Нижнеингашского района Красноярского края, Положения о публичных слушаниях муниципального образования поселок Нижний Ингаш Нижнеингашского района </w:t>
      </w:r>
    </w:p>
    <w:p w:rsidR="00377E32" w:rsidRPr="00AD7917" w:rsidRDefault="00377E32" w:rsidP="00377E32">
      <w:pPr>
        <w:pStyle w:val="aff1"/>
        <w:rPr>
          <w:i/>
          <w:sz w:val="18"/>
          <w:szCs w:val="18"/>
        </w:rPr>
      </w:pPr>
    </w:p>
    <w:p w:rsidR="00377E32" w:rsidRPr="00377E32" w:rsidRDefault="007C54F8" w:rsidP="00377E32">
      <w:pPr>
        <w:pStyle w:val="aff1"/>
        <w:rPr>
          <w:sz w:val="24"/>
          <w:szCs w:val="24"/>
        </w:rPr>
      </w:pPr>
      <w:r w:rsidRPr="00377E32">
        <w:rPr>
          <w:sz w:val="24"/>
          <w:szCs w:val="24"/>
        </w:rPr>
        <w:t>Красноярского края, протокола публичных слушаний «о проекте межевания территории  в границах территории (местоположение): Красноярский край,</w:t>
      </w:r>
      <w:r w:rsidRPr="00377E32">
        <w:rPr>
          <w:sz w:val="28"/>
          <w:szCs w:val="28"/>
        </w:rPr>
        <w:t xml:space="preserve"> </w:t>
      </w:r>
      <w:r w:rsidRPr="00377E32">
        <w:rPr>
          <w:sz w:val="24"/>
          <w:szCs w:val="24"/>
        </w:rPr>
        <w:t xml:space="preserve">Нижнеингашский район, поселок Нижний Ингаш, переулок Центральный по проекту «Переулок  </w:t>
      </w:r>
      <w:r w:rsidR="00377E32" w:rsidRPr="00377E32">
        <w:rPr>
          <w:sz w:val="24"/>
          <w:szCs w:val="24"/>
        </w:rPr>
        <w:t>Центральный»», участники публичных слушаний РЕШИЛИ:</w:t>
      </w:r>
    </w:p>
    <w:p w:rsidR="00722BF0" w:rsidRPr="00722BF0" w:rsidRDefault="00722BF0" w:rsidP="00722BF0">
      <w:pPr>
        <w:widowControl w:val="0"/>
        <w:tabs>
          <w:tab w:val="num" w:pos="0"/>
        </w:tabs>
        <w:jc w:val="both"/>
        <w:rPr>
          <w:rFonts w:ascii="Times New Roman" w:hAnsi="Times New Roman"/>
        </w:rPr>
      </w:pPr>
      <w:r w:rsidRPr="00722BF0">
        <w:rPr>
          <w:rFonts w:ascii="Times New Roman" w:hAnsi="Times New Roman"/>
        </w:rPr>
        <w:t>1.  Признать публичные слушания по проекту: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состоявшимися.</w:t>
      </w:r>
    </w:p>
    <w:p w:rsidR="00722BF0" w:rsidRPr="00722BF0" w:rsidRDefault="00722BF0" w:rsidP="00722BF0">
      <w:pPr>
        <w:tabs>
          <w:tab w:val="left" w:pos="180"/>
        </w:tabs>
        <w:jc w:val="both"/>
        <w:rPr>
          <w:rFonts w:ascii="Times New Roman" w:hAnsi="Times New Roman"/>
        </w:rPr>
      </w:pPr>
      <w:r w:rsidRPr="00722BF0">
        <w:rPr>
          <w:rFonts w:ascii="Times New Roman" w:hAnsi="Times New Roman"/>
        </w:rPr>
        <w:t>2.  Данное постановление подлежит опубликованию в периодическом печатном средстве массовой информации «Вестник муниципального образования поселок Нижний Ингаш».</w:t>
      </w:r>
    </w:p>
    <w:p w:rsidR="00722BF0" w:rsidRDefault="00722BF0" w:rsidP="00722BF0">
      <w:pPr>
        <w:tabs>
          <w:tab w:val="left" w:pos="0"/>
          <w:tab w:val="left" w:pos="3620"/>
        </w:tabs>
        <w:ind w:left="180"/>
      </w:pPr>
    </w:p>
    <w:p w:rsidR="00722BF0" w:rsidRDefault="00722BF0" w:rsidP="00377E32">
      <w:pPr>
        <w:pStyle w:val="aff1"/>
      </w:pPr>
      <w:r>
        <w:t xml:space="preserve">Председательствующий                                                                                          В.А. Глазков </w:t>
      </w:r>
    </w:p>
    <w:p w:rsidR="00722BF0" w:rsidRDefault="00722BF0" w:rsidP="00377E32">
      <w:pPr>
        <w:pStyle w:val="aff1"/>
      </w:pPr>
    </w:p>
    <w:p w:rsidR="00722BF0" w:rsidRPr="00377E32" w:rsidRDefault="00722BF0" w:rsidP="00377E32">
      <w:pPr>
        <w:pStyle w:val="aff1"/>
        <w:rPr>
          <w:lang w:val="en-US"/>
        </w:rPr>
      </w:pPr>
    </w:p>
    <w:p w:rsidR="00722BF0" w:rsidRDefault="00722BF0" w:rsidP="00377E32">
      <w:pPr>
        <w:pStyle w:val="aff1"/>
      </w:pPr>
      <w:r>
        <w:t>Секретарь                                                                                                                  А.С.Гузей</w:t>
      </w:r>
    </w:p>
    <w:p w:rsidR="00722BF0" w:rsidRDefault="00722BF0" w:rsidP="00722BF0">
      <w:pPr>
        <w:tabs>
          <w:tab w:val="left" w:pos="180"/>
        </w:tabs>
        <w:ind w:left="180"/>
      </w:pPr>
    </w:p>
    <w:p w:rsidR="00722BF0" w:rsidRDefault="00722BF0"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7C54F8" w:rsidRDefault="007C54F8" w:rsidP="007A0119">
      <w:pPr>
        <w:widowControl w:val="0"/>
        <w:jc w:val="both"/>
        <w:rPr>
          <w:rFonts w:ascii="Times New Roman" w:hAnsi="Times New Roman"/>
          <w:sz w:val="28"/>
          <w:szCs w:val="28"/>
          <w:lang w:val="en-US"/>
        </w:rPr>
      </w:pPr>
    </w:p>
    <w:p w:rsidR="007C54F8" w:rsidRDefault="007C54F8"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lang w:val="en-US"/>
        </w:rPr>
      </w:pPr>
    </w:p>
    <w:p w:rsidR="00377E32" w:rsidRDefault="00377E32" w:rsidP="007A0119">
      <w:pPr>
        <w:widowControl w:val="0"/>
        <w:jc w:val="both"/>
        <w:rPr>
          <w:rFonts w:ascii="Times New Roman" w:hAnsi="Times New Roman"/>
          <w:sz w:val="28"/>
          <w:szCs w:val="28"/>
        </w:rPr>
      </w:pPr>
    </w:p>
    <w:p w:rsidR="0020461D" w:rsidRDefault="0020461D" w:rsidP="007A0119">
      <w:pPr>
        <w:widowControl w:val="0"/>
        <w:jc w:val="both"/>
        <w:rPr>
          <w:rFonts w:ascii="Times New Roman" w:hAnsi="Times New Roman"/>
          <w:sz w:val="28"/>
          <w:szCs w:val="28"/>
        </w:rPr>
      </w:pPr>
    </w:p>
    <w:p w:rsidR="0020461D" w:rsidRPr="0020461D" w:rsidRDefault="0020461D" w:rsidP="007A0119">
      <w:pPr>
        <w:widowControl w:val="0"/>
        <w:jc w:val="both"/>
        <w:rPr>
          <w:rFonts w:ascii="Times New Roman" w:hAnsi="Times New Roman"/>
          <w:sz w:val="28"/>
          <w:szCs w:val="28"/>
        </w:rPr>
      </w:pPr>
    </w:p>
    <w:p w:rsidR="00377E32" w:rsidRPr="00AD7917" w:rsidRDefault="00377E32" w:rsidP="00377E32">
      <w:pPr>
        <w:autoSpaceDE w:val="0"/>
        <w:autoSpaceDN w:val="0"/>
        <w:adjustRightInd w:val="0"/>
        <w:ind w:firstLine="709"/>
        <w:jc w:val="right"/>
        <w:rPr>
          <w:i/>
          <w:sz w:val="18"/>
          <w:szCs w:val="18"/>
        </w:rPr>
      </w:pPr>
      <w:r>
        <w:t>(</w:t>
      </w:r>
      <w:r>
        <w:rPr>
          <w:i/>
          <w:sz w:val="18"/>
          <w:szCs w:val="18"/>
        </w:rPr>
        <w:t>Окончание на стр.3)</w:t>
      </w:r>
    </w:p>
    <w:p w:rsidR="00377E32" w:rsidRPr="00377E32" w:rsidRDefault="00377E32" w:rsidP="007A0119">
      <w:pPr>
        <w:widowControl w:val="0"/>
        <w:jc w:val="both"/>
        <w:rPr>
          <w:rFonts w:ascii="Times New Roman" w:hAnsi="Times New Roman"/>
          <w:sz w:val="28"/>
          <w:szCs w:val="28"/>
          <w:lang w:val="en-US"/>
        </w:rPr>
      </w:pPr>
    </w:p>
    <w:p w:rsidR="00377E32" w:rsidRPr="00377E32" w:rsidRDefault="00377E32" w:rsidP="00377E32">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377E32" w:rsidRPr="00167B4B" w:rsidRDefault="00377E32" w:rsidP="00377E32">
      <w:pPr>
        <w:jc w:val="center"/>
        <w:rPr>
          <w:rFonts w:ascii="Times New Roman" w:hAnsi="Times New Roman"/>
          <w:b/>
          <w:sz w:val="28"/>
          <w:szCs w:val="28"/>
        </w:rPr>
      </w:pPr>
      <w:r w:rsidRPr="00167B4B">
        <w:rPr>
          <w:rFonts w:ascii="Times New Roman" w:hAnsi="Times New Roman"/>
          <w:b/>
          <w:noProof/>
          <w:sz w:val="28"/>
          <w:szCs w:val="28"/>
        </w:rPr>
        <w:drawing>
          <wp:inline distT="0" distB="0" distL="0" distR="0">
            <wp:extent cx="548640" cy="676275"/>
            <wp:effectExtent l="19050" t="0" r="381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76275"/>
                    </a:xfrm>
                    <a:prstGeom prst="rect">
                      <a:avLst/>
                    </a:prstGeom>
                    <a:noFill/>
                    <a:ln w="9525">
                      <a:noFill/>
                      <a:miter lim="800000"/>
                      <a:headEnd/>
                      <a:tailEnd/>
                    </a:ln>
                  </pic:spPr>
                </pic:pic>
              </a:graphicData>
            </a:graphic>
          </wp:inline>
        </w:drawing>
      </w:r>
    </w:p>
    <w:p w:rsidR="00377E32" w:rsidRPr="00377E32" w:rsidRDefault="00377E32" w:rsidP="00377E32">
      <w:pPr>
        <w:spacing w:after="0"/>
        <w:jc w:val="center"/>
        <w:rPr>
          <w:rFonts w:ascii="Times New Roman" w:hAnsi="Times New Roman"/>
          <w:b/>
          <w:sz w:val="24"/>
          <w:szCs w:val="24"/>
        </w:rPr>
      </w:pPr>
      <w:r w:rsidRPr="00377E32">
        <w:rPr>
          <w:rFonts w:ascii="Times New Roman" w:hAnsi="Times New Roman"/>
          <w:b/>
          <w:sz w:val="24"/>
          <w:szCs w:val="24"/>
        </w:rPr>
        <w:t>НИЖНЕИНГАШСКИЙ ПОСЕЛКОВЫЙ СОВЕТ ДЕПУТАТОВ</w:t>
      </w:r>
    </w:p>
    <w:p w:rsidR="00377E32" w:rsidRPr="00377E32" w:rsidRDefault="00377E32" w:rsidP="00377E32">
      <w:pPr>
        <w:spacing w:after="0"/>
        <w:jc w:val="center"/>
        <w:rPr>
          <w:rFonts w:ascii="Times New Roman" w:hAnsi="Times New Roman"/>
          <w:b/>
          <w:sz w:val="24"/>
          <w:szCs w:val="24"/>
        </w:rPr>
      </w:pPr>
      <w:r w:rsidRPr="00377E32">
        <w:rPr>
          <w:rFonts w:ascii="Times New Roman" w:hAnsi="Times New Roman"/>
          <w:b/>
          <w:sz w:val="24"/>
          <w:szCs w:val="24"/>
        </w:rPr>
        <w:t>НИЖНЕИНГАШСКОГО РАЙОНА</w:t>
      </w:r>
    </w:p>
    <w:p w:rsidR="00377E32" w:rsidRDefault="00377E32" w:rsidP="00527585">
      <w:pPr>
        <w:spacing w:after="0"/>
        <w:jc w:val="center"/>
        <w:rPr>
          <w:rFonts w:ascii="Times New Roman" w:hAnsi="Times New Roman"/>
          <w:b/>
          <w:sz w:val="24"/>
          <w:szCs w:val="24"/>
          <w:lang w:val="en-US"/>
        </w:rPr>
      </w:pPr>
      <w:r w:rsidRPr="00377E32">
        <w:rPr>
          <w:rFonts w:ascii="Times New Roman" w:hAnsi="Times New Roman"/>
          <w:b/>
          <w:sz w:val="24"/>
          <w:szCs w:val="24"/>
        </w:rPr>
        <w:t>КРАСНОЯРСКОГО КРАЯ</w:t>
      </w:r>
    </w:p>
    <w:p w:rsidR="00527585" w:rsidRPr="00527585" w:rsidRDefault="00527585" w:rsidP="00527585">
      <w:pPr>
        <w:spacing w:after="0"/>
        <w:jc w:val="center"/>
        <w:rPr>
          <w:rFonts w:ascii="Times New Roman" w:hAnsi="Times New Roman"/>
          <w:b/>
          <w:sz w:val="16"/>
          <w:szCs w:val="16"/>
          <w:lang w:val="en-US"/>
        </w:rPr>
      </w:pPr>
    </w:p>
    <w:p w:rsidR="00377E32" w:rsidRPr="00377E32" w:rsidRDefault="00377E32" w:rsidP="00377E32">
      <w:pPr>
        <w:jc w:val="center"/>
        <w:rPr>
          <w:rFonts w:ascii="Times New Roman" w:hAnsi="Times New Roman"/>
          <w:b/>
          <w:sz w:val="24"/>
          <w:szCs w:val="24"/>
        </w:rPr>
      </w:pPr>
      <w:r w:rsidRPr="00377E32">
        <w:rPr>
          <w:rFonts w:ascii="Times New Roman" w:hAnsi="Times New Roman"/>
          <w:b/>
          <w:sz w:val="24"/>
          <w:szCs w:val="24"/>
        </w:rPr>
        <w:t>РЕШЕНИЕ</w:t>
      </w:r>
    </w:p>
    <w:p w:rsidR="00377E32" w:rsidRPr="00377E32" w:rsidRDefault="00377E32" w:rsidP="00377E32">
      <w:pPr>
        <w:rPr>
          <w:rFonts w:ascii="Times New Roman" w:hAnsi="Times New Roman"/>
          <w:sz w:val="24"/>
          <w:szCs w:val="24"/>
        </w:rPr>
      </w:pPr>
      <w:r w:rsidRPr="00377E32">
        <w:rPr>
          <w:rFonts w:ascii="Times New Roman" w:hAnsi="Times New Roman"/>
          <w:sz w:val="24"/>
          <w:szCs w:val="24"/>
        </w:rPr>
        <w:t xml:space="preserve">19.03.2020                    </w:t>
      </w:r>
      <w:r>
        <w:rPr>
          <w:rFonts w:ascii="Times New Roman" w:hAnsi="Times New Roman"/>
          <w:sz w:val="24"/>
          <w:szCs w:val="24"/>
          <w:lang w:val="en-US"/>
        </w:rPr>
        <w:t xml:space="preserve">                     </w:t>
      </w:r>
      <w:r w:rsidRPr="00377E32">
        <w:rPr>
          <w:rFonts w:ascii="Times New Roman" w:hAnsi="Times New Roman"/>
          <w:sz w:val="24"/>
          <w:szCs w:val="24"/>
        </w:rPr>
        <w:t xml:space="preserve">    пгт. Нижний  Ингаш                                № 46-242</w:t>
      </w:r>
    </w:p>
    <w:p w:rsidR="00377E32" w:rsidRPr="00377E32" w:rsidRDefault="00377E32" w:rsidP="007C54F8">
      <w:pPr>
        <w:pStyle w:val="aff1"/>
      </w:pPr>
      <w:r w:rsidRPr="00377E32">
        <w:t>О внесении изменений в решение от 04.05.2005 №1</w:t>
      </w:r>
    </w:p>
    <w:p w:rsidR="00377E32" w:rsidRPr="00377E32" w:rsidRDefault="00377E32" w:rsidP="007C54F8">
      <w:pPr>
        <w:pStyle w:val="aff1"/>
      </w:pPr>
      <w:r w:rsidRPr="00377E32">
        <w:t>«О Регламенте Нижнеингашского поселкового Совета депутатов»</w:t>
      </w:r>
    </w:p>
    <w:p w:rsidR="00377E32" w:rsidRPr="00377E32" w:rsidRDefault="00377E32" w:rsidP="007C54F8">
      <w:pPr>
        <w:pStyle w:val="aff1"/>
      </w:pPr>
      <w:r w:rsidRPr="00377E32">
        <w:t>(в ред. от 29.12.2007 №32-232, от 23.05.2012</w:t>
      </w:r>
      <w:r w:rsidR="007C54F8" w:rsidRPr="007C54F8">
        <w:t xml:space="preserve"> </w:t>
      </w:r>
      <w:r w:rsidRPr="00377E32">
        <w:t>№25-130, от 27.08.2015</w:t>
      </w:r>
      <w:r w:rsidR="007C54F8" w:rsidRPr="007C54F8">
        <w:t xml:space="preserve"> </w:t>
      </w:r>
      <w:r w:rsidRPr="00377E32">
        <w:t>№64-352, от 13.12.2016 №13-73, от 15.02.2017</w:t>
      </w:r>
      <w:r w:rsidR="007C54F8" w:rsidRPr="007C54F8">
        <w:t xml:space="preserve"> </w:t>
      </w:r>
      <w:r w:rsidRPr="00377E32">
        <w:t>№15-84, от 05.12.2018 № 35-184,</w:t>
      </w:r>
      <w:r w:rsidR="007C54F8" w:rsidRPr="007C54F8">
        <w:t xml:space="preserve"> </w:t>
      </w:r>
      <w:r w:rsidRPr="00377E32">
        <w:t xml:space="preserve">от 27.08.2019№40-213) </w:t>
      </w:r>
    </w:p>
    <w:p w:rsidR="00377E32" w:rsidRPr="00377E32" w:rsidRDefault="00377E32" w:rsidP="007C54F8">
      <w:pPr>
        <w:pStyle w:val="aff1"/>
        <w:rPr>
          <w:b/>
        </w:rPr>
      </w:pPr>
    </w:p>
    <w:p w:rsidR="00377E32" w:rsidRPr="00377E32" w:rsidRDefault="00377E32" w:rsidP="007C54F8">
      <w:pPr>
        <w:pStyle w:val="aff1"/>
      </w:pPr>
      <w:r w:rsidRPr="00377E32">
        <w:t xml:space="preserve">    </w:t>
      </w:r>
      <w:r w:rsidRPr="00377E32">
        <w:tab/>
        <w:t>В целях приведения Регламента Нижнеингашского поселкового Совета</w:t>
      </w:r>
    </w:p>
    <w:p w:rsidR="00377E32" w:rsidRPr="00377E32" w:rsidRDefault="00377E32" w:rsidP="007C54F8">
      <w:pPr>
        <w:pStyle w:val="aff1"/>
        <w:rPr>
          <w:b/>
        </w:rPr>
      </w:pPr>
      <w:r w:rsidRPr="00377E32">
        <w:t xml:space="preserve"> депутатов  в  соответствии ст.ст. 13.,40.,43 Федерального закона от 06.10.2003  № 131-ФЗ «Об общих принципах организации местного самоуправления в Российской Федерации», 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24 Устава поселка Нижний Ингаш Нижнеингашского района Красноярского края, Нижнеингашский поселковый Совет депутатов </w:t>
      </w:r>
      <w:r w:rsidRPr="00377E32">
        <w:rPr>
          <w:b/>
        </w:rPr>
        <w:t xml:space="preserve">РЕШИЛ: </w:t>
      </w:r>
    </w:p>
    <w:p w:rsidR="00377E32" w:rsidRPr="00377E32" w:rsidRDefault="00377E32" w:rsidP="007C54F8">
      <w:pPr>
        <w:pStyle w:val="aff1"/>
      </w:pPr>
      <w:r w:rsidRPr="00377E32">
        <w:t>1.Внести в Регламент</w:t>
      </w:r>
      <w:r w:rsidRPr="00377E32">
        <w:rPr>
          <w:b/>
        </w:rPr>
        <w:t xml:space="preserve"> </w:t>
      </w:r>
      <w:r w:rsidRPr="00377E32">
        <w:t>Нижнеингашского поселкового Совета депутатов следующие изменения:</w:t>
      </w:r>
    </w:p>
    <w:p w:rsidR="00377E32" w:rsidRPr="00377E32" w:rsidRDefault="00377E32" w:rsidP="007C54F8">
      <w:pPr>
        <w:pStyle w:val="aff1"/>
      </w:pPr>
      <w:r w:rsidRPr="00377E32">
        <w:t xml:space="preserve">1.1. </w:t>
      </w:r>
      <w:r w:rsidRPr="00377E32">
        <w:rPr>
          <w:b/>
        </w:rPr>
        <w:t>в пункте 1 статьи 2</w:t>
      </w:r>
      <w:r w:rsidRPr="00377E32">
        <w:t xml:space="preserve"> слово «мажоритальной» заменить словом «мажоритарной»;</w:t>
      </w:r>
    </w:p>
    <w:p w:rsidR="00377E32" w:rsidRPr="00377E32" w:rsidRDefault="00377E32" w:rsidP="007C54F8">
      <w:pPr>
        <w:pStyle w:val="aff1"/>
      </w:pPr>
      <w:r w:rsidRPr="00377E32">
        <w:t xml:space="preserve">1.2. </w:t>
      </w:r>
      <w:r w:rsidRPr="00377E32">
        <w:rPr>
          <w:b/>
        </w:rPr>
        <w:t>подпункт 2.3. статьи 3</w:t>
      </w:r>
      <w:r w:rsidRPr="00377E32">
        <w:t xml:space="preserve"> изложить в следующей редакции: </w:t>
      </w:r>
    </w:p>
    <w:p w:rsidR="00377E32" w:rsidRPr="00377E32" w:rsidRDefault="00377E32" w:rsidP="007C54F8">
      <w:pPr>
        <w:pStyle w:val="aff1"/>
        <w:rPr>
          <w:b/>
        </w:rPr>
      </w:pPr>
      <w:r w:rsidRPr="00377E32">
        <w:t xml:space="preserve">«2.3. в случае преобразования муниципального образования, осуществляемого в соответствии с </w:t>
      </w:r>
      <w:hyperlink r:id="rId10" w:history="1">
        <w:r w:rsidRPr="00377E32">
          <w:t>частями 3</w:t>
        </w:r>
      </w:hyperlink>
      <w:r w:rsidRPr="00377E32">
        <w:t>, 3.1-1,5,7,7.2 статьи 13 Федерального закона от 06.10.2003 №131 ФЗ «Об общих принципах организации местного самоуправления в Российской Федерации», а также в случае упразднения муниципального образования»;</w:t>
      </w:r>
      <w:r w:rsidRPr="00377E32">
        <w:rPr>
          <w:b/>
        </w:rPr>
        <w:t xml:space="preserve"> </w:t>
      </w:r>
    </w:p>
    <w:p w:rsidR="00377E32" w:rsidRPr="00377E32" w:rsidRDefault="00377E32" w:rsidP="007C54F8">
      <w:pPr>
        <w:pStyle w:val="aff1"/>
      </w:pPr>
      <w:r w:rsidRPr="00377E32">
        <w:t xml:space="preserve">1.3. </w:t>
      </w:r>
      <w:r w:rsidRPr="00377E32">
        <w:rPr>
          <w:b/>
        </w:rPr>
        <w:t>пункт 11.2. статьи 8</w:t>
      </w:r>
      <w:r w:rsidRPr="00377E32">
        <w:t xml:space="preserve"> изложить в следующей редакции:</w:t>
      </w:r>
    </w:p>
    <w:p w:rsidR="00377E32" w:rsidRPr="00377E32" w:rsidRDefault="00377E32" w:rsidP="007C54F8">
      <w:pPr>
        <w:pStyle w:val="aff1"/>
        <w:rPr>
          <w:b/>
        </w:rPr>
      </w:pPr>
      <w:r w:rsidRPr="00377E32">
        <w:t>«11.2. созывает сессии в порядке и в случаях, предусмотренных Уставом муниципального образования и настоящим Регламентом;</w:t>
      </w:r>
      <w:r w:rsidRPr="00377E32">
        <w:rPr>
          <w:b/>
        </w:rPr>
        <w:t xml:space="preserve"> </w:t>
      </w:r>
    </w:p>
    <w:p w:rsidR="00377E32" w:rsidRPr="00377E32" w:rsidRDefault="00377E32" w:rsidP="007C54F8">
      <w:pPr>
        <w:pStyle w:val="aff1"/>
      </w:pPr>
      <w:r w:rsidRPr="00377E32">
        <w:t>1.4</w:t>
      </w:r>
      <w:r w:rsidRPr="00377E32">
        <w:rPr>
          <w:b/>
        </w:rPr>
        <w:t>. пункт 11.3. статьи 8</w:t>
      </w:r>
      <w:r w:rsidRPr="00377E32">
        <w:t xml:space="preserve"> изложить в следующей редакции:</w:t>
      </w:r>
    </w:p>
    <w:p w:rsidR="00377E32" w:rsidRPr="00377E32" w:rsidRDefault="00377E32" w:rsidP="007C54F8">
      <w:pPr>
        <w:pStyle w:val="aff1"/>
      </w:pPr>
      <w:r w:rsidRPr="00377E32">
        <w:t>«11.3. доводит до сведения Главы посёлка, депутатов и населения время и место проведения заседаний сессии, а также проект повестки дня»;</w:t>
      </w:r>
    </w:p>
    <w:p w:rsidR="00377E32" w:rsidRPr="00377E32" w:rsidRDefault="00377E32" w:rsidP="007C54F8">
      <w:pPr>
        <w:pStyle w:val="aff1"/>
      </w:pPr>
      <w:r w:rsidRPr="00377E32">
        <w:t xml:space="preserve">1.5. </w:t>
      </w:r>
      <w:r w:rsidRPr="00377E32">
        <w:rPr>
          <w:b/>
        </w:rPr>
        <w:t>пункт 1 3. статьи 8</w:t>
      </w:r>
      <w:r w:rsidRPr="00377E32">
        <w:t xml:space="preserve"> изложить в следующей редакции:</w:t>
      </w:r>
    </w:p>
    <w:p w:rsidR="007C54F8" w:rsidRDefault="00377E32" w:rsidP="007C54F8">
      <w:pPr>
        <w:pStyle w:val="aff1"/>
        <w:rPr>
          <w:lang w:val="en-US"/>
        </w:rPr>
      </w:pPr>
      <w:r w:rsidRPr="00377E32">
        <w:t xml:space="preserve">«13. Председатель Совета депутатов досрочно прекращает свои полномочия в случае их </w:t>
      </w:r>
    </w:p>
    <w:p w:rsidR="007C54F8" w:rsidRPr="007C54F8" w:rsidRDefault="00377E32" w:rsidP="007C54F8">
      <w:pPr>
        <w:pStyle w:val="aff1"/>
        <w:jc w:val="both"/>
        <w:rPr>
          <w:sz w:val="24"/>
          <w:szCs w:val="24"/>
        </w:rPr>
      </w:pPr>
      <w:r w:rsidRPr="007C54F8">
        <w:rPr>
          <w:sz w:val="24"/>
          <w:szCs w:val="24"/>
        </w:rPr>
        <w:t xml:space="preserve">добровольного сложения, отзыва этих полномочий Советом депутатов открытым голосованием </w:t>
      </w:r>
    </w:p>
    <w:p w:rsidR="00377E32" w:rsidRPr="007C54F8" w:rsidRDefault="00377E32" w:rsidP="007C54F8">
      <w:pPr>
        <w:pStyle w:val="aff1"/>
        <w:jc w:val="both"/>
        <w:rPr>
          <w:sz w:val="24"/>
          <w:szCs w:val="24"/>
        </w:rPr>
      </w:pPr>
      <w:r w:rsidRPr="007C54F8">
        <w:rPr>
          <w:sz w:val="24"/>
          <w:szCs w:val="24"/>
        </w:rPr>
        <w:t>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 в том числе,  несоблюдения ограничений, установленных Федеральным законом от 06.10.2003№131-ФЗ «Об общих принципах организации местного самоуправления в Российской Федерации»;</w:t>
      </w:r>
    </w:p>
    <w:p w:rsidR="00377E32" w:rsidRPr="00377E32" w:rsidRDefault="00377E32" w:rsidP="007C54F8">
      <w:pPr>
        <w:pStyle w:val="aff1"/>
      </w:pPr>
      <w:r w:rsidRPr="00377E32">
        <w:t>1.6.</w:t>
      </w:r>
      <w:r w:rsidRPr="00377E32">
        <w:rPr>
          <w:b/>
        </w:rPr>
        <w:t xml:space="preserve">в  пункте 9 статьи 22.1. </w:t>
      </w:r>
      <w:r w:rsidRPr="00377E32">
        <w:t>слова Приложение№1 – исключить;</w:t>
      </w:r>
    </w:p>
    <w:p w:rsidR="00377E32" w:rsidRPr="00377E32" w:rsidRDefault="00377E32" w:rsidP="007C54F8">
      <w:pPr>
        <w:pStyle w:val="aff1"/>
      </w:pPr>
      <w:r w:rsidRPr="00377E32">
        <w:t>1.7.</w:t>
      </w:r>
      <w:r w:rsidRPr="00377E32">
        <w:rPr>
          <w:b/>
        </w:rPr>
        <w:t xml:space="preserve"> пункт 1 статьи 23. </w:t>
      </w:r>
      <w:r w:rsidRPr="00377E32">
        <w:t>изложить в следующей редакции:</w:t>
      </w:r>
    </w:p>
    <w:p w:rsidR="00377E32" w:rsidRDefault="00377E32" w:rsidP="007C54F8">
      <w:pPr>
        <w:pStyle w:val="aff1"/>
        <w:rPr>
          <w:lang w:val="en-US"/>
        </w:rPr>
      </w:pPr>
      <w:r w:rsidRPr="00377E32">
        <w:t>«1. Поселковый Совет депутатов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поселкового  Совета депутатов и по иным вопросам,  отнесенным к его компетенции федеральными законами, законами Красноярского края, Уставом посёлка Нижний Ингаш»;</w:t>
      </w:r>
    </w:p>
    <w:p w:rsidR="00527585" w:rsidRPr="00AD7917" w:rsidRDefault="00527585" w:rsidP="00527585">
      <w:pPr>
        <w:autoSpaceDE w:val="0"/>
        <w:autoSpaceDN w:val="0"/>
        <w:adjustRightInd w:val="0"/>
        <w:ind w:firstLine="709"/>
        <w:jc w:val="right"/>
        <w:rPr>
          <w:i/>
          <w:sz w:val="18"/>
          <w:szCs w:val="18"/>
        </w:rPr>
      </w:pPr>
      <w:r>
        <w:t>(</w:t>
      </w:r>
      <w:r>
        <w:rPr>
          <w:i/>
          <w:sz w:val="18"/>
          <w:szCs w:val="18"/>
        </w:rPr>
        <w:t>Окончание на стр.</w:t>
      </w:r>
      <w:r>
        <w:rPr>
          <w:i/>
          <w:sz w:val="18"/>
          <w:szCs w:val="18"/>
          <w:lang w:val="en-US"/>
        </w:rPr>
        <w:t>4</w:t>
      </w:r>
      <w:r>
        <w:rPr>
          <w:i/>
          <w:sz w:val="18"/>
          <w:szCs w:val="18"/>
        </w:rPr>
        <w:t>)</w:t>
      </w:r>
    </w:p>
    <w:p w:rsidR="00527585" w:rsidRDefault="00527585" w:rsidP="00527585">
      <w:pPr>
        <w:pStyle w:val="aff1"/>
        <w:jc w:val="right"/>
        <w:rPr>
          <w:lang w:val="en-US"/>
        </w:rPr>
      </w:pPr>
    </w:p>
    <w:p w:rsidR="00527585" w:rsidRPr="00527585" w:rsidRDefault="00527585" w:rsidP="00527585">
      <w:pPr>
        <w:pStyle w:val="aff1"/>
        <w:jc w:val="right"/>
        <w:rPr>
          <w:lang w:val="en-US"/>
        </w:rPr>
      </w:pPr>
    </w:p>
    <w:p w:rsidR="00527585" w:rsidRPr="00527585" w:rsidRDefault="00527585" w:rsidP="007C54F8">
      <w:pPr>
        <w:pStyle w:val="aff1"/>
      </w:pPr>
    </w:p>
    <w:p w:rsidR="00527585" w:rsidRPr="007C54F8" w:rsidRDefault="00527585" w:rsidP="00527585">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7C54F8">
      <w:pPr>
        <w:pStyle w:val="aff1"/>
        <w:rPr>
          <w:lang w:val="en-US"/>
        </w:rPr>
      </w:pPr>
    </w:p>
    <w:p w:rsidR="00377E32" w:rsidRPr="00527585" w:rsidRDefault="00377E32" w:rsidP="007C54F8">
      <w:pPr>
        <w:pStyle w:val="aff1"/>
      </w:pPr>
      <w:r w:rsidRPr="00377E32">
        <w:t>1.7.</w:t>
      </w:r>
      <w:r w:rsidRPr="00377E32">
        <w:rPr>
          <w:b/>
        </w:rPr>
        <w:t>пункты  4, 5, 6 статьи 27</w:t>
      </w:r>
      <w:r w:rsidRPr="00377E32">
        <w:t xml:space="preserve"> Регламента исключить.</w:t>
      </w:r>
    </w:p>
    <w:p w:rsidR="00527585" w:rsidRPr="00527585" w:rsidRDefault="00527585" w:rsidP="007C54F8">
      <w:pPr>
        <w:pStyle w:val="aff1"/>
      </w:pPr>
    </w:p>
    <w:p w:rsidR="00377E32" w:rsidRPr="00377E32" w:rsidRDefault="00377E32" w:rsidP="007C54F8">
      <w:pPr>
        <w:pStyle w:val="aff1"/>
      </w:pPr>
      <w:r w:rsidRPr="00377E32">
        <w:t>2. Контроль за исполнением решения возложить на постоянную комиссию по законности, защите прав граждан и правопорядка.</w:t>
      </w:r>
    </w:p>
    <w:p w:rsidR="00377E32" w:rsidRPr="00377E32" w:rsidRDefault="00377E32" w:rsidP="007C54F8">
      <w:pPr>
        <w:pStyle w:val="aff1"/>
        <w:rPr>
          <w:color w:val="646464"/>
        </w:rPr>
      </w:pPr>
      <w:r w:rsidRPr="00377E32">
        <w:t xml:space="preserve"> 3. Настоящее решение вступает в силу после его  официального опубликования</w:t>
      </w:r>
      <w:r w:rsidRPr="00377E32">
        <w:rPr>
          <w:b/>
        </w:rPr>
        <w:t xml:space="preserve"> </w:t>
      </w:r>
      <w:r w:rsidRPr="00377E32">
        <w:t xml:space="preserve">в периодическом печатном средстве массовой информации  «Вестник муниципального образования посёлок Нижний Ингаш». </w:t>
      </w:r>
      <w:r w:rsidRPr="00377E32">
        <w:rPr>
          <w:color w:val="646464"/>
        </w:rPr>
        <w:t xml:space="preserve"> </w:t>
      </w:r>
    </w:p>
    <w:p w:rsidR="00377E32" w:rsidRPr="00377E32" w:rsidRDefault="00377E32" w:rsidP="00377E32">
      <w:pPr>
        <w:pStyle w:val="aff4"/>
        <w:spacing w:after="0"/>
        <w:ind w:right="-5"/>
        <w:rPr>
          <w:rFonts w:ascii="Times New Roman" w:hAnsi="Times New Roman"/>
          <w:sz w:val="24"/>
          <w:szCs w:val="24"/>
        </w:rPr>
      </w:pPr>
      <w:r w:rsidRPr="00377E32">
        <w:rPr>
          <w:rFonts w:ascii="Times New Roman" w:hAnsi="Times New Roman"/>
          <w:sz w:val="24"/>
          <w:szCs w:val="24"/>
        </w:rPr>
        <w:t>Председатель поселкового</w:t>
      </w:r>
    </w:p>
    <w:p w:rsidR="00377E32" w:rsidRPr="00377E32" w:rsidRDefault="00377E32" w:rsidP="00377E32">
      <w:pPr>
        <w:pStyle w:val="aff4"/>
        <w:spacing w:after="0"/>
        <w:ind w:right="20"/>
        <w:rPr>
          <w:rFonts w:ascii="Times New Roman" w:hAnsi="Times New Roman"/>
          <w:sz w:val="24"/>
          <w:szCs w:val="24"/>
        </w:rPr>
      </w:pPr>
      <w:r w:rsidRPr="00377E32">
        <w:rPr>
          <w:rFonts w:ascii="Times New Roman" w:hAnsi="Times New Roman"/>
          <w:sz w:val="24"/>
          <w:szCs w:val="24"/>
        </w:rPr>
        <w:t>Совета депутатов                                                                              Т.Г.Зиновьева</w:t>
      </w:r>
    </w:p>
    <w:p w:rsidR="00377E32" w:rsidRPr="00377E32" w:rsidRDefault="00377E32" w:rsidP="00377E32">
      <w:pPr>
        <w:pStyle w:val="aff4"/>
        <w:spacing w:after="0"/>
        <w:ind w:right="20"/>
        <w:rPr>
          <w:rFonts w:ascii="Times New Roman" w:hAnsi="Times New Roman"/>
          <w:sz w:val="24"/>
          <w:szCs w:val="24"/>
        </w:rPr>
      </w:pPr>
    </w:p>
    <w:p w:rsidR="00377E32" w:rsidRPr="00377E32" w:rsidRDefault="00377E32" w:rsidP="00377E32">
      <w:pPr>
        <w:pStyle w:val="aff4"/>
        <w:spacing w:after="0"/>
        <w:ind w:right="20"/>
        <w:rPr>
          <w:rFonts w:ascii="Times New Roman" w:hAnsi="Times New Roman"/>
          <w:sz w:val="24"/>
          <w:szCs w:val="24"/>
        </w:rPr>
      </w:pPr>
    </w:p>
    <w:p w:rsidR="00377E32" w:rsidRPr="00377E32" w:rsidRDefault="00377E32" w:rsidP="00377E32">
      <w:pPr>
        <w:pStyle w:val="aff4"/>
        <w:spacing w:after="0"/>
        <w:ind w:right="20"/>
        <w:rPr>
          <w:rFonts w:ascii="Times New Roman" w:hAnsi="Times New Roman"/>
          <w:sz w:val="24"/>
          <w:szCs w:val="24"/>
        </w:rPr>
      </w:pPr>
      <w:r w:rsidRPr="00377E32">
        <w:rPr>
          <w:rFonts w:ascii="Times New Roman" w:hAnsi="Times New Roman"/>
          <w:sz w:val="24"/>
          <w:szCs w:val="24"/>
        </w:rPr>
        <w:t>Глава посёлка Нижний Ингаш                                                         Б.И.Гузей</w:t>
      </w:r>
    </w:p>
    <w:p w:rsidR="00377E32" w:rsidRDefault="00377E32"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Default="00527585" w:rsidP="007A0119">
      <w:pPr>
        <w:widowControl w:val="0"/>
        <w:jc w:val="both"/>
        <w:rPr>
          <w:rFonts w:ascii="Times New Roman" w:hAnsi="Times New Roman"/>
          <w:sz w:val="24"/>
          <w:szCs w:val="24"/>
          <w:lang w:val="en-US"/>
        </w:rPr>
      </w:pPr>
    </w:p>
    <w:p w:rsidR="00527585" w:rsidRPr="00527585" w:rsidRDefault="00527585" w:rsidP="007A0119">
      <w:pPr>
        <w:widowControl w:val="0"/>
        <w:jc w:val="both"/>
        <w:rPr>
          <w:rFonts w:ascii="Times New Roman" w:hAnsi="Times New Roman"/>
          <w:sz w:val="24"/>
          <w:szCs w:val="24"/>
          <w:lang w:val="en-US"/>
        </w:rPr>
      </w:pPr>
    </w:p>
    <w:p w:rsidR="007C54F8" w:rsidRPr="00AD7917" w:rsidRDefault="007C54F8" w:rsidP="007C54F8">
      <w:pPr>
        <w:autoSpaceDE w:val="0"/>
        <w:autoSpaceDN w:val="0"/>
        <w:adjustRightInd w:val="0"/>
        <w:ind w:firstLine="709"/>
        <w:jc w:val="right"/>
        <w:rPr>
          <w:i/>
          <w:sz w:val="18"/>
          <w:szCs w:val="18"/>
        </w:rPr>
      </w:pPr>
      <w:r>
        <w:t>(</w:t>
      </w:r>
      <w:r>
        <w:rPr>
          <w:i/>
          <w:sz w:val="18"/>
          <w:szCs w:val="18"/>
        </w:rPr>
        <w:t>Окончание на стр.</w:t>
      </w:r>
      <w:r w:rsidR="00527585">
        <w:rPr>
          <w:i/>
          <w:sz w:val="18"/>
          <w:szCs w:val="18"/>
          <w:lang w:val="en-US"/>
        </w:rPr>
        <w:t>5</w:t>
      </w:r>
      <w:r>
        <w:rPr>
          <w:i/>
          <w:sz w:val="18"/>
          <w:szCs w:val="18"/>
        </w:rPr>
        <w:t>)</w:t>
      </w:r>
    </w:p>
    <w:p w:rsidR="007C54F8" w:rsidRPr="007C54F8" w:rsidRDefault="007C54F8" w:rsidP="007C54F8">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527585">
      <w:pPr>
        <w:pStyle w:val="aff4"/>
        <w:jc w:val="center"/>
        <w:rPr>
          <w:b/>
          <w:caps/>
          <w:szCs w:val="24"/>
          <w:lang w:val="en-US"/>
        </w:rPr>
      </w:pPr>
      <w:r>
        <w:rPr>
          <w:b/>
          <w:caps/>
          <w:noProof/>
          <w:szCs w:val="24"/>
          <w:lang w:eastAsia="ru-RU"/>
        </w:rPr>
        <w:drawing>
          <wp:inline distT="0" distB="0" distL="0" distR="0">
            <wp:extent cx="504825" cy="62166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1"/>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527585" w:rsidRPr="00527585" w:rsidRDefault="00527585" w:rsidP="00527585">
      <w:pPr>
        <w:pStyle w:val="aff4"/>
        <w:jc w:val="center"/>
        <w:rPr>
          <w:b/>
          <w:caps/>
          <w:sz w:val="24"/>
          <w:szCs w:val="24"/>
        </w:rPr>
      </w:pPr>
      <w:r w:rsidRPr="00527585">
        <w:rPr>
          <w:b/>
          <w:caps/>
          <w:sz w:val="24"/>
          <w:szCs w:val="24"/>
        </w:rPr>
        <w:t>Нижнеингашский поселковый совет депутатов</w:t>
      </w:r>
    </w:p>
    <w:p w:rsidR="00527585" w:rsidRPr="00527585" w:rsidRDefault="00527585" w:rsidP="00527585">
      <w:pPr>
        <w:pStyle w:val="aff4"/>
        <w:jc w:val="center"/>
        <w:rPr>
          <w:b/>
          <w:caps/>
          <w:sz w:val="24"/>
          <w:szCs w:val="24"/>
        </w:rPr>
      </w:pPr>
      <w:r w:rsidRPr="00527585">
        <w:rPr>
          <w:b/>
          <w:caps/>
          <w:sz w:val="24"/>
          <w:szCs w:val="24"/>
        </w:rPr>
        <w:t>НИЖНЕИНГАШСКоГо РАЙОНА</w:t>
      </w:r>
    </w:p>
    <w:p w:rsidR="00527585" w:rsidRPr="00527585" w:rsidRDefault="00527585" w:rsidP="00527585">
      <w:pPr>
        <w:pStyle w:val="aff4"/>
        <w:jc w:val="center"/>
        <w:rPr>
          <w:b/>
          <w:caps/>
          <w:sz w:val="24"/>
          <w:szCs w:val="24"/>
        </w:rPr>
      </w:pPr>
      <w:r w:rsidRPr="00527585">
        <w:rPr>
          <w:b/>
          <w:caps/>
          <w:sz w:val="24"/>
          <w:szCs w:val="24"/>
        </w:rPr>
        <w:t>КРАСНОЯРСКОГО КРАЯ</w:t>
      </w:r>
    </w:p>
    <w:p w:rsidR="00527585" w:rsidRPr="00527585" w:rsidRDefault="00527585" w:rsidP="00527585">
      <w:pPr>
        <w:spacing w:after="0" w:line="240" w:lineRule="auto"/>
        <w:ind w:right="-1"/>
        <w:rPr>
          <w:rFonts w:ascii="Times New Roman" w:hAnsi="Times New Roman"/>
          <w:b/>
          <w:sz w:val="24"/>
          <w:szCs w:val="24"/>
          <w:lang w:val="en-US"/>
        </w:rPr>
      </w:pPr>
    </w:p>
    <w:p w:rsidR="00527585" w:rsidRPr="00527585" w:rsidRDefault="00527585" w:rsidP="00527585">
      <w:pPr>
        <w:spacing w:after="0" w:line="240" w:lineRule="auto"/>
        <w:ind w:right="-1" w:firstLine="709"/>
        <w:rPr>
          <w:rFonts w:ascii="Times New Roman" w:hAnsi="Times New Roman"/>
          <w:b/>
          <w:sz w:val="24"/>
          <w:szCs w:val="24"/>
        </w:rPr>
      </w:pPr>
      <w:r>
        <w:rPr>
          <w:rFonts w:ascii="Times New Roman" w:hAnsi="Times New Roman"/>
          <w:b/>
          <w:sz w:val="24"/>
          <w:szCs w:val="24"/>
          <w:lang w:val="en-US"/>
        </w:rPr>
        <w:t xml:space="preserve">                                                           </w:t>
      </w:r>
      <w:r w:rsidRPr="00527585">
        <w:rPr>
          <w:rFonts w:ascii="Times New Roman" w:hAnsi="Times New Roman"/>
          <w:b/>
          <w:sz w:val="24"/>
          <w:szCs w:val="24"/>
        </w:rPr>
        <w:t>РЕШЕНИЕ</w:t>
      </w:r>
    </w:p>
    <w:p w:rsidR="00527585" w:rsidRPr="00527585" w:rsidRDefault="00527585" w:rsidP="00527585">
      <w:pPr>
        <w:spacing w:after="0" w:line="240" w:lineRule="auto"/>
        <w:ind w:right="-1" w:firstLine="709"/>
        <w:jc w:val="center"/>
        <w:rPr>
          <w:rFonts w:ascii="Times New Roman" w:hAnsi="Times New Roman"/>
          <w:b/>
          <w:sz w:val="24"/>
          <w:szCs w:val="24"/>
        </w:rPr>
      </w:pPr>
    </w:p>
    <w:p w:rsidR="00527585" w:rsidRPr="00527585" w:rsidRDefault="00527585" w:rsidP="00527585">
      <w:pPr>
        <w:spacing w:after="0" w:line="240" w:lineRule="auto"/>
        <w:ind w:right="-1"/>
        <w:rPr>
          <w:rFonts w:ascii="Times New Roman" w:hAnsi="Times New Roman"/>
          <w:sz w:val="24"/>
          <w:szCs w:val="24"/>
        </w:rPr>
      </w:pPr>
      <w:r w:rsidRPr="00527585">
        <w:rPr>
          <w:rFonts w:ascii="Times New Roman" w:hAnsi="Times New Roman"/>
          <w:sz w:val="24"/>
          <w:szCs w:val="24"/>
        </w:rPr>
        <w:t xml:space="preserve">19.03. 2020           </w:t>
      </w:r>
      <w:r w:rsidRPr="00527585">
        <w:rPr>
          <w:rFonts w:ascii="Times New Roman" w:hAnsi="Times New Roman"/>
          <w:sz w:val="24"/>
          <w:szCs w:val="24"/>
          <w:lang w:val="en-US"/>
        </w:rPr>
        <w:t xml:space="preserve">     </w:t>
      </w:r>
      <w:r w:rsidRPr="00527585">
        <w:rPr>
          <w:rFonts w:ascii="Times New Roman" w:hAnsi="Times New Roman"/>
          <w:sz w:val="24"/>
          <w:szCs w:val="24"/>
        </w:rPr>
        <w:t xml:space="preserve">           </w:t>
      </w:r>
      <w:r>
        <w:rPr>
          <w:rFonts w:ascii="Times New Roman" w:hAnsi="Times New Roman"/>
          <w:sz w:val="24"/>
          <w:szCs w:val="24"/>
          <w:lang w:val="en-US"/>
        </w:rPr>
        <w:t xml:space="preserve">             </w:t>
      </w:r>
      <w:r w:rsidRPr="00527585">
        <w:rPr>
          <w:rFonts w:ascii="Times New Roman" w:hAnsi="Times New Roman"/>
          <w:sz w:val="24"/>
          <w:szCs w:val="24"/>
        </w:rPr>
        <w:t xml:space="preserve">      пгт.Нижний Ингаш            </w:t>
      </w:r>
      <w:r w:rsidRPr="00527585">
        <w:rPr>
          <w:rFonts w:ascii="Times New Roman" w:hAnsi="Times New Roman"/>
          <w:sz w:val="24"/>
          <w:szCs w:val="24"/>
          <w:lang w:val="en-US"/>
        </w:rPr>
        <w:t xml:space="preserve">      </w:t>
      </w:r>
      <w:r w:rsidRPr="00527585">
        <w:rPr>
          <w:rFonts w:ascii="Times New Roman" w:hAnsi="Times New Roman"/>
          <w:sz w:val="24"/>
          <w:szCs w:val="24"/>
        </w:rPr>
        <w:t xml:space="preserve">               № 46-243</w:t>
      </w:r>
    </w:p>
    <w:tbl>
      <w:tblPr>
        <w:tblW w:w="0" w:type="auto"/>
        <w:tblLook w:val="00A0"/>
      </w:tblPr>
      <w:tblGrid>
        <w:gridCol w:w="5495"/>
        <w:gridCol w:w="3792"/>
      </w:tblGrid>
      <w:tr w:rsidR="00527585" w:rsidRPr="00527585" w:rsidTr="00AF2B7E">
        <w:trPr>
          <w:trHeight w:val="909"/>
        </w:trPr>
        <w:tc>
          <w:tcPr>
            <w:tcW w:w="5495" w:type="dxa"/>
          </w:tcPr>
          <w:p w:rsidR="00527585" w:rsidRPr="00527585" w:rsidRDefault="00527585" w:rsidP="00AF2B7E">
            <w:pPr>
              <w:spacing w:after="0" w:line="240" w:lineRule="auto"/>
              <w:jc w:val="both"/>
              <w:rPr>
                <w:rFonts w:ascii="Times New Roman" w:hAnsi="Times New Roman"/>
                <w:sz w:val="24"/>
                <w:szCs w:val="24"/>
                <w:lang w:eastAsia="ru-RU"/>
              </w:rPr>
            </w:pPr>
          </w:p>
          <w:p w:rsidR="00527585" w:rsidRPr="00527585" w:rsidRDefault="00527585" w:rsidP="00AF2B7E">
            <w:pPr>
              <w:spacing w:after="0" w:line="240" w:lineRule="auto"/>
              <w:jc w:val="both"/>
              <w:rPr>
                <w:rFonts w:ascii="Times New Roman" w:hAnsi="Times New Roman"/>
                <w:i/>
                <w:sz w:val="24"/>
                <w:szCs w:val="24"/>
                <w:highlight w:val="yellow"/>
                <w:lang w:eastAsia="ru-RU"/>
              </w:rPr>
            </w:pPr>
            <w:r w:rsidRPr="00527585">
              <w:rPr>
                <w:rFonts w:ascii="Times New Roman" w:hAnsi="Times New Roman"/>
                <w:sz w:val="24"/>
                <w:szCs w:val="24"/>
                <w:lang w:eastAsia="ru-RU"/>
              </w:rPr>
              <w:t>Об утверждении Порядка внесения проектов муниципальных правовых актов в представительный орган муниципального образования посёлок Нижний Ингаш</w:t>
            </w:r>
          </w:p>
        </w:tc>
        <w:tc>
          <w:tcPr>
            <w:tcW w:w="3792" w:type="dxa"/>
          </w:tcPr>
          <w:p w:rsidR="00527585" w:rsidRPr="00527585" w:rsidRDefault="00527585" w:rsidP="00AF2B7E">
            <w:pPr>
              <w:pStyle w:val="1"/>
              <w:rPr>
                <w:rFonts w:ascii="Times New Roman" w:hAnsi="Times New Roman" w:cs="Times New Roman"/>
                <w:sz w:val="24"/>
                <w:szCs w:val="24"/>
                <w:highlight w:val="yellow"/>
              </w:rPr>
            </w:pPr>
          </w:p>
        </w:tc>
      </w:tr>
    </w:tbl>
    <w:p w:rsidR="00527585" w:rsidRPr="00527585" w:rsidRDefault="00527585" w:rsidP="00527585">
      <w:pPr>
        <w:spacing w:after="0" w:line="240" w:lineRule="auto"/>
        <w:rPr>
          <w:rFonts w:ascii="Times New Roman" w:hAnsi="Times New Roman"/>
          <w:sz w:val="24"/>
          <w:szCs w:val="24"/>
        </w:rPr>
      </w:pPr>
    </w:p>
    <w:p w:rsidR="00527585" w:rsidRPr="00527585" w:rsidRDefault="00527585" w:rsidP="00527585">
      <w:pPr>
        <w:pStyle w:val="ConsPlusNormal0"/>
        <w:ind w:firstLine="709"/>
        <w:jc w:val="both"/>
        <w:rPr>
          <w:rFonts w:ascii="Times New Roman" w:hAnsi="Times New Roman" w:cs="Times New Roman"/>
          <w:sz w:val="24"/>
          <w:szCs w:val="24"/>
        </w:rPr>
      </w:pPr>
    </w:p>
    <w:p w:rsidR="00527585" w:rsidRPr="00527585" w:rsidRDefault="00527585" w:rsidP="00527585">
      <w:pPr>
        <w:pStyle w:val="ConsPlusNormal0"/>
        <w:ind w:firstLine="709"/>
        <w:jc w:val="both"/>
        <w:rPr>
          <w:rFonts w:ascii="Times New Roman" w:hAnsi="Times New Roman" w:cs="Times New Roman"/>
          <w:sz w:val="24"/>
          <w:szCs w:val="24"/>
        </w:rPr>
      </w:pPr>
      <w:r w:rsidRPr="00527585">
        <w:rPr>
          <w:rFonts w:ascii="Times New Roman" w:hAnsi="Times New Roman" w:cs="Times New Roman"/>
          <w:sz w:val="24"/>
          <w:szCs w:val="24"/>
        </w:rPr>
        <w:t>В целях оптимизации процесса внесения проектов правовых актов в представительный орган муниципального образования посёлок Нижний Ингаш, и в соответствии с частью 2 статьи 46 Федерального закона от 06.10.2003 № 131-ФЗ «Об общих принципах организации местного самоуправления в Российской Федерации», статьей 28 Устава посёлка Нижний Ингаш, Нижнеингашский поселковый Совет депутатов</w:t>
      </w:r>
      <w:r w:rsidRPr="00527585">
        <w:rPr>
          <w:rFonts w:ascii="Times New Roman" w:hAnsi="Times New Roman" w:cs="Times New Roman"/>
          <w:i/>
          <w:sz w:val="24"/>
          <w:szCs w:val="24"/>
        </w:rPr>
        <w:t xml:space="preserve"> </w:t>
      </w:r>
      <w:r w:rsidRPr="00527585">
        <w:rPr>
          <w:rFonts w:ascii="Times New Roman" w:hAnsi="Times New Roman" w:cs="Times New Roman"/>
          <w:sz w:val="24"/>
          <w:szCs w:val="24"/>
        </w:rPr>
        <w:t>РЕШИЛ:</w:t>
      </w:r>
    </w:p>
    <w:p w:rsidR="00527585" w:rsidRPr="00527585" w:rsidRDefault="00527585" w:rsidP="00527585">
      <w:pPr>
        <w:pStyle w:val="1"/>
        <w:jc w:val="both"/>
        <w:rPr>
          <w:rFonts w:ascii="Times New Roman" w:hAnsi="Times New Roman" w:cs="Times New Roman"/>
          <w:b w:val="0"/>
          <w:color w:val="auto"/>
          <w:sz w:val="24"/>
          <w:szCs w:val="24"/>
        </w:rPr>
      </w:pPr>
      <w:r w:rsidRPr="00527585">
        <w:rPr>
          <w:rFonts w:ascii="Times New Roman" w:hAnsi="Times New Roman" w:cs="Times New Roman"/>
          <w:b w:val="0"/>
          <w:color w:val="auto"/>
          <w:sz w:val="24"/>
          <w:szCs w:val="24"/>
        </w:rPr>
        <w:t xml:space="preserve">1. Утвердить Порядок внесения проектов муниципальных правовых актов в представительный орган муниципального образования посёлок Нижний Ингаш  согласно приложению. </w:t>
      </w:r>
    </w:p>
    <w:p w:rsidR="00527585" w:rsidRPr="00527585" w:rsidRDefault="00527585" w:rsidP="00527585">
      <w:pPr>
        <w:rPr>
          <w:rFonts w:ascii="Times New Roman" w:hAnsi="Times New Roman"/>
          <w:sz w:val="24"/>
          <w:szCs w:val="24"/>
          <w:lang w:eastAsia="ru-RU"/>
        </w:rPr>
      </w:pPr>
      <w:r w:rsidRPr="00527585">
        <w:rPr>
          <w:rFonts w:ascii="Times New Roman" w:hAnsi="Times New Roman"/>
          <w:sz w:val="24"/>
          <w:szCs w:val="24"/>
          <w:lang w:eastAsia="ru-RU"/>
        </w:rPr>
        <w:t>2. Решение от 10.02.2006№13-65 « Об утверждении Положения «О порядке внесения проектов решения в поселковый Совет депутатов» отменить.</w:t>
      </w:r>
    </w:p>
    <w:p w:rsidR="00527585" w:rsidRPr="00527585" w:rsidRDefault="00527585" w:rsidP="00527585">
      <w:pPr>
        <w:rPr>
          <w:rFonts w:ascii="Times New Roman" w:hAnsi="Times New Roman"/>
          <w:sz w:val="24"/>
          <w:szCs w:val="24"/>
          <w:lang w:eastAsia="ru-RU"/>
        </w:rPr>
      </w:pPr>
      <w:r w:rsidRPr="00527585">
        <w:rPr>
          <w:rFonts w:ascii="Times New Roman" w:hAnsi="Times New Roman"/>
          <w:sz w:val="24"/>
          <w:szCs w:val="24"/>
          <w:lang w:eastAsia="ru-RU"/>
        </w:rPr>
        <w:t>3.  Контроль за исполнением настоящего Решения возложить на постоянную комиссию по законности, защите прав граждан и правопорядка.</w:t>
      </w:r>
    </w:p>
    <w:p w:rsidR="00527585" w:rsidRPr="00527585" w:rsidRDefault="00527585" w:rsidP="00527585">
      <w:pPr>
        <w:autoSpaceDE w:val="0"/>
        <w:autoSpaceDN w:val="0"/>
        <w:adjustRightInd w:val="0"/>
        <w:jc w:val="both"/>
        <w:outlineLvl w:val="1"/>
        <w:rPr>
          <w:rFonts w:ascii="Times New Roman" w:hAnsi="Times New Roman"/>
          <w:sz w:val="24"/>
          <w:szCs w:val="24"/>
        </w:rPr>
      </w:pPr>
      <w:r w:rsidRPr="00527585">
        <w:rPr>
          <w:rFonts w:ascii="Times New Roman" w:hAnsi="Times New Roman"/>
          <w:sz w:val="24"/>
          <w:szCs w:val="24"/>
        </w:rPr>
        <w:t>4.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527585" w:rsidRPr="00527585" w:rsidRDefault="00527585" w:rsidP="00527585">
      <w:pPr>
        <w:spacing w:after="0" w:line="240" w:lineRule="auto"/>
        <w:jc w:val="both"/>
        <w:rPr>
          <w:rFonts w:ascii="Times New Roman" w:hAnsi="Times New Roman"/>
          <w:sz w:val="24"/>
          <w:szCs w:val="24"/>
        </w:rPr>
      </w:pPr>
    </w:p>
    <w:p w:rsidR="00527585" w:rsidRPr="00527585" w:rsidRDefault="00527585" w:rsidP="00527585">
      <w:pPr>
        <w:spacing w:after="0" w:line="240" w:lineRule="auto"/>
        <w:rPr>
          <w:rFonts w:ascii="Times New Roman" w:hAnsi="Times New Roman"/>
          <w:sz w:val="24"/>
          <w:szCs w:val="24"/>
        </w:rPr>
      </w:pPr>
      <w:r w:rsidRPr="00527585">
        <w:rPr>
          <w:rFonts w:ascii="Times New Roman" w:hAnsi="Times New Roman"/>
          <w:sz w:val="24"/>
          <w:szCs w:val="24"/>
        </w:rPr>
        <w:t>Председатель поселкового</w:t>
      </w:r>
    </w:p>
    <w:p w:rsidR="00527585" w:rsidRPr="00527585" w:rsidRDefault="00527585" w:rsidP="00527585">
      <w:pPr>
        <w:spacing w:after="0" w:line="240" w:lineRule="auto"/>
        <w:rPr>
          <w:rFonts w:ascii="Times New Roman" w:hAnsi="Times New Roman"/>
          <w:sz w:val="24"/>
          <w:szCs w:val="24"/>
        </w:rPr>
      </w:pPr>
      <w:r w:rsidRPr="00527585">
        <w:rPr>
          <w:rFonts w:ascii="Times New Roman" w:hAnsi="Times New Roman"/>
          <w:sz w:val="24"/>
          <w:szCs w:val="24"/>
        </w:rPr>
        <w:t>Совета депутатов                                                      Т.Г.Зиновьева</w:t>
      </w:r>
    </w:p>
    <w:p w:rsidR="00527585" w:rsidRPr="00527585" w:rsidRDefault="00527585" w:rsidP="00527585">
      <w:pPr>
        <w:spacing w:after="0" w:line="240" w:lineRule="auto"/>
        <w:rPr>
          <w:rFonts w:ascii="Times New Roman" w:hAnsi="Times New Roman"/>
          <w:sz w:val="24"/>
          <w:szCs w:val="24"/>
        </w:rPr>
      </w:pPr>
    </w:p>
    <w:p w:rsidR="00527585" w:rsidRPr="00527585" w:rsidRDefault="00527585" w:rsidP="00527585">
      <w:pPr>
        <w:spacing w:after="0" w:line="240" w:lineRule="auto"/>
        <w:rPr>
          <w:rFonts w:ascii="Times New Roman" w:hAnsi="Times New Roman"/>
          <w:sz w:val="24"/>
          <w:szCs w:val="24"/>
        </w:rPr>
      </w:pPr>
      <w:r w:rsidRPr="00527585">
        <w:rPr>
          <w:rFonts w:ascii="Times New Roman" w:hAnsi="Times New Roman"/>
          <w:sz w:val="24"/>
          <w:szCs w:val="24"/>
        </w:rPr>
        <w:t>Глава посёлка</w:t>
      </w:r>
    </w:p>
    <w:p w:rsidR="00527585" w:rsidRPr="00527585" w:rsidRDefault="00527585" w:rsidP="00527585">
      <w:pPr>
        <w:spacing w:after="0" w:line="240" w:lineRule="auto"/>
        <w:rPr>
          <w:rFonts w:ascii="Times New Roman" w:hAnsi="Times New Roman"/>
          <w:i/>
          <w:sz w:val="24"/>
          <w:szCs w:val="24"/>
        </w:rPr>
      </w:pPr>
      <w:r w:rsidRPr="00527585">
        <w:rPr>
          <w:rFonts w:ascii="Times New Roman" w:hAnsi="Times New Roman"/>
          <w:sz w:val="24"/>
          <w:szCs w:val="24"/>
        </w:rPr>
        <w:t>Нижний Ингаш                                                          Б.И.Гузей</w:t>
      </w:r>
    </w:p>
    <w:p w:rsidR="00527585" w:rsidRPr="00527585" w:rsidRDefault="00527585" w:rsidP="00527585">
      <w:pPr>
        <w:spacing w:after="0" w:line="240" w:lineRule="auto"/>
        <w:rPr>
          <w:rFonts w:ascii="Times New Roman" w:hAnsi="Times New Roman"/>
          <w:i/>
          <w:sz w:val="24"/>
          <w:szCs w:val="24"/>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Default="00527585" w:rsidP="00527585">
      <w:pPr>
        <w:autoSpaceDE w:val="0"/>
        <w:autoSpaceDN w:val="0"/>
        <w:adjustRightInd w:val="0"/>
        <w:spacing w:after="0" w:line="240" w:lineRule="auto"/>
        <w:jc w:val="right"/>
        <w:outlineLvl w:val="0"/>
        <w:rPr>
          <w:rFonts w:ascii="Times New Roman" w:hAnsi="Times New Roman"/>
          <w:sz w:val="24"/>
          <w:szCs w:val="24"/>
          <w:lang w:val="en-US"/>
        </w:rPr>
      </w:pPr>
    </w:p>
    <w:p w:rsidR="00527585" w:rsidRPr="00AD7917" w:rsidRDefault="00527585" w:rsidP="00527585">
      <w:pPr>
        <w:autoSpaceDE w:val="0"/>
        <w:autoSpaceDN w:val="0"/>
        <w:adjustRightInd w:val="0"/>
        <w:ind w:firstLine="709"/>
        <w:jc w:val="right"/>
        <w:rPr>
          <w:i/>
          <w:sz w:val="18"/>
          <w:szCs w:val="18"/>
        </w:rPr>
      </w:pPr>
      <w:r>
        <w:t>(</w:t>
      </w:r>
      <w:r>
        <w:rPr>
          <w:i/>
          <w:sz w:val="18"/>
          <w:szCs w:val="18"/>
        </w:rPr>
        <w:t>Окончание на стр.</w:t>
      </w:r>
      <w:r>
        <w:rPr>
          <w:i/>
          <w:sz w:val="18"/>
          <w:szCs w:val="18"/>
          <w:lang w:val="en-US"/>
        </w:rPr>
        <w:t>6</w:t>
      </w:r>
      <w:r>
        <w:rPr>
          <w:i/>
          <w:sz w:val="18"/>
          <w:szCs w:val="18"/>
        </w:rPr>
        <w:t>)</w:t>
      </w:r>
    </w:p>
    <w:p w:rsidR="00527585" w:rsidRPr="00527585" w:rsidRDefault="00527585" w:rsidP="00527585">
      <w:pPr>
        <w:pBdr>
          <w:bottom w:val="single" w:sz="12" w:space="2" w:color="auto"/>
        </w:pBdr>
        <w:ind w:right="-5"/>
        <w:rPr>
          <w:lang w:val="en-US"/>
        </w:rPr>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527585">
      <w:pPr>
        <w:autoSpaceDE w:val="0"/>
        <w:autoSpaceDN w:val="0"/>
        <w:adjustRightInd w:val="0"/>
        <w:spacing w:after="0" w:line="240" w:lineRule="auto"/>
        <w:jc w:val="center"/>
        <w:outlineLvl w:val="0"/>
        <w:rPr>
          <w:rFonts w:ascii="Times New Roman" w:hAnsi="Times New Roman"/>
          <w:sz w:val="24"/>
          <w:szCs w:val="24"/>
        </w:rPr>
      </w:pPr>
      <w:r w:rsidRPr="00527585">
        <w:rPr>
          <w:rFonts w:ascii="Times New Roman" w:hAnsi="Times New Roman"/>
          <w:sz w:val="24"/>
          <w:szCs w:val="24"/>
        </w:rPr>
        <w:t xml:space="preserve">                                                 Приложение</w:t>
      </w:r>
    </w:p>
    <w:p w:rsidR="00527585" w:rsidRPr="00527585" w:rsidRDefault="00527585" w:rsidP="00527585">
      <w:pPr>
        <w:autoSpaceDE w:val="0"/>
        <w:autoSpaceDN w:val="0"/>
        <w:adjustRightInd w:val="0"/>
        <w:spacing w:after="0" w:line="240" w:lineRule="auto"/>
        <w:jc w:val="center"/>
        <w:rPr>
          <w:rFonts w:ascii="Times New Roman" w:hAnsi="Times New Roman"/>
          <w:sz w:val="24"/>
          <w:szCs w:val="24"/>
        </w:rPr>
      </w:pPr>
      <w:r w:rsidRPr="00527585">
        <w:rPr>
          <w:rFonts w:ascii="Times New Roman" w:hAnsi="Times New Roman"/>
          <w:sz w:val="24"/>
          <w:szCs w:val="24"/>
        </w:rPr>
        <w:t xml:space="preserve">                                                                                 к Решению Нижнеингашского </w:t>
      </w:r>
    </w:p>
    <w:p w:rsidR="00527585" w:rsidRPr="00527585" w:rsidRDefault="00527585" w:rsidP="00527585">
      <w:pPr>
        <w:autoSpaceDE w:val="0"/>
        <w:autoSpaceDN w:val="0"/>
        <w:adjustRightInd w:val="0"/>
        <w:spacing w:after="0" w:line="240" w:lineRule="auto"/>
        <w:jc w:val="center"/>
        <w:rPr>
          <w:rFonts w:ascii="Times New Roman" w:hAnsi="Times New Roman"/>
          <w:sz w:val="24"/>
          <w:szCs w:val="24"/>
        </w:rPr>
      </w:pPr>
      <w:r w:rsidRPr="00527585">
        <w:rPr>
          <w:rFonts w:ascii="Times New Roman" w:hAnsi="Times New Roman"/>
          <w:sz w:val="24"/>
          <w:szCs w:val="24"/>
        </w:rPr>
        <w:t xml:space="preserve">                                                                                поселкового Совета депутатов </w:t>
      </w:r>
      <w:r w:rsidRPr="00527585">
        <w:rPr>
          <w:rFonts w:ascii="Times New Roman" w:hAnsi="Times New Roman"/>
          <w:i/>
          <w:sz w:val="24"/>
          <w:szCs w:val="24"/>
        </w:rPr>
        <w:t xml:space="preserve"> </w:t>
      </w:r>
    </w:p>
    <w:p w:rsidR="00527585" w:rsidRPr="00527585" w:rsidRDefault="00527585" w:rsidP="00527585">
      <w:pPr>
        <w:autoSpaceDE w:val="0"/>
        <w:autoSpaceDN w:val="0"/>
        <w:adjustRightInd w:val="0"/>
        <w:spacing w:after="0" w:line="240" w:lineRule="auto"/>
        <w:rPr>
          <w:rFonts w:ascii="Times New Roman" w:hAnsi="Times New Roman"/>
          <w:sz w:val="24"/>
          <w:szCs w:val="24"/>
        </w:rPr>
      </w:pPr>
      <w:r w:rsidRPr="00527585">
        <w:rPr>
          <w:rFonts w:ascii="Times New Roman" w:hAnsi="Times New Roman"/>
          <w:sz w:val="24"/>
          <w:szCs w:val="24"/>
        </w:rPr>
        <w:t xml:space="preserve">                                                                                             от 19.03. 2020 №46-243</w:t>
      </w: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center"/>
        <w:rPr>
          <w:rFonts w:ascii="Times New Roman" w:hAnsi="Times New Roman"/>
          <w:b/>
          <w:bCs/>
          <w:sz w:val="24"/>
          <w:szCs w:val="24"/>
        </w:rPr>
      </w:pPr>
      <w:r w:rsidRPr="00527585">
        <w:rPr>
          <w:rFonts w:ascii="Times New Roman" w:hAnsi="Times New Roman"/>
          <w:b/>
          <w:bCs/>
          <w:sz w:val="24"/>
          <w:szCs w:val="24"/>
        </w:rPr>
        <w:t>ПОРЯДОК</w:t>
      </w:r>
    </w:p>
    <w:p w:rsidR="00527585" w:rsidRPr="00527585" w:rsidRDefault="00527585" w:rsidP="00527585">
      <w:pPr>
        <w:autoSpaceDE w:val="0"/>
        <w:autoSpaceDN w:val="0"/>
        <w:adjustRightInd w:val="0"/>
        <w:spacing w:after="0" w:line="240" w:lineRule="auto"/>
        <w:jc w:val="center"/>
        <w:rPr>
          <w:rFonts w:ascii="Times New Roman" w:hAnsi="Times New Roman"/>
          <w:bCs/>
          <w:sz w:val="24"/>
          <w:szCs w:val="24"/>
        </w:rPr>
      </w:pPr>
      <w:r w:rsidRPr="00527585">
        <w:rPr>
          <w:rFonts w:ascii="Times New Roman" w:hAnsi="Times New Roman"/>
          <w:bCs/>
          <w:sz w:val="24"/>
          <w:szCs w:val="24"/>
        </w:rPr>
        <w:t>внесения проектов муниципальных правовых актов в представительный орган  муниципального образования поселок Нижний Ингаш Нижнеингашского района Красноярского края</w:t>
      </w: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rPr>
          <w:rFonts w:ascii="Times New Roman" w:hAnsi="Times New Roman"/>
          <w:sz w:val="24"/>
          <w:szCs w:val="24"/>
        </w:rPr>
      </w:pPr>
      <w:r w:rsidRPr="00527585">
        <w:rPr>
          <w:rFonts w:ascii="Times New Roman" w:hAnsi="Times New Roman"/>
          <w:sz w:val="24"/>
          <w:szCs w:val="24"/>
        </w:rPr>
        <w:t xml:space="preserve">1.Настоящим Порядком внесения </w:t>
      </w:r>
      <w:r w:rsidRPr="00527585">
        <w:rPr>
          <w:rFonts w:ascii="Times New Roman" w:hAnsi="Times New Roman"/>
          <w:sz w:val="24"/>
          <w:szCs w:val="24"/>
          <w:lang w:eastAsia="ru-RU"/>
        </w:rPr>
        <w:t>проектов муниципальных правовых актов в Нижнеингашский поселковый Совет депутатов</w:t>
      </w:r>
      <w:r w:rsidRPr="00527585">
        <w:rPr>
          <w:rFonts w:ascii="Times New Roman" w:hAnsi="Times New Roman"/>
          <w:i/>
          <w:sz w:val="24"/>
          <w:szCs w:val="24"/>
          <w:lang w:eastAsia="ru-RU"/>
        </w:rPr>
        <w:t xml:space="preserve"> </w:t>
      </w:r>
      <w:r w:rsidRPr="00527585">
        <w:rPr>
          <w:rFonts w:ascii="Times New Roman" w:hAnsi="Times New Roman"/>
          <w:sz w:val="24"/>
          <w:szCs w:val="24"/>
        </w:rPr>
        <w:t xml:space="preserve">(далее – Порядок) устанавливается правила организации деятельности представительного органа муниципального образования </w:t>
      </w:r>
      <w:r w:rsidRPr="00527585">
        <w:rPr>
          <w:rFonts w:ascii="Times New Roman" w:hAnsi="Times New Roman"/>
          <w:bCs/>
          <w:sz w:val="24"/>
          <w:szCs w:val="24"/>
        </w:rPr>
        <w:t>поселок Нижний Ингаш Нижнеингашского района Красноярского края</w:t>
      </w:r>
      <w:r w:rsidRPr="00527585">
        <w:rPr>
          <w:rFonts w:ascii="Times New Roman" w:hAnsi="Times New Roman"/>
          <w:b/>
          <w:bCs/>
          <w:sz w:val="24"/>
          <w:szCs w:val="24"/>
        </w:rPr>
        <w:t xml:space="preserve"> </w:t>
      </w:r>
      <w:r w:rsidRPr="00527585">
        <w:rPr>
          <w:rFonts w:ascii="Times New Roman" w:hAnsi="Times New Roman"/>
          <w:sz w:val="24"/>
          <w:szCs w:val="24"/>
        </w:rPr>
        <w:t>по реализации его полномочий в части принятия правовых актов.</w:t>
      </w:r>
    </w:p>
    <w:p w:rsidR="00527585" w:rsidRPr="00527585" w:rsidRDefault="00527585" w:rsidP="00527585">
      <w:pPr>
        <w:autoSpaceDE w:val="0"/>
        <w:autoSpaceDN w:val="0"/>
        <w:adjustRightInd w:val="0"/>
        <w:spacing w:after="0" w:line="240" w:lineRule="auto"/>
        <w:ind w:left="720"/>
        <w:rPr>
          <w:rFonts w:ascii="Times New Roman" w:hAnsi="Times New Roman"/>
          <w:b/>
          <w:bCs/>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2. Нижнеингашский поселковый Совет депутатов (далее Совет депутатов)</w:t>
      </w:r>
      <w:r w:rsidRPr="00527585">
        <w:rPr>
          <w:rFonts w:ascii="Times New Roman" w:hAnsi="Times New Roman"/>
          <w:i/>
          <w:sz w:val="24"/>
          <w:szCs w:val="24"/>
        </w:rPr>
        <w:t xml:space="preserve"> </w:t>
      </w:r>
      <w:r w:rsidRPr="00527585">
        <w:rPr>
          <w:rFonts w:ascii="Times New Roman" w:hAnsi="Times New Roman"/>
          <w:sz w:val="24"/>
          <w:szCs w:val="24"/>
        </w:rPr>
        <w:t>по вопросам, отнесенным к его компетенции федеральными законами, законами Красноярского края, Уставом посёлка Нижний Ингаш Нижнеингашского района Красноярского края (далее Устав посёлка), принимает решения, устанавливающие правила, обязательные для исполнения на территории муниципального образования, решение об удалении главы посёлка Нижний Ингаш в отставку, а также решения по вопросам организации деятельности  и по иным вопросам, отнесенным к его компетенции федеральными законами, законами Красноярского края, Уставом посёлка.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 xml:space="preserve">3. Проект Решения (далее также - Проект) вносится в </w:t>
      </w:r>
      <w:r w:rsidRPr="00527585">
        <w:rPr>
          <w:rFonts w:ascii="Times New Roman" w:hAnsi="Times New Roman"/>
          <w:sz w:val="24"/>
          <w:szCs w:val="24"/>
          <w:lang w:eastAsia="ru-RU"/>
        </w:rPr>
        <w:t>Совет депутатов</w:t>
      </w:r>
      <w:r w:rsidRPr="00527585">
        <w:rPr>
          <w:rFonts w:ascii="Times New Roman" w:hAnsi="Times New Roman"/>
          <w:i/>
          <w:sz w:val="24"/>
          <w:szCs w:val="24"/>
          <w:lang w:eastAsia="ru-RU"/>
        </w:rPr>
        <w:t xml:space="preserve"> </w:t>
      </w:r>
      <w:r w:rsidRPr="00527585">
        <w:rPr>
          <w:rFonts w:ascii="Times New Roman" w:hAnsi="Times New Roman"/>
          <w:sz w:val="24"/>
          <w:szCs w:val="24"/>
        </w:rPr>
        <w:t>депутатами представительного органа</w:t>
      </w:r>
      <w:r w:rsidRPr="00527585">
        <w:rPr>
          <w:rFonts w:ascii="Times New Roman" w:hAnsi="Times New Roman"/>
          <w:i/>
          <w:sz w:val="24"/>
          <w:szCs w:val="24"/>
        </w:rPr>
        <w:t xml:space="preserve"> </w:t>
      </w:r>
      <w:r w:rsidRPr="00527585">
        <w:rPr>
          <w:rFonts w:ascii="Times New Roman" w:hAnsi="Times New Roman"/>
          <w:sz w:val="24"/>
          <w:szCs w:val="24"/>
        </w:rPr>
        <w:t>муниципального образования, главой посёлка,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посёлка Нижний Ингаш.</w:t>
      </w: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4. Проект Решения должен соответствовать нормам действующего федерального и краевого законодательства, Устава посёлка</w:t>
      </w:r>
      <w:r w:rsidRPr="00527585">
        <w:rPr>
          <w:rFonts w:ascii="Times New Roman" w:hAnsi="Times New Roman"/>
          <w:i/>
          <w:sz w:val="24"/>
          <w:szCs w:val="24"/>
        </w:rPr>
        <w:t xml:space="preserve">  </w:t>
      </w:r>
      <w:r w:rsidRPr="00527585">
        <w:rPr>
          <w:rFonts w:ascii="Times New Roman" w:hAnsi="Times New Roman"/>
          <w:sz w:val="24"/>
          <w:szCs w:val="24"/>
        </w:rPr>
        <w:t>и муниципальных правовых актов.</w:t>
      </w: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5. В тексте Проекта, вносимого в представительный орган, должны быть включены следующие положения: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1) разработчик Проекта (на первом листе в правом верхнем углу);</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2) краткий заголовок, точно отражающий содержание документа и сформулированный в виде ответа на вопрос «о чем?»;</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3) сроки и порядок вступления муниципального правового акта в силу;</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4) предложение об отмене или изменении ранее принятых муниципальных правовых актов в связи с принятием данного решения;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5) субъект, на которого возлагается контроль за исполнением муниципального правового акта.</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6. Для внесения в Совет депутатов к тексту Проекта в обязательном порядке прилагаются:</w:t>
      </w:r>
    </w:p>
    <w:p w:rsidR="00527585" w:rsidRDefault="00527585" w:rsidP="00527585">
      <w:pPr>
        <w:autoSpaceDE w:val="0"/>
        <w:autoSpaceDN w:val="0"/>
        <w:adjustRightInd w:val="0"/>
        <w:spacing w:after="0" w:line="240" w:lineRule="auto"/>
        <w:ind w:firstLine="709"/>
        <w:jc w:val="both"/>
        <w:rPr>
          <w:rFonts w:ascii="Times New Roman" w:hAnsi="Times New Roman"/>
          <w:sz w:val="24"/>
          <w:szCs w:val="24"/>
          <w:lang w:val="en-US"/>
        </w:rPr>
      </w:pPr>
      <w:r w:rsidRPr="00527585">
        <w:rPr>
          <w:rFonts w:ascii="Times New Roman" w:hAnsi="Times New Roman"/>
          <w:sz w:val="24"/>
          <w:szCs w:val="24"/>
        </w:rPr>
        <w:t>1) пояснительная записка, содержащая описание предмета правового регулирования, обоснование необходимости принятия решения;</w:t>
      </w:r>
    </w:p>
    <w:p w:rsidR="00527585" w:rsidRDefault="00527585" w:rsidP="00527585">
      <w:pPr>
        <w:autoSpaceDE w:val="0"/>
        <w:autoSpaceDN w:val="0"/>
        <w:adjustRightInd w:val="0"/>
        <w:spacing w:after="0" w:line="240" w:lineRule="auto"/>
        <w:ind w:firstLine="709"/>
        <w:jc w:val="both"/>
        <w:rPr>
          <w:rFonts w:ascii="Times New Roman" w:hAnsi="Times New Roman"/>
          <w:sz w:val="24"/>
          <w:szCs w:val="24"/>
          <w:lang w:val="en-US"/>
        </w:rPr>
      </w:pPr>
    </w:p>
    <w:p w:rsidR="00527585" w:rsidRPr="00AD7917" w:rsidRDefault="00527585" w:rsidP="00527585">
      <w:pPr>
        <w:autoSpaceDE w:val="0"/>
        <w:autoSpaceDN w:val="0"/>
        <w:adjustRightInd w:val="0"/>
        <w:ind w:firstLine="709"/>
        <w:jc w:val="right"/>
        <w:rPr>
          <w:i/>
          <w:sz w:val="18"/>
          <w:szCs w:val="18"/>
        </w:rPr>
      </w:pPr>
      <w:r>
        <w:t>(</w:t>
      </w:r>
      <w:r>
        <w:rPr>
          <w:i/>
          <w:sz w:val="18"/>
          <w:szCs w:val="18"/>
        </w:rPr>
        <w:t>Окончание на стр.</w:t>
      </w:r>
      <w:r>
        <w:rPr>
          <w:i/>
          <w:sz w:val="18"/>
          <w:szCs w:val="18"/>
          <w:lang w:val="en-US"/>
        </w:rPr>
        <w:t>7</w:t>
      </w:r>
      <w:r>
        <w:rPr>
          <w:i/>
          <w:sz w:val="18"/>
          <w:szCs w:val="18"/>
        </w:rPr>
        <w:t>)</w:t>
      </w:r>
    </w:p>
    <w:p w:rsidR="00527585" w:rsidRPr="00527585" w:rsidRDefault="00527585" w:rsidP="00527585">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2) финансово-экономическое обоснование - в случае внесения проекта, предусматривающего расходы, покрываемые за счет средств местного бюджета;</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3) перечень решений представительного органа, подлежащих отмене, приостановлению, изменению либо принятию в связи с принятием предлагаемого Решения;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 xml:space="preserve">4) заключение главы посёлка, если Проект нормативного Решения, предусматривает установление, изменение и отмену местных налогов и сборов, осуществление расходов из средств местного бюджета </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5) лист согласования.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7. Внесенный Проект возвращается субъекту правотворческой инициативы в следующих случаях:</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1) если принятие Проекта не входит в компетенцию Совета депутатов;</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2) если Проект не отвечает установленным приложением к Порядку требованиям;</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3) в случае необходимости для доработки Проекта.</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8. Проект с соблюдением всех установленных настоящим Порядком требований вносится: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 на рассмотрение профильной комиссии с приглашением субъекта правотворческой инициативы и заинтересованных лиц не позднее, чем за десять дней до проведения сессии;</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  вносится в повестку дня очередной (внеочередной) сессии.</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hAnsi="Times New Roman"/>
          <w:sz w:val="24"/>
          <w:szCs w:val="24"/>
        </w:rPr>
      </w:pPr>
      <w:r w:rsidRPr="00527585">
        <w:rPr>
          <w:rFonts w:ascii="Times New Roman" w:hAnsi="Times New Roman"/>
          <w:sz w:val="24"/>
          <w:szCs w:val="24"/>
        </w:rPr>
        <w:t>9. Проекты Решений, устанавливающие новые или изменяющие ранее предусмотренные нормативными Решениями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за исключением:</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r w:rsidRPr="00527585">
        <w:rPr>
          <w:rFonts w:ascii="Times New Roman" w:hAnsi="Times New Roman"/>
          <w:sz w:val="24"/>
          <w:szCs w:val="24"/>
        </w:rPr>
        <w:t>2) проектов нормативных правовых актов Совета депутатов регулирующих бюджетные правоотношения.</w:t>
      </w:r>
    </w:p>
    <w:p w:rsidR="00527585" w:rsidRPr="00527585" w:rsidRDefault="00527585" w:rsidP="00527585">
      <w:pPr>
        <w:autoSpaceDE w:val="0"/>
        <w:autoSpaceDN w:val="0"/>
        <w:adjustRightInd w:val="0"/>
        <w:spacing w:after="0" w:line="240" w:lineRule="auto"/>
        <w:ind w:firstLine="709"/>
        <w:jc w:val="both"/>
        <w:rPr>
          <w:rFonts w:ascii="Times New Roman" w:hAnsi="Times New Roman"/>
          <w:sz w:val="24"/>
          <w:szCs w:val="24"/>
        </w:rPr>
      </w:pP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10. К Проекту нормативного решения представительного органа</w:t>
      </w:r>
      <w:r w:rsidRPr="00527585">
        <w:rPr>
          <w:rFonts w:ascii="Times New Roman" w:hAnsi="Times New Roman"/>
          <w:i/>
          <w:sz w:val="24"/>
          <w:szCs w:val="24"/>
        </w:rPr>
        <w:t xml:space="preserve"> </w:t>
      </w:r>
      <w:r w:rsidRPr="00527585">
        <w:rPr>
          <w:rFonts w:ascii="Times New Roman" w:hAnsi="Times New Roman"/>
          <w:sz w:val="24"/>
          <w:szCs w:val="24"/>
        </w:rPr>
        <w:t>муниципального образования должно быть приложено заключение о результатах его антикоррупционной экспертизы, проведенной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решением Нижнеингашского поселкового Совета депутатов от 28.08.2012№30-159 (ред. от25.12.2019№36-188) «Об утверждении Порядка поведения антикоррупционной экспертизы нормативных правовых актов и проектов нормативных правовых актом Нижнеингашского поселкового Совета депутатов».</w:t>
      </w:r>
    </w:p>
    <w:p w:rsidR="00377E32" w:rsidRPr="00527585" w:rsidRDefault="00377E32" w:rsidP="007A0119">
      <w:pPr>
        <w:widowControl w:val="0"/>
        <w:jc w:val="both"/>
        <w:rPr>
          <w:rFonts w:ascii="Times New Roman" w:hAnsi="Times New Roman"/>
          <w:sz w:val="24"/>
          <w:szCs w:val="24"/>
        </w:rPr>
      </w:pPr>
    </w:p>
    <w:p w:rsidR="00377E32" w:rsidRPr="00527585" w:rsidRDefault="00377E32" w:rsidP="007A0119">
      <w:pPr>
        <w:widowControl w:val="0"/>
        <w:jc w:val="both"/>
        <w:rPr>
          <w:rFonts w:ascii="Times New Roman" w:hAnsi="Times New Roman"/>
          <w:sz w:val="24"/>
          <w:szCs w:val="24"/>
        </w:rPr>
      </w:pPr>
    </w:p>
    <w:p w:rsidR="00377E32" w:rsidRPr="00527585" w:rsidRDefault="00377E32" w:rsidP="007A0119">
      <w:pPr>
        <w:widowControl w:val="0"/>
        <w:jc w:val="both"/>
        <w:rPr>
          <w:rFonts w:ascii="Times New Roman" w:hAnsi="Times New Roman"/>
          <w:sz w:val="24"/>
          <w:szCs w:val="24"/>
        </w:rPr>
      </w:pPr>
    </w:p>
    <w:p w:rsidR="00377E32" w:rsidRPr="00527585" w:rsidRDefault="00377E32" w:rsidP="007A0119">
      <w:pPr>
        <w:widowControl w:val="0"/>
        <w:jc w:val="both"/>
        <w:rPr>
          <w:rFonts w:ascii="Times New Roman" w:hAnsi="Times New Roman"/>
          <w:sz w:val="24"/>
          <w:szCs w:val="24"/>
        </w:rPr>
      </w:pPr>
    </w:p>
    <w:p w:rsidR="00377E32" w:rsidRPr="00527585" w:rsidRDefault="00377E32" w:rsidP="007A0119">
      <w:pPr>
        <w:widowControl w:val="0"/>
        <w:jc w:val="both"/>
        <w:rPr>
          <w:rFonts w:ascii="Times New Roman" w:hAnsi="Times New Roman"/>
          <w:sz w:val="24"/>
          <w:szCs w:val="24"/>
        </w:rPr>
      </w:pPr>
    </w:p>
    <w:p w:rsidR="00377E32" w:rsidRPr="00377E32" w:rsidRDefault="00377E32" w:rsidP="007A0119">
      <w:pPr>
        <w:widowControl w:val="0"/>
        <w:jc w:val="both"/>
        <w:rPr>
          <w:rFonts w:ascii="Times New Roman" w:hAnsi="Times New Roman"/>
          <w:sz w:val="28"/>
          <w:szCs w:val="28"/>
        </w:rPr>
      </w:pPr>
    </w:p>
    <w:p w:rsidR="00527585" w:rsidRPr="00AD7917" w:rsidRDefault="00527585" w:rsidP="00527585">
      <w:pPr>
        <w:autoSpaceDE w:val="0"/>
        <w:autoSpaceDN w:val="0"/>
        <w:adjustRightInd w:val="0"/>
        <w:ind w:firstLine="709"/>
        <w:jc w:val="right"/>
        <w:rPr>
          <w:i/>
          <w:sz w:val="18"/>
          <w:szCs w:val="18"/>
        </w:rPr>
      </w:pPr>
      <w:r>
        <w:t>(</w:t>
      </w:r>
      <w:r>
        <w:rPr>
          <w:i/>
          <w:sz w:val="18"/>
          <w:szCs w:val="18"/>
        </w:rPr>
        <w:t>Окончание на стр.</w:t>
      </w:r>
      <w:r w:rsidRPr="00527585">
        <w:rPr>
          <w:i/>
          <w:sz w:val="18"/>
          <w:szCs w:val="18"/>
        </w:rPr>
        <w:t>8</w:t>
      </w:r>
      <w:r>
        <w:rPr>
          <w:i/>
          <w:sz w:val="18"/>
          <w:szCs w:val="18"/>
        </w:rPr>
        <w:t>)</w:t>
      </w:r>
    </w:p>
    <w:p w:rsidR="00527585" w:rsidRPr="00527585" w:rsidRDefault="00527585" w:rsidP="00527585">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527585">
      <w:pPr>
        <w:pStyle w:val="aff4"/>
        <w:jc w:val="center"/>
        <w:rPr>
          <w:szCs w:val="24"/>
        </w:rPr>
      </w:pPr>
      <w:r>
        <w:rPr>
          <w:noProof/>
          <w:szCs w:val="24"/>
        </w:rPr>
        <w:drawing>
          <wp:inline distT="0" distB="0" distL="0" distR="0">
            <wp:extent cx="506730" cy="618490"/>
            <wp:effectExtent l="19050" t="0" r="762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2" cstate="print"/>
                    <a:srcRect/>
                    <a:stretch>
                      <a:fillRect/>
                    </a:stretch>
                  </pic:blipFill>
                  <pic:spPr bwMode="auto">
                    <a:xfrm>
                      <a:off x="0" y="0"/>
                      <a:ext cx="506730" cy="618490"/>
                    </a:xfrm>
                    <a:prstGeom prst="rect">
                      <a:avLst/>
                    </a:prstGeom>
                    <a:noFill/>
                    <a:ln w="9525">
                      <a:noFill/>
                      <a:miter lim="800000"/>
                      <a:headEnd/>
                      <a:tailEnd/>
                    </a:ln>
                  </pic:spPr>
                </pic:pic>
              </a:graphicData>
            </a:graphic>
          </wp:inline>
        </w:drawing>
      </w:r>
    </w:p>
    <w:p w:rsidR="00527585" w:rsidRPr="00527585" w:rsidRDefault="00527585" w:rsidP="00527585">
      <w:pPr>
        <w:pStyle w:val="aff4"/>
        <w:jc w:val="center"/>
        <w:rPr>
          <w:rFonts w:ascii="Times New Roman" w:hAnsi="Times New Roman"/>
          <w:b/>
          <w:caps/>
          <w:sz w:val="24"/>
          <w:szCs w:val="24"/>
        </w:rPr>
      </w:pPr>
      <w:r w:rsidRPr="00527585">
        <w:rPr>
          <w:rFonts w:ascii="Times New Roman" w:hAnsi="Times New Roman"/>
          <w:b/>
          <w:caps/>
          <w:sz w:val="24"/>
          <w:szCs w:val="24"/>
        </w:rPr>
        <w:t>Нижнеингашский поселковый совет депутатов</w:t>
      </w:r>
    </w:p>
    <w:p w:rsidR="00527585" w:rsidRPr="00527585" w:rsidRDefault="00527585" w:rsidP="00527585">
      <w:pPr>
        <w:pStyle w:val="aff4"/>
        <w:jc w:val="center"/>
        <w:rPr>
          <w:rFonts w:ascii="Times New Roman" w:hAnsi="Times New Roman"/>
          <w:b/>
          <w:caps/>
          <w:sz w:val="24"/>
          <w:szCs w:val="24"/>
        </w:rPr>
      </w:pPr>
      <w:r w:rsidRPr="00527585">
        <w:rPr>
          <w:rFonts w:ascii="Times New Roman" w:hAnsi="Times New Roman"/>
          <w:b/>
          <w:caps/>
          <w:sz w:val="24"/>
          <w:szCs w:val="24"/>
        </w:rPr>
        <w:t>НИЖНЕИНГАШСКоГо РАЙОНА</w:t>
      </w:r>
    </w:p>
    <w:p w:rsidR="00527585" w:rsidRPr="00527585" w:rsidRDefault="00527585" w:rsidP="00527585">
      <w:pPr>
        <w:pStyle w:val="aff4"/>
        <w:jc w:val="center"/>
        <w:rPr>
          <w:rFonts w:ascii="Times New Roman" w:hAnsi="Times New Roman"/>
          <w:b/>
          <w:caps/>
          <w:sz w:val="24"/>
          <w:szCs w:val="24"/>
        </w:rPr>
      </w:pPr>
      <w:r w:rsidRPr="00527585">
        <w:rPr>
          <w:rFonts w:ascii="Times New Roman" w:hAnsi="Times New Roman"/>
          <w:b/>
          <w:caps/>
          <w:sz w:val="24"/>
          <w:szCs w:val="24"/>
        </w:rPr>
        <w:t>КРАСНОЯРСКОГО КРАЯ</w:t>
      </w:r>
    </w:p>
    <w:p w:rsidR="00527585" w:rsidRPr="00527585" w:rsidRDefault="00527585" w:rsidP="00527585">
      <w:pPr>
        <w:pStyle w:val="aff4"/>
        <w:jc w:val="center"/>
        <w:rPr>
          <w:rFonts w:ascii="Times New Roman" w:hAnsi="Times New Roman"/>
          <w:b/>
          <w:sz w:val="24"/>
          <w:szCs w:val="24"/>
        </w:rPr>
      </w:pPr>
      <w:r w:rsidRPr="00527585">
        <w:rPr>
          <w:rFonts w:ascii="Times New Roman" w:hAnsi="Times New Roman"/>
          <w:b/>
          <w:sz w:val="24"/>
          <w:szCs w:val="24"/>
        </w:rPr>
        <w:t>РЕШЕНИЕ</w:t>
      </w:r>
    </w:p>
    <w:p w:rsidR="00527585" w:rsidRDefault="00527585" w:rsidP="00527585">
      <w:pPr>
        <w:pStyle w:val="ac"/>
        <w:tabs>
          <w:tab w:val="left" w:pos="708"/>
        </w:tabs>
        <w:ind w:right="-4761"/>
        <w:rPr>
          <w:rFonts w:ascii="Times New Roman" w:hAnsi="Times New Roman"/>
          <w:sz w:val="24"/>
          <w:szCs w:val="24"/>
        </w:rPr>
      </w:pPr>
      <w:r w:rsidRPr="00527585">
        <w:rPr>
          <w:rFonts w:ascii="Times New Roman" w:hAnsi="Times New Roman"/>
          <w:sz w:val="24"/>
          <w:szCs w:val="24"/>
        </w:rPr>
        <w:softHyphen/>
      </w:r>
      <w:r w:rsidRPr="00527585">
        <w:rPr>
          <w:rFonts w:ascii="Times New Roman" w:hAnsi="Times New Roman"/>
          <w:sz w:val="24"/>
          <w:szCs w:val="24"/>
        </w:rPr>
        <w:softHyphen/>
        <w:t>19.03.2020г.                                   пгт Нижний Ингаш                                                    № 46-244</w:t>
      </w:r>
    </w:p>
    <w:p w:rsidR="00527585" w:rsidRPr="00527585" w:rsidRDefault="00527585" w:rsidP="00527585">
      <w:pPr>
        <w:pStyle w:val="ac"/>
        <w:tabs>
          <w:tab w:val="left" w:pos="708"/>
        </w:tabs>
        <w:ind w:right="-4761"/>
        <w:rPr>
          <w:rFonts w:ascii="Times New Roman" w:hAnsi="Times New Roman"/>
          <w:sz w:val="24"/>
          <w:szCs w:val="24"/>
        </w:rPr>
      </w:pP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О внесении изменений в решение от 29.08.2017 №23-115</w:t>
      </w: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«О формировании избирательной комиссии</w:t>
      </w: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муниципального образования посёлок Нижний Ингаш</w:t>
      </w:r>
    </w:p>
    <w:p w:rsidR="00527585" w:rsidRDefault="00527585" w:rsidP="00527585">
      <w:pPr>
        <w:spacing w:after="0"/>
        <w:rPr>
          <w:rFonts w:ascii="Times New Roman" w:hAnsi="Times New Roman"/>
          <w:sz w:val="24"/>
          <w:szCs w:val="24"/>
        </w:rPr>
      </w:pPr>
      <w:r w:rsidRPr="00527585">
        <w:rPr>
          <w:rFonts w:ascii="Times New Roman" w:hAnsi="Times New Roman"/>
          <w:sz w:val="24"/>
          <w:szCs w:val="24"/>
        </w:rPr>
        <w:t>Нижнеингашского района Красноярского края»</w:t>
      </w:r>
    </w:p>
    <w:p w:rsidR="00527585" w:rsidRPr="00527585" w:rsidRDefault="00527585" w:rsidP="00527585">
      <w:pPr>
        <w:spacing w:after="0"/>
        <w:rPr>
          <w:rFonts w:ascii="Times New Roman" w:hAnsi="Times New Roman"/>
          <w:sz w:val="24"/>
          <w:szCs w:val="24"/>
        </w:rPr>
      </w:pP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 xml:space="preserve">            В соответствии с Законом Красноярского края от 02.10.2003 №8-1411 «О выборах в органы местного самоуправления в Красноярском крае»,</w:t>
      </w: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 xml:space="preserve"> ст. 11.1 Устава посёлка Нижний Ингаш Нижнеингашского района Красноярского края, на основании  решения Нижнеингашского поселкового Совета депутатов от 19.12.2019№43- 236 «Об освобождении Т.И.Гутенковой и О.В.Пономаревой от обязанности члена  избирательной комиссии муниципального образования посёлок Нижний Ингаш с правом решающего голоса», рассмотрев предложения по кандидатурам для назначения в состав избирательной комиссии муниципального образования посёлок Нижний Ингаш Нижнеингашского района Красноярского края, Нижнеингашский поселковый Совет депутатов </w:t>
      </w:r>
      <w:r w:rsidRPr="00527585">
        <w:rPr>
          <w:rFonts w:ascii="Times New Roman" w:hAnsi="Times New Roman"/>
          <w:b/>
          <w:sz w:val="24"/>
          <w:szCs w:val="24"/>
        </w:rPr>
        <w:t>РЕШИЛ:</w:t>
      </w: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1. Назначить членами избирательной комиссии муниципального образования посёлок Нижний Ингаш Нижнеингашского района Красноярского края с правом решающего голоса:</w:t>
      </w: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-Ковель Надежду Евгеньевну 1973 года рождения, имеющую высшее образование, главного специалиста администрации Нижнеингашского района, предложенную для назначения в состав избирательной комиссии собранием избирателей посёлка Нижний Ингаш;</w:t>
      </w: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-Демиденко Владимира Алексеевича 1954 года рождения, имеющего высшее образование,  коменданта КГБУ МФЦ посёлка Нижний Ингаш, предложенного для назначения в состав избирательной комиссии собранием избирателей посёлка Нижний Ингаш.</w:t>
      </w: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 xml:space="preserve"> 2. Решение вступает в силу с момента подписания и подлежит официальному опубликованию в периодическом печатном средстве массовой информации «Вестник муниципального образования поселок Нижний Ингаш».</w:t>
      </w:r>
    </w:p>
    <w:p w:rsidR="00527585" w:rsidRPr="00527585" w:rsidRDefault="00527585" w:rsidP="00527585">
      <w:pPr>
        <w:spacing w:after="0"/>
        <w:rPr>
          <w:rFonts w:ascii="Times New Roman" w:hAnsi="Times New Roman"/>
          <w:sz w:val="24"/>
          <w:szCs w:val="24"/>
        </w:rPr>
      </w:pPr>
      <w:r w:rsidRPr="00527585">
        <w:rPr>
          <w:rFonts w:ascii="Times New Roman" w:hAnsi="Times New Roman"/>
          <w:sz w:val="24"/>
          <w:szCs w:val="24"/>
        </w:rPr>
        <w:t>Председатель поселкового</w:t>
      </w:r>
    </w:p>
    <w:p w:rsidR="00527585" w:rsidRDefault="00527585" w:rsidP="00527585">
      <w:pPr>
        <w:spacing w:after="0"/>
        <w:rPr>
          <w:rFonts w:ascii="Times New Roman" w:hAnsi="Times New Roman"/>
          <w:sz w:val="24"/>
          <w:szCs w:val="24"/>
        </w:rPr>
      </w:pPr>
      <w:r w:rsidRPr="00527585">
        <w:rPr>
          <w:rFonts w:ascii="Times New Roman" w:hAnsi="Times New Roman"/>
          <w:sz w:val="24"/>
          <w:szCs w:val="24"/>
        </w:rPr>
        <w:t>Совета депутатов                                                            Т.Г.Зиновьева</w:t>
      </w:r>
    </w:p>
    <w:p w:rsidR="00527585" w:rsidRPr="00527585" w:rsidRDefault="00527585" w:rsidP="00527585">
      <w:pPr>
        <w:spacing w:after="0"/>
        <w:rPr>
          <w:rFonts w:ascii="Times New Roman" w:hAnsi="Times New Roman"/>
          <w:sz w:val="24"/>
          <w:szCs w:val="24"/>
        </w:rPr>
      </w:pPr>
    </w:p>
    <w:p w:rsidR="00527585" w:rsidRPr="00527585" w:rsidRDefault="00527585" w:rsidP="00527585">
      <w:pPr>
        <w:rPr>
          <w:rFonts w:ascii="Times New Roman" w:hAnsi="Times New Roman"/>
          <w:sz w:val="24"/>
          <w:szCs w:val="24"/>
        </w:rPr>
      </w:pPr>
      <w:r w:rsidRPr="00527585">
        <w:rPr>
          <w:rFonts w:ascii="Times New Roman" w:hAnsi="Times New Roman"/>
          <w:sz w:val="24"/>
          <w:szCs w:val="24"/>
        </w:rPr>
        <w:t>Глава посёлка Нижний Ингаш                                       Б.И.Гузей</w:t>
      </w:r>
    </w:p>
    <w:p w:rsidR="00527585" w:rsidRPr="00792AEC" w:rsidRDefault="00527585" w:rsidP="00527585">
      <w:pPr>
        <w:rPr>
          <w:rFonts w:ascii="Times New Roman" w:hAnsi="Times New Roman"/>
          <w:sz w:val="28"/>
          <w:szCs w:val="28"/>
        </w:rPr>
      </w:pPr>
    </w:p>
    <w:p w:rsidR="00527585" w:rsidRDefault="00527585" w:rsidP="00527585">
      <w:pPr>
        <w:autoSpaceDE w:val="0"/>
        <w:autoSpaceDN w:val="0"/>
        <w:adjustRightInd w:val="0"/>
        <w:ind w:firstLine="709"/>
        <w:jc w:val="right"/>
        <w:rPr>
          <w:i/>
          <w:sz w:val="18"/>
          <w:szCs w:val="18"/>
        </w:rPr>
      </w:pPr>
      <w:r>
        <w:t>(</w:t>
      </w:r>
      <w:r>
        <w:rPr>
          <w:i/>
          <w:sz w:val="18"/>
          <w:szCs w:val="18"/>
        </w:rPr>
        <w:t>Окончание на стр.9)</w:t>
      </w:r>
    </w:p>
    <w:p w:rsidR="00527585" w:rsidRPr="00527585" w:rsidRDefault="00527585" w:rsidP="00527585">
      <w:pPr>
        <w:pBdr>
          <w:bottom w:val="single" w:sz="12" w:space="2" w:color="auto"/>
        </w:pBdr>
        <w:ind w:right="-5"/>
      </w:pPr>
      <w:r w:rsidRPr="00377E32">
        <w:rPr>
          <w:b/>
        </w:rPr>
        <w:lastRenderedPageBreak/>
        <w:t>30</w:t>
      </w:r>
      <w:r w:rsidRPr="007A0119">
        <w:rPr>
          <w:b/>
        </w:rPr>
        <w:t xml:space="preserve"> марта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377E32">
        <w:rPr>
          <w:b/>
        </w:rPr>
        <w:t>9</w:t>
      </w:r>
    </w:p>
    <w:p w:rsidR="00527585" w:rsidRPr="00527585" w:rsidRDefault="00527585" w:rsidP="00527585">
      <w:pPr>
        <w:tabs>
          <w:tab w:val="left" w:pos="3600"/>
          <w:tab w:val="right" w:pos="9355"/>
        </w:tabs>
        <w:ind w:left="-360"/>
        <w:jc w:val="center"/>
        <w:rPr>
          <w:rFonts w:ascii="Times New Roman" w:hAnsi="Times New Roman"/>
          <w:sz w:val="24"/>
          <w:szCs w:val="24"/>
        </w:rPr>
      </w:pPr>
      <w:r w:rsidRPr="00527585">
        <w:rPr>
          <w:rFonts w:ascii="Times New Roman" w:hAnsi="Times New Roman"/>
          <w:noProof/>
          <w:sz w:val="24"/>
          <w:szCs w:val="24"/>
        </w:rPr>
        <w:drawing>
          <wp:inline distT="0" distB="0" distL="0" distR="0">
            <wp:extent cx="552450" cy="676275"/>
            <wp:effectExtent l="19050" t="0" r="0"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3"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27585" w:rsidRPr="00527585" w:rsidRDefault="00527585" w:rsidP="00527585">
      <w:pPr>
        <w:spacing w:after="0" w:line="240" w:lineRule="auto"/>
        <w:jc w:val="center"/>
        <w:rPr>
          <w:rFonts w:ascii="Times New Roman" w:hAnsi="Times New Roman"/>
          <w:b/>
          <w:color w:val="000000"/>
          <w:sz w:val="24"/>
          <w:szCs w:val="24"/>
        </w:rPr>
      </w:pPr>
      <w:r w:rsidRPr="00527585">
        <w:rPr>
          <w:rFonts w:ascii="Times New Roman" w:hAnsi="Times New Roman"/>
          <w:b/>
          <w:color w:val="000000"/>
          <w:sz w:val="24"/>
          <w:szCs w:val="24"/>
        </w:rPr>
        <w:t>НИЖНЕИНГАШСКИЙ ПОСЕЛКОВЫЙ СОВЕТ ДЕПУТАТОВ</w:t>
      </w:r>
    </w:p>
    <w:p w:rsidR="00527585" w:rsidRPr="00527585" w:rsidRDefault="00527585" w:rsidP="00527585">
      <w:pPr>
        <w:spacing w:after="0" w:line="240" w:lineRule="auto"/>
        <w:jc w:val="center"/>
        <w:rPr>
          <w:rFonts w:ascii="Times New Roman" w:hAnsi="Times New Roman"/>
          <w:b/>
          <w:color w:val="000000"/>
          <w:sz w:val="24"/>
          <w:szCs w:val="24"/>
        </w:rPr>
      </w:pPr>
      <w:r w:rsidRPr="00527585">
        <w:rPr>
          <w:rFonts w:ascii="Times New Roman" w:hAnsi="Times New Roman"/>
          <w:b/>
          <w:color w:val="000000"/>
          <w:sz w:val="24"/>
          <w:szCs w:val="24"/>
        </w:rPr>
        <w:t>НИЖНЕИНГАШСКОГО РАЙОНА</w:t>
      </w:r>
    </w:p>
    <w:p w:rsidR="00527585" w:rsidRPr="00527585" w:rsidRDefault="00527585" w:rsidP="00527585">
      <w:pPr>
        <w:spacing w:after="0" w:line="240" w:lineRule="auto"/>
        <w:jc w:val="center"/>
        <w:rPr>
          <w:rFonts w:ascii="Times New Roman" w:hAnsi="Times New Roman"/>
          <w:b/>
          <w:color w:val="000000"/>
          <w:sz w:val="24"/>
          <w:szCs w:val="24"/>
        </w:rPr>
      </w:pPr>
      <w:r w:rsidRPr="00527585">
        <w:rPr>
          <w:rFonts w:ascii="Times New Roman" w:hAnsi="Times New Roman"/>
          <w:b/>
          <w:color w:val="000000"/>
          <w:sz w:val="24"/>
          <w:szCs w:val="24"/>
        </w:rPr>
        <w:t>КРАСНОЯРСКОГО КРАЯ</w:t>
      </w:r>
    </w:p>
    <w:p w:rsidR="00527585" w:rsidRPr="00527585" w:rsidRDefault="00527585" w:rsidP="00527585">
      <w:pPr>
        <w:spacing w:after="0" w:line="240" w:lineRule="auto"/>
        <w:jc w:val="center"/>
        <w:rPr>
          <w:rFonts w:ascii="Times New Roman" w:hAnsi="Times New Roman"/>
          <w:color w:val="000000"/>
          <w:sz w:val="24"/>
          <w:szCs w:val="24"/>
        </w:rPr>
      </w:pPr>
    </w:p>
    <w:p w:rsidR="00527585" w:rsidRPr="00527585" w:rsidRDefault="00527585" w:rsidP="00527585">
      <w:pPr>
        <w:tabs>
          <w:tab w:val="center" w:pos="4677"/>
          <w:tab w:val="left" w:pos="7515"/>
        </w:tabs>
        <w:spacing w:after="0" w:line="240" w:lineRule="auto"/>
        <w:jc w:val="center"/>
        <w:rPr>
          <w:rFonts w:ascii="Times New Roman" w:hAnsi="Times New Roman"/>
          <w:b/>
          <w:color w:val="000000"/>
          <w:sz w:val="24"/>
          <w:szCs w:val="24"/>
        </w:rPr>
      </w:pPr>
      <w:r w:rsidRPr="00527585">
        <w:rPr>
          <w:rFonts w:ascii="Times New Roman" w:hAnsi="Times New Roman"/>
          <w:b/>
          <w:color w:val="000000"/>
          <w:sz w:val="24"/>
          <w:szCs w:val="24"/>
        </w:rPr>
        <w:t>РЕШЕНИЕ</w:t>
      </w:r>
    </w:p>
    <w:p w:rsidR="00527585" w:rsidRPr="00527585" w:rsidRDefault="00527585" w:rsidP="00527585">
      <w:pPr>
        <w:tabs>
          <w:tab w:val="center" w:pos="4677"/>
          <w:tab w:val="left" w:pos="7515"/>
        </w:tabs>
        <w:spacing w:after="0" w:line="240" w:lineRule="auto"/>
        <w:jc w:val="both"/>
        <w:rPr>
          <w:rFonts w:ascii="Times New Roman" w:hAnsi="Times New Roman"/>
          <w:b/>
          <w:color w:val="000000"/>
          <w:sz w:val="24"/>
          <w:szCs w:val="24"/>
        </w:rPr>
      </w:pPr>
    </w:p>
    <w:p w:rsidR="00527585" w:rsidRPr="00527585" w:rsidRDefault="00527585" w:rsidP="00527585">
      <w:pPr>
        <w:tabs>
          <w:tab w:val="center" w:pos="4677"/>
          <w:tab w:val="left" w:pos="7515"/>
        </w:tabs>
        <w:spacing w:after="0" w:line="240" w:lineRule="auto"/>
        <w:jc w:val="both"/>
        <w:rPr>
          <w:rStyle w:val="aff6"/>
          <w:rFonts w:ascii="Times New Roman" w:hAnsi="Times New Roman"/>
          <w:sz w:val="24"/>
          <w:szCs w:val="24"/>
        </w:rPr>
      </w:pPr>
      <w:r w:rsidRPr="00527585">
        <w:rPr>
          <w:rStyle w:val="aff6"/>
          <w:rFonts w:ascii="Times New Roman" w:hAnsi="Times New Roman"/>
          <w:sz w:val="24"/>
          <w:szCs w:val="24"/>
        </w:rPr>
        <w:t xml:space="preserve">19.03.2020 г.                      </w:t>
      </w:r>
      <w:r>
        <w:rPr>
          <w:rStyle w:val="aff6"/>
          <w:rFonts w:ascii="Times New Roman" w:hAnsi="Times New Roman"/>
          <w:sz w:val="24"/>
          <w:szCs w:val="24"/>
        </w:rPr>
        <w:t xml:space="preserve">                </w:t>
      </w:r>
      <w:r w:rsidRPr="00527585">
        <w:rPr>
          <w:rStyle w:val="aff6"/>
          <w:rFonts w:ascii="Times New Roman" w:hAnsi="Times New Roman"/>
          <w:sz w:val="24"/>
          <w:szCs w:val="24"/>
        </w:rPr>
        <w:t xml:space="preserve">    пгт Нижний Ингаш                                     № 46-245</w:t>
      </w:r>
    </w:p>
    <w:p w:rsidR="00527585" w:rsidRPr="00527585" w:rsidRDefault="00527585" w:rsidP="00527585">
      <w:pPr>
        <w:spacing w:after="0" w:line="240" w:lineRule="auto"/>
        <w:jc w:val="both"/>
        <w:rPr>
          <w:rStyle w:val="aff6"/>
          <w:rFonts w:ascii="Times New Roman" w:hAnsi="Times New Roman"/>
          <w:b w:val="0"/>
          <w:sz w:val="24"/>
          <w:szCs w:val="24"/>
        </w:rPr>
      </w:pPr>
    </w:p>
    <w:p w:rsidR="00527585" w:rsidRPr="00527585" w:rsidRDefault="00527585" w:rsidP="00527585">
      <w:pPr>
        <w:spacing w:after="0"/>
        <w:jc w:val="both"/>
        <w:rPr>
          <w:rFonts w:ascii="Times New Roman" w:hAnsi="Times New Roman"/>
          <w:sz w:val="24"/>
          <w:szCs w:val="24"/>
        </w:rPr>
      </w:pPr>
      <w:r w:rsidRPr="00527585">
        <w:rPr>
          <w:rFonts w:ascii="Times New Roman" w:hAnsi="Times New Roman"/>
          <w:sz w:val="24"/>
          <w:szCs w:val="24"/>
        </w:rPr>
        <w:t>О внесении изменений в решение от 31.10.2013 № 44-231</w:t>
      </w:r>
    </w:p>
    <w:p w:rsidR="00527585" w:rsidRPr="00527585" w:rsidRDefault="00527585" w:rsidP="00527585">
      <w:pPr>
        <w:spacing w:after="0"/>
        <w:jc w:val="both"/>
        <w:rPr>
          <w:rFonts w:ascii="Times New Roman" w:hAnsi="Times New Roman"/>
          <w:sz w:val="24"/>
          <w:szCs w:val="24"/>
        </w:rPr>
      </w:pPr>
      <w:r w:rsidRPr="00527585">
        <w:rPr>
          <w:rFonts w:ascii="Times New Roman" w:hAnsi="Times New Roman"/>
          <w:sz w:val="24"/>
          <w:szCs w:val="24"/>
        </w:rPr>
        <w:t>«О введении земельного налога на территории</w:t>
      </w:r>
    </w:p>
    <w:p w:rsidR="00527585" w:rsidRPr="00527585" w:rsidRDefault="00527585" w:rsidP="00527585">
      <w:pPr>
        <w:spacing w:after="0"/>
        <w:jc w:val="both"/>
        <w:rPr>
          <w:rFonts w:ascii="Times New Roman" w:hAnsi="Times New Roman"/>
          <w:sz w:val="24"/>
          <w:szCs w:val="24"/>
        </w:rPr>
      </w:pPr>
      <w:r w:rsidRPr="00527585">
        <w:rPr>
          <w:rFonts w:ascii="Times New Roman" w:hAnsi="Times New Roman"/>
          <w:sz w:val="24"/>
          <w:szCs w:val="24"/>
        </w:rPr>
        <w:t>муниципального образования посёлок Нижний Ингаш</w:t>
      </w:r>
    </w:p>
    <w:p w:rsidR="00527585" w:rsidRPr="00527585" w:rsidRDefault="00527585" w:rsidP="00527585">
      <w:pPr>
        <w:spacing w:after="0"/>
        <w:jc w:val="both"/>
        <w:rPr>
          <w:rFonts w:ascii="Times New Roman" w:hAnsi="Times New Roman"/>
          <w:sz w:val="24"/>
          <w:szCs w:val="24"/>
        </w:rPr>
      </w:pPr>
      <w:r w:rsidRPr="00527585">
        <w:rPr>
          <w:rFonts w:ascii="Times New Roman" w:hAnsi="Times New Roman"/>
          <w:sz w:val="24"/>
          <w:szCs w:val="24"/>
        </w:rPr>
        <w:t>Нижнеингашского района Красноярского края»</w:t>
      </w:r>
    </w:p>
    <w:p w:rsidR="00527585" w:rsidRPr="00527585" w:rsidRDefault="00527585" w:rsidP="00527585">
      <w:pPr>
        <w:pStyle w:val="1"/>
        <w:ind w:right="-1"/>
        <w:jc w:val="both"/>
        <w:rPr>
          <w:rFonts w:ascii="Times New Roman" w:hAnsi="Times New Roman" w:cs="Times New Roman"/>
          <w:b w:val="0"/>
          <w:color w:val="auto"/>
          <w:sz w:val="24"/>
          <w:szCs w:val="24"/>
        </w:rPr>
      </w:pPr>
      <w:r w:rsidRPr="00527585">
        <w:rPr>
          <w:rFonts w:ascii="Times New Roman" w:eastAsiaTheme="minorHAnsi" w:hAnsi="Times New Roman" w:cs="Times New Roman"/>
          <w:sz w:val="24"/>
          <w:szCs w:val="24"/>
        </w:rPr>
        <w:t xml:space="preserve"> </w:t>
      </w:r>
      <w:r w:rsidRPr="00527585">
        <w:rPr>
          <w:rFonts w:ascii="Times New Roman" w:eastAsiaTheme="minorHAnsi" w:hAnsi="Times New Roman" w:cs="Times New Roman"/>
          <w:sz w:val="24"/>
          <w:szCs w:val="24"/>
        </w:rPr>
        <w:tab/>
      </w:r>
      <w:r w:rsidRPr="00527585">
        <w:rPr>
          <w:rFonts w:ascii="Times New Roman" w:eastAsiaTheme="minorHAnsi" w:hAnsi="Times New Roman" w:cs="Times New Roman"/>
          <w:b w:val="0"/>
          <w:color w:val="auto"/>
          <w:sz w:val="24"/>
          <w:szCs w:val="24"/>
        </w:rPr>
        <w:t>Руководствуясь абзацем вторым части 2 статьи 387 Налогового кодекса  Российской Федерации", на основании</w:t>
      </w:r>
      <w:r w:rsidRPr="00527585">
        <w:rPr>
          <w:rFonts w:ascii="Times New Roman" w:hAnsi="Times New Roman" w:cs="Times New Roman"/>
          <w:b w:val="0"/>
          <w:color w:val="auto"/>
          <w:sz w:val="24"/>
          <w:szCs w:val="24"/>
        </w:rPr>
        <w:t xml:space="preserve"> статьи  22 Устава поселка Нижний Ингаш Нижнеингашского  района Красноярского края, Нижнеингашский поселковой Совет депутатов РЕШИЛ: </w:t>
      </w:r>
    </w:p>
    <w:p w:rsidR="00527585" w:rsidRPr="00527585" w:rsidRDefault="00527585" w:rsidP="00527585">
      <w:pPr>
        <w:spacing w:after="0" w:line="240" w:lineRule="auto"/>
        <w:rPr>
          <w:rFonts w:ascii="Times New Roman" w:hAnsi="Times New Roman"/>
          <w:sz w:val="24"/>
          <w:szCs w:val="24"/>
        </w:rPr>
      </w:pPr>
    </w:p>
    <w:p w:rsidR="00527585" w:rsidRPr="00527585" w:rsidRDefault="00527585" w:rsidP="00527585">
      <w:pPr>
        <w:spacing w:after="0" w:line="240" w:lineRule="auto"/>
        <w:jc w:val="both"/>
        <w:rPr>
          <w:rFonts w:ascii="Times New Roman" w:hAnsi="Times New Roman"/>
          <w:sz w:val="24"/>
          <w:szCs w:val="24"/>
        </w:rPr>
      </w:pPr>
      <w:r w:rsidRPr="00527585">
        <w:rPr>
          <w:rFonts w:ascii="Times New Roman" w:hAnsi="Times New Roman"/>
          <w:sz w:val="24"/>
          <w:szCs w:val="24"/>
        </w:rPr>
        <w:t>1.Внести в решение от 31.10.2013 № 44-231  «О введении земельного налога на территории муниципального образования посёлок Нижний Ингаш Нижнеингашского района Красноярского края» следующие изменения:</w:t>
      </w:r>
    </w:p>
    <w:p w:rsidR="00527585" w:rsidRPr="00527585" w:rsidRDefault="00527585" w:rsidP="00527585">
      <w:pPr>
        <w:pStyle w:val="aff"/>
        <w:spacing w:after="0" w:line="240" w:lineRule="auto"/>
        <w:ind w:left="705"/>
        <w:jc w:val="both"/>
        <w:rPr>
          <w:rFonts w:ascii="Times New Roman" w:hAnsi="Times New Roman"/>
          <w:sz w:val="24"/>
          <w:szCs w:val="24"/>
        </w:rPr>
      </w:pPr>
    </w:p>
    <w:p w:rsidR="00527585" w:rsidRPr="00527585" w:rsidRDefault="00527585" w:rsidP="00527585">
      <w:pPr>
        <w:autoSpaceDE w:val="0"/>
        <w:autoSpaceDN w:val="0"/>
        <w:adjustRightInd w:val="0"/>
        <w:spacing w:after="0" w:line="240" w:lineRule="auto"/>
        <w:jc w:val="both"/>
        <w:rPr>
          <w:rFonts w:ascii="Times New Roman" w:eastAsiaTheme="minorHAnsi" w:hAnsi="Times New Roman"/>
          <w:sz w:val="24"/>
          <w:szCs w:val="24"/>
        </w:rPr>
      </w:pPr>
      <w:r w:rsidRPr="00527585">
        <w:rPr>
          <w:rFonts w:ascii="Times New Roman" w:eastAsiaTheme="minorHAnsi" w:hAnsi="Times New Roman"/>
          <w:sz w:val="24"/>
          <w:szCs w:val="24"/>
        </w:rPr>
        <w:t xml:space="preserve">1.1. </w:t>
      </w:r>
      <w:hyperlink r:id="rId14" w:history="1">
        <w:r w:rsidRPr="00527585">
          <w:rPr>
            <w:rFonts w:ascii="Times New Roman" w:eastAsiaTheme="minorHAnsi" w:hAnsi="Times New Roman"/>
            <w:sz w:val="24"/>
            <w:szCs w:val="24"/>
          </w:rPr>
          <w:t>дополнить</w:t>
        </w:r>
      </w:hyperlink>
      <w:r w:rsidRPr="00527585">
        <w:rPr>
          <w:rFonts w:ascii="Times New Roman" w:eastAsiaTheme="minorHAnsi" w:hAnsi="Times New Roman"/>
          <w:sz w:val="24"/>
          <w:szCs w:val="24"/>
        </w:rPr>
        <w:t xml:space="preserve"> пунктом  «4.1.» следующего содержания:</w:t>
      </w:r>
    </w:p>
    <w:p w:rsidR="00527585" w:rsidRPr="00527585" w:rsidRDefault="00527585" w:rsidP="00527585">
      <w:pPr>
        <w:pStyle w:val="ConsPlusNormal0"/>
        <w:jc w:val="both"/>
        <w:rPr>
          <w:rFonts w:ascii="Times New Roman" w:hAnsi="Times New Roman" w:cs="Times New Roman"/>
          <w:sz w:val="24"/>
          <w:szCs w:val="24"/>
        </w:rPr>
      </w:pPr>
      <w:r w:rsidRPr="00527585">
        <w:rPr>
          <w:rFonts w:ascii="Times New Roman" w:hAnsi="Times New Roman" w:cs="Times New Roman"/>
          <w:sz w:val="24"/>
          <w:szCs w:val="24"/>
        </w:rPr>
        <w:t xml:space="preserve"> «4.1. Для получения льготы граждане представляют </w:t>
      </w:r>
      <w:hyperlink r:id="rId15" w:history="1">
        <w:r w:rsidRPr="00527585">
          <w:rPr>
            <w:rFonts w:ascii="Times New Roman" w:hAnsi="Times New Roman" w:cs="Times New Roman"/>
            <w:sz w:val="24"/>
            <w:szCs w:val="24"/>
          </w:rPr>
          <w:t>заявление</w:t>
        </w:r>
      </w:hyperlink>
      <w:r w:rsidRPr="00527585">
        <w:rPr>
          <w:rFonts w:ascii="Times New Roman" w:hAnsi="Times New Roman" w:cs="Times New Roman"/>
          <w:sz w:val="24"/>
          <w:szCs w:val="24"/>
        </w:rPr>
        <w:t xml:space="preserve"> в налоговый орган, МФЦ либо через личный кабинет налогоплательщика.</w:t>
      </w:r>
    </w:p>
    <w:p w:rsidR="00527585" w:rsidRPr="00527585" w:rsidRDefault="00527585" w:rsidP="00527585">
      <w:pPr>
        <w:pStyle w:val="ConsPlusNormal0"/>
        <w:jc w:val="both"/>
        <w:rPr>
          <w:rFonts w:ascii="Times New Roman" w:hAnsi="Times New Roman" w:cs="Times New Roman"/>
          <w:sz w:val="24"/>
          <w:szCs w:val="24"/>
        </w:rPr>
      </w:pPr>
      <w:r w:rsidRPr="00527585">
        <w:rPr>
          <w:rFonts w:ascii="Times New Roman" w:hAnsi="Times New Roman" w:cs="Times New Roman"/>
          <w:sz w:val="24"/>
          <w:szCs w:val="24"/>
        </w:rPr>
        <w:t xml:space="preserve"> </w:t>
      </w:r>
      <w:r w:rsidRPr="00527585">
        <w:rPr>
          <w:rFonts w:ascii="Times New Roman" w:hAnsi="Times New Roman" w:cs="Times New Roman"/>
          <w:sz w:val="24"/>
          <w:szCs w:val="24"/>
        </w:rPr>
        <w:tab/>
        <w:t xml:space="preserve">В заявлении указываются сведения о документе, подтверждающем право налогоплательщика на налоговую льготу в отношении указанного в заявлении объекта налогообложения.По желанию можно приложить к заявлению документы, подтверждающие право на льготу.  </w:t>
      </w:r>
    </w:p>
    <w:p w:rsidR="00527585" w:rsidRPr="00527585" w:rsidRDefault="00527585" w:rsidP="00527585">
      <w:pPr>
        <w:pStyle w:val="ConsPlusNormal0"/>
        <w:jc w:val="both"/>
        <w:rPr>
          <w:rFonts w:ascii="Times New Roman" w:hAnsi="Times New Roman" w:cs="Times New Roman"/>
          <w:sz w:val="24"/>
          <w:szCs w:val="24"/>
        </w:rPr>
      </w:pPr>
      <w:r w:rsidRPr="00527585">
        <w:rPr>
          <w:rFonts w:ascii="Times New Roman" w:hAnsi="Times New Roman" w:cs="Times New Roman"/>
          <w:sz w:val="24"/>
          <w:szCs w:val="24"/>
        </w:rPr>
        <w:t xml:space="preserve"> </w:t>
      </w:r>
      <w:r w:rsidRPr="00527585">
        <w:rPr>
          <w:rFonts w:ascii="Times New Roman" w:hAnsi="Times New Roman" w:cs="Times New Roman"/>
          <w:sz w:val="24"/>
          <w:szCs w:val="24"/>
        </w:rPr>
        <w:tab/>
        <w:t>В случае непредставления заявления некоторыми категориями граждан, имеющих право на налоговую льготу, в том числе на налоговый вычет (в частности, инвалидами I и II групп, пенсионерами, лицами, имеющими трех и более несовершеннолетних детей), льгота предоставляется на основании имеющихся у налогового органа сведений</w:t>
      </w:r>
    </w:p>
    <w:p w:rsidR="00527585" w:rsidRPr="00527585" w:rsidRDefault="00527585" w:rsidP="00527585">
      <w:pPr>
        <w:pStyle w:val="ConsPlusNormal0"/>
        <w:jc w:val="both"/>
        <w:rPr>
          <w:rStyle w:val="aff6"/>
          <w:rFonts w:ascii="Times New Roman" w:hAnsi="Times New Roman" w:cs="Times New Roman"/>
          <w:b w:val="0"/>
          <w:bCs w:val="0"/>
          <w:sz w:val="24"/>
          <w:szCs w:val="24"/>
        </w:rPr>
      </w:pPr>
      <w:r w:rsidRPr="00527585">
        <w:rPr>
          <w:rFonts w:ascii="Times New Roman" w:eastAsiaTheme="minorHAnsi" w:hAnsi="Times New Roman" w:cs="Times New Roman"/>
          <w:sz w:val="24"/>
          <w:szCs w:val="24"/>
        </w:rPr>
        <w:t xml:space="preserve"> </w:t>
      </w:r>
      <w:r w:rsidRPr="00527585">
        <w:rPr>
          <w:rFonts w:ascii="Times New Roman" w:eastAsiaTheme="minorHAnsi" w:hAnsi="Times New Roman" w:cs="Times New Roman"/>
          <w:sz w:val="24"/>
          <w:szCs w:val="24"/>
        </w:rPr>
        <w:tab/>
      </w:r>
      <w:r w:rsidRPr="00527585">
        <w:rPr>
          <w:rFonts w:ascii="Times New Roman" w:hAnsi="Times New Roman" w:cs="Times New Roman"/>
          <w:sz w:val="24"/>
          <w:szCs w:val="24"/>
        </w:rPr>
        <w:t>Если земельный участок находится в общей собственности, то каждый из сособственников имеет право на налоговый вычет в равных долях (при совместной собственности) или пропорционально доле каждого (при долевой собственности).</w:t>
      </w:r>
    </w:p>
    <w:p w:rsidR="00527585" w:rsidRPr="00527585" w:rsidRDefault="00527585" w:rsidP="00527585">
      <w:pPr>
        <w:autoSpaceDE w:val="0"/>
        <w:autoSpaceDN w:val="0"/>
        <w:adjustRightInd w:val="0"/>
        <w:jc w:val="both"/>
        <w:rPr>
          <w:rFonts w:ascii="Times New Roman" w:hAnsi="Times New Roman"/>
          <w:sz w:val="24"/>
          <w:szCs w:val="24"/>
        </w:rPr>
      </w:pPr>
      <w:r w:rsidRPr="00527585">
        <w:rPr>
          <w:rFonts w:ascii="Times New Roman" w:hAnsi="Times New Roman"/>
          <w:sz w:val="24"/>
          <w:szCs w:val="24"/>
        </w:rPr>
        <w:t xml:space="preserve"> </w:t>
      </w:r>
      <w:r w:rsidRPr="00527585">
        <w:rPr>
          <w:rFonts w:ascii="Times New Roman" w:hAnsi="Times New Roman"/>
          <w:sz w:val="24"/>
          <w:szCs w:val="24"/>
        </w:rPr>
        <w:tab/>
        <w:t>2.  Контроль за исполнением настоящего решения возложить на постоянную комиссию по бюджету и экономическим вопросам.</w:t>
      </w:r>
    </w:p>
    <w:p w:rsidR="00527585" w:rsidRPr="00527585" w:rsidRDefault="00527585" w:rsidP="00527585">
      <w:pPr>
        <w:autoSpaceDE w:val="0"/>
        <w:autoSpaceDN w:val="0"/>
        <w:adjustRightInd w:val="0"/>
        <w:spacing w:after="0" w:line="240" w:lineRule="auto"/>
        <w:jc w:val="both"/>
        <w:rPr>
          <w:rFonts w:ascii="Times New Roman" w:eastAsiaTheme="minorHAnsi" w:hAnsi="Times New Roman"/>
          <w:sz w:val="24"/>
          <w:szCs w:val="24"/>
        </w:rPr>
      </w:pPr>
      <w:r w:rsidRPr="00527585">
        <w:rPr>
          <w:rFonts w:ascii="Times New Roman" w:hAnsi="Times New Roman"/>
          <w:sz w:val="24"/>
          <w:szCs w:val="24"/>
        </w:rPr>
        <w:t xml:space="preserve"> </w:t>
      </w:r>
      <w:r w:rsidRPr="00527585">
        <w:rPr>
          <w:rFonts w:ascii="Times New Roman" w:hAnsi="Times New Roman"/>
          <w:sz w:val="24"/>
          <w:szCs w:val="24"/>
        </w:rPr>
        <w:tab/>
        <w:t xml:space="preserve">3.  Настоящее решение </w:t>
      </w:r>
      <w:r w:rsidRPr="00527585">
        <w:rPr>
          <w:rFonts w:ascii="Times New Roman" w:eastAsiaTheme="minorHAnsi" w:hAnsi="Times New Roman"/>
          <w:sz w:val="24"/>
          <w:szCs w:val="24"/>
        </w:rPr>
        <w:t>вступает в силу  по истечении одного месяца со дня их официального опубликования.</w:t>
      </w: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r w:rsidRPr="00527585">
        <w:rPr>
          <w:rFonts w:ascii="Times New Roman" w:hAnsi="Times New Roman"/>
          <w:sz w:val="24"/>
          <w:szCs w:val="24"/>
        </w:rPr>
        <w:t>Председатель поселкового</w:t>
      </w: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r w:rsidRPr="00527585">
        <w:rPr>
          <w:rFonts w:ascii="Times New Roman" w:hAnsi="Times New Roman"/>
          <w:sz w:val="24"/>
          <w:szCs w:val="24"/>
        </w:rPr>
        <w:t>Совета депутатов                                                                            Т.Г.Зиновьева</w:t>
      </w: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r w:rsidRPr="00527585">
        <w:rPr>
          <w:rFonts w:ascii="Times New Roman" w:hAnsi="Times New Roman"/>
          <w:sz w:val="24"/>
          <w:szCs w:val="24"/>
        </w:rPr>
        <w:t>Глава посёлка</w:t>
      </w:r>
    </w:p>
    <w:p w:rsidR="00527585" w:rsidRPr="00527585" w:rsidRDefault="00527585" w:rsidP="00527585">
      <w:pPr>
        <w:pStyle w:val="aff"/>
        <w:autoSpaceDE w:val="0"/>
        <w:autoSpaceDN w:val="0"/>
        <w:adjustRightInd w:val="0"/>
        <w:spacing w:after="0" w:line="240" w:lineRule="auto"/>
        <w:ind w:left="0"/>
        <w:jc w:val="both"/>
        <w:rPr>
          <w:rFonts w:ascii="Times New Roman" w:hAnsi="Times New Roman"/>
          <w:sz w:val="24"/>
          <w:szCs w:val="24"/>
        </w:rPr>
      </w:pPr>
      <w:r w:rsidRPr="00527585">
        <w:rPr>
          <w:rFonts w:ascii="Times New Roman" w:hAnsi="Times New Roman"/>
          <w:sz w:val="24"/>
          <w:szCs w:val="24"/>
        </w:rPr>
        <w:t>Нижний Ингаш                                                                               Б.И. Гузей</w:t>
      </w:r>
    </w:p>
    <w:p w:rsidR="00527585" w:rsidRDefault="00527585" w:rsidP="00527585">
      <w:pPr>
        <w:autoSpaceDE w:val="0"/>
        <w:autoSpaceDN w:val="0"/>
        <w:adjustRightInd w:val="0"/>
        <w:ind w:firstLine="709"/>
        <w:jc w:val="right"/>
        <w:rPr>
          <w:i/>
          <w:sz w:val="18"/>
          <w:szCs w:val="18"/>
        </w:rPr>
      </w:pPr>
      <w:r>
        <w:t>(</w:t>
      </w:r>
      <w:r>
        <w:rPr>
          <w:i/>
          <w:sz w:val="18"/>
          <w:szCs w:val="18"/>
        </w:rPr>
        <w:t>Окончание на стр.10)</w:t>
      </w:r>
    </w:p>
    <w:p w:rsidR="00A80547" w:rsidRP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527585" w:rsidRPr="00A80547" w:rsidRDefault="00527585" w:rsidP="00527585">
      <w:pPr>
        <w:autoSpaceDE w:val="0"/>
        <w:autoSpaceDN w:val="0"/>
        <w:adjustRightInd w:val="0"/>
        <w:ind w:firstLine="709"/>
        <w:jc w:val="both"/>
        <w:rPr>
          <w:rFonts w:ascii="Times New Roman" w:hAnsi="Times New Roman"/>
          <w:i/>
          <w:sz w:val="24"/>
          <w:szCs w:val="24"/>
        </w:rPr>
      </w:pPr>
    </w:p>
    <w:p w:rsidR="00A80547" w:rsidRPr="00A80547" w:rsidRDefault="00A80547" w:rsidP="00A80547">
      <w:pPr>
        <w:tabs>
          <w:tab w:val="right" w:pos="9355"/>
        </w:tabs>
        <w:ind w:left="-360"/>
        <w:jc w:val="center"/>
        <w:rPr>
          <w:rFonts w:ascii="Times New Roman" w:hAnsi="Times New Roman"/>
          <w:sz w:val="24"/>
          <w:szCs w:val="24"/>
        </w:rPr>
      </w:pPr>
      <w:r w:rsidRPr="00A80547">
        <w:rPr>
          <w:rFonts w:ascii="Times New Roman" w:hAnsi="Times New Roman"/>
          <w:noProof/>
          <w:sz w:val="24"/>
          <w:szCs w:val="24"/>
        </w:rPr>
        <w:drawing>
          <wp:anchor distT="0" distB="0" distL="114300" distR="114300" simplePos="0" relativeHeight="251664896" behindDoc="0" locked="0" layoutInCell="1" allowOverlap="1">
            <wp:simplePos x="0" y="0"/>
            <wp:positionH relativeFrom="column">
              <wp:posOffset>2686050</wp:posOffset>
            </wp:positionH>
            <wp:positionV relativeFrom="paragraph">
              <wp:posOffset>0</wp:posOffset>
            </wp:positionV>
            <wp:extent cx="533400" cy="647700"/>
            <wp:effectExtent l="19050" t="0" r="0" b="0"/>
            <wp:wrapSquare wrapText="right"/>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33400" cy="647700"/>
                    </a:xfrm>
                    <a:prstGeom prst="rect">
                      <a:avLst/>
                    </a:prstGeom>
                    <a:noFill/>
                  </pic:spPr>
                </pic:pic>
              </a:graphicData>
            </a:graphic>
          </wp:anchor>
        </w:drawing>
      </w:r>
    </w:p>
    <w:p w:rsidR="00A80547" w:rsidRPr="00A80547" w:rsidRDefault="00A80547" w:rsidP="00A80547">
      <w:pPr>
        <w:tabs>
          <w:tab w:val="right" w:pos="9355"/>
        </w:tabs>
        <w:ind w:left="-360"/>
        <w:jc w:val="center"/>
        <w:rPr>
          <w:rFonts w:ascii="Times New Roman" w:hAnsi="Times New Roman"/>
          <w:sz w:val="24"/>
          <w:szCs w:val="24"/>
        </w:rPr>
      </w:pPr>
    </w:p>
    <w:p w:rsidR="00A80547" w:rsidRPr="00A80547" w:rsidRDefault="00A80547" w:rsidP="00A80547">
      <w:pPr>
        <w:tabs>
          <w:tab w:val="right" w:pos="9355"/>
        </w:tabs>
        <w:ind w:left="-360"/>
        <w:jc w:val="center"/>
        <w:rPr>
          <w:rFonts w:ascii="Times New Roman" w:hAnsi="Times New Roman"/>
          <w:sz w:val="24"/>
          <w:szCs w:val="24"/>
        </w:rPr>
      </w:pPr>
    </w:p>
    <w:p w:rsidR="00A80547" w:rsidRPr="00A80547" w:rsidRDefault="00A80547" w:rsidP="00A80547">
      <w:pPr>
        <w:spacing w:after="0"/>
        <w:jc w:val="center"/>
        <w:outlineLvl w:val="0"/>
        <w:rPr>
          <w:rFonts w:ascii="Times New Roman" w:hAnsi="Times New Roman"/>
          <w:b/>
          <w:sz w:val="24"/>
          <w:szCs w:val="24"/>
        </w:rPr>
      </w:pPr>
      <w:r w:rsidRPr="00A80547">
        <w:rPr>
          <w:rFonts w:ascii="Times New Roman" w:hAnsi="Times New Roman"/>
          <w:b/>
          <w:sz w:val="24"/>
          <w:szCs w:val="24"/>
        </w:rPr>
        <w:t>НИЖНЕИНГАШСКИЙ ПОСЕЛКОВЫЙ СОВЕТ ДЕПУТАТОВ</w:t>
      </w:r>
    </w:p>
    <w:p w:rsidR="00A80547" w:rsidRPr="00A80547" w:rsidRDefault="00A80547" w:rsidP="00A80547">
      <w:pPr>
        <w:spacing w:after="0"/>
        <w:jc w:val="center"/>
        <w:rPr>
          <w:rFonts w:ascii="Times New Roman" w:hAnsi="Times New Roman"/>
          <w:b/>
          <w:sz w:val="24"/>
          <w:szCs w:val="24"/>
        </w:rPr>
      </w:pPr>
      <w:r w:rsidRPr="00A80547">
        <w:rPr>
          <w:rFonts w:ascii="Times New Roman" w:hAnsi="Times New Roman"/>
          <w:b/>
          <w:sz w:val="24"/>
          <w:szCs w:val="24"/>
        </w:rPr>
        <w:t>НИЖНЕИНГАШСКОГО РАЙОНА</w:t>
      </w:r>
    </w:p>
    <w:p w:rsidR="00A80547" w:rsidRPr="00A80547" w:rsidRDefault="00A80547" w:rsidP="00A80547">
      <w:pPr>
        <w:spacing w:after="0"/>
        <w:jc w:val="center"/>
        <w:rPr>
          <w:rFonts w:ascii="Times New Roman" w:hAnsi="Times New Roman"/>
          <w:b/>
          <w:sz w:val="24"/>
          <w:szCs w:val="24"/>
        </w:rPr>
      </w:pPr>
      <w:r w:rsidRPr="00A80547">
        <w:rPr>
          <w:rFonts w:ascii="Times New Roman" w:hAnsi="Times New Roman"/>
          <w:b/>
          <w:sz w:val="24"/>
          <w:szCs w:val="24"/>
        </w:rPr>
        <w:t>КРАСНОЯРСКОГО КРАЯ</w:t>
      </w:r>
    </w:p>
    <w:p w:rsidR="00A80547" w:rsidRPr="00A80547" w:rsidRDefault="00A80547" w:rsidP="00A80547">
      <w:pPr>
        <w:tabs>
          <w:tab w:val="left" w:pos="3930"/>
        </w:tabs>
        <w:jc w:val="center"/>
        <w:rPr>
          <w:rFonts w:ascii="Times New Roman" w:hAnsi="Times New Roman"/>
          <w:b/>
          <w:sz w:val="24"/>
          <w:szCs w:val="24"/>
        </w:rPr>
      </w:pPr>
    </w:p>
    <w:p w:rsidR="00A80547" w:rsidRPr="00A80547" w:rsidRDefault="00A80547" w:rsidP="00A80547">
      <w:pPr>
        <w:tabs>
          <w:tab w:val="left" w:pos="3930"/>
        </w:tabs>
        <w:jc w:val="center"/>
        <w:outlineLvl w:val="0"/>
        <w:rPr>
          <w:rFonts w:ascii="Times New Roman" w:hAnsi="Times New Roman"/>
          <w:b/>
          <w:sz w:val="24"/>
          <w:szCs w:val="24"/>
        </w:rPr>
      </w:pPr>
      <w:r w:rsidRPr="00A80547">
        <w:rPr>
          <w:rFonts w:ascii="Times New Roman" w:hAnsi="Times New Roman"/>
          <w:b/>
          <w:sz w:val="24"/>
          <w:szCs w:val="24"/>
        </w:rPr>
        <w:t>РЕШЕНИЕ</w:t>
      </w:r>
    </w:p>
    <w:p w:rsidR="00A80547" w:rsidRPr="00A80547" w:rsidRDefault="00A80547" w:rsidP="00A80547">
      <w:pPr>
        <w:pStyle w:val="24"/>
        <w:shd w:val="clear" w:color="auto" w:fill="auto"/>
        <w:tabs>
          <w:tab w:val="left" w:pos="3774"/>
          <w:tab w:val="left" w:pos="8722"/>
        </w:tabs>
        <w:spacing w:line="240" w:lineRule="auto"/>
        <w:rPr>
          <w:rFonts w:ascii="Times New Roman" w:hAnsi="Times New Roman"/>
          <w:sz w:val="24"/>
          <w:szCs w:val="24"/>
        </w:rPr>
      </w:pPr>
      <w:r w:rsidRPr="00A80547">
        <w:rPr>
          <w:rFonts w:ascii="Times New Roman" w:hAnsi="Times New Roman"/>
          <w:sz w:val="24"/>
          <w:szCs w:val="24"/>
        </w:rPr>
        <w:t xml:space="preserve"> 19.03.2020г.                            </w:t>
      </w:r>
      <w:r>
        <w:rPr>
          <w:rFonts w:ascii="Times New Roman" w:hAnsi="Times New Roman"/>
          <w:sz w:val="24"/>
          <w:szCs w:val="24"/>
        </w:rPr>
        <w:t xml:space="preserve">              </w:t>
      </w:r>
      <w:r w:rsidRPr="00A80547">
        <w:rPr>
          <w:rFonts w:ascii="Times New Roman" w:hAnsi="Times New Roman"/>
          <w:sz w:val="24"/>
          <w:szCs w:val="24"/>
        </w:rPr>
        <w:t xml:space="preserve"> пгт. Нижний Ингаш                               №46-246</w:t>
      </w:r>
    </w:p>
    <w:p w:rsidR="00A80547" w:rsidRPr="00A80547" w:rsidRDefault="00A80547" w:rsidP="00A80547">
      <w:pPr>
        <w:autoSpaceDE w:val="0"/>
        <w:autoSpaceDN w:val="0"/>
        <w:adjustRightInd w:val="0"/>
        <w:jc w:val="both"/>
        <w:outlineLvl w:val="1"/>
        <w:rPr>
          <w:rFonts w:ascii="Times New Roman" w:hAnsi="Times New Roman"/>
          <w:sz w:val="24"/>
          <w:szCs w:val="24"/>
        </w:rPr>
      </w:pPr>
    </w:p>
    <w:p w:rsidR="00A80547" w:rsidRPr="00A80547" w:rsidRDefault="00A80547" w:rsidP="00A80547">
      <w:pPr>
        <w:autoSpaceDE w:val="0"/>
        <w:autoSpaceDN w:val="0"/>
        <w:adjustRightInd w:val="0"/>
        <w:spacing w:after="0"/>
        <w:jc w:val="both"/>
        <w:outlineLvl w:val="1"/>
        <w:rPr>
          <w:rFonts w:ascii="Times New Roman" w:hAnsi="Times New Roman"/>
          <w:sz w:val="24"/>
          <w:szCs w:val="24"/>
        </w:rPr>
      </w:pPr>
      <w:r w:rsidRPr="00A80547">
        <w:rPr>
          <w:rFonts w:ascii="Times New Roman" w:hAnsi="Times New Roman"/>
          <w:sz w:val="24"/>
          <w:szCs w:val="24"/>
        </w:rPr>
        <w:t xml:space="preserve">О внесении изменений в решение  Нижнеингашского поселкового Совета депутатов  от 31.05.2018г. №30-149«Об утверждении Положения  об оплате труда муниципальных служащих  муниципального образования поселок Нижний Ингаш» (в ред. от 07.08.2018г. №31-161, от 28.09.2018г. №33-170, </w:t>
      </w:r>
    </w:p>
    <w:p w:rsidR="00A80547" w:rsidRPr="00A80547" w:rsidRDefault="00A80547" w:rsidP="00A80547">
      <w:pPr>
        <w:autoSpaceDE w:val="0"/>
        <w:autoSpaceDN w:val="0"/>
        <w:adjustRightInd w:val="0"/>
        <w:spacing w:after="0"/>
        <w:jc w:val="both"/>
        <w:outlineLvl w:val="1"/>
        <w:rPr>
          <w:rFonts w:ascii="Times New Roman" w:hAnsi="Times New Roman"/>
          <w:sz w:val="24"/>
          <w:szCs w:val="24"/>
        </w:rPr>
      </w:pPr>
      <w:r w:rsidRPr="00A80547">
        <w:rPr>
          <w:rFonts w:ascii="Times New Roman" w:hAnsi="Times New Roman"/>
          <w:sz w:val="24"/>
          <w:szCs w:val="24"/>
        </w:rPr>
        <w:t xml:space="preserve"> от 10.09.2019г. №41-221)</w:t>
      </w:r>
    </w:p>
    <w:p w:rsidR="00A80547" w:rsidRPr="00A80547" w:rsidRDefault="00A80547" w:rsidP="00A80547">
      <w:pPr>
        <w:pStyle w:val="18"/>
        <w:shd w:val="clear" w:color="auto" w:fill="auto"/>
        <w:spacing w:after="0" w:line="322" w:lineRule="exact"/>
        <w:ind w:right="20"/>
        <w:jc w:val="both"/>
        <w:rPr>
          <w:rFonts w:ascii="Times New Roman" w:hAnsi="Times New Roman"/>
          <w:sz w:val="24"/>
          <w:szCs w:val="24"/>
        </w:rPr>
      </w:pPr>
      <w:r w:rsidRPr="00A80547">
        <w:rPr>
          <w:rFonts w:ascii="Times New Roman" w:hAnsi="Times New Roman"/>
          <w:sz w:val="24"/>
          <w:szCs w:val="24"/>
        </w:rPr>
        <w:t xml:space="preserve"> </w:t>
      </w:r>
    </w:p>
    <w:p w:rsidR="00A80547" w:rsidRPr="00A80547" w:rsidRDefault="00A80547" w:rsidP="00A80547">
      <w:pPr>
        <w:pStyle w:val="18"/>
        <w:shd w:val="clear" w:color="auto" w:fill="auto"/>
        <w:spacing w:after="0" w:line="322" w:lineRule="exact"/>
        <w:ind w:right="20"/>
        <w:jc w:val="both"/>
        <w:rPr>
          <w:rFonts w:ascii="Times New Roman" w:hAnsi="Times New Roman"/>
          <w:sz w:val="24"/>
          <w:szCs w:val="24"/>
        </w:rPr>
      </w:pPr>
      <w:r w:rsidRPr="00A80547">
        <w:rPr>
          <w:rFonts w:ascii="Times New Roman" w:hAnsi="Times New Roman"/>
          <w:sz w:val="24"/>
          <w:szCs w:val="24"/>
        </w:rPr>
        <w:t xml:space="preserve">       В целях  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22 Устава поселка Нижний Ингаш  Нижнеингашского района Красноярского края, Нижнеингашский  поселковый Совет депутатов РЕШИЛ:</w:t>
      </w:r>
    </w:p>
    <w:p w:rsidR="00A80547" w:rsidRPr="00A80547" w:rsidRDefault="00A80547" w:rsidP="00A80547">
      <w:pPr>
        <w:autoSpaceDE w:val="0"/>
        <w:autoSpaceDN w:val="0"/>
        <w:adjustRightInd w:val="0"/>
        <w:spacing w:after="0"/>
        <w:jc w:val="both"/>
        <w:outlineLvl w:val="1"/>
        <w:rPr>
          <w:rFonts w:ascii="Times New Roman" w:hAnsi="Times New Roman"/>
          <w:sz w:val="24"/>
          <w:szCs w:val="24"/>
        </w:rPr>
      </w:pPr>
      <w:r w:rsidRPr="00A80547">
        <w:rPr>
          <w:rFonts w:ascii="Times New Roman" w:hAnsi="Times New Roman"/>
          <w:sz w:val="24"/>
          <w:szCs w:val="24"/>
        </w:rPr>
        <w:t>1.   Внести в решение  Нижнеингашского поселкового Совета депутатов от 31.05.2018г. №30-149 «Об утверждении Положения  об оплате труда муниципальных служащих  муниципального образования поселок Нижний Ингаш» следующие изменения:</w:t>
      </w:r>
    </w:p>
    <w:p w:rsidR="00A80547" w:rsidRPr="00A80547" w:rsidRDefault="00A80547" w:rsidP="00A80547">
      <w:pPr>
        <w:tabs>
          <w:tab w:val="left" w:pos="905"/>
        </w:tabs>
        <w:spacing w:after="0"/>
        <w:jc w:val="both"/>
        <w:rPr>
          <w:rFonts w:ascii="Times New Roman" w:hAnsi="Times New Roman"/>
          <w:sz w:val="24"/>
          <w:szCs w:val="24"/>
        </w:rPr>
      </w:pPr>
      <w:r w:rsidRPr="00A80547">
        <w:rPr>
          <w:rFonts w:ascii="Times New Roman" w:hAnsi="Times New Roman"/>
          <w:sz w:val="24"/>
          <w:szCs w:val="24"/>
        </w:rPr>
        <w:t xml:space="preserve">1.1. В статье 13 слова «и лиц, замещающих муниципальные должности»  исключить. </w:t>
      </w:r>
    </w:p>
    <w:p w:rsidR="00A80547" w:rsidRPr="00A80547" w:rsidRDefault="00A80547" w:rsidP="00A80547">
      <w:pPr>
        <w:tabs>
          <w:tab w:val="left" w:pos="905"/>
        </w:tabs>
        <w:spacing w:after="0"/>
        <w:jc w:val="both"/>
        <w:rPr>
          <w:rFonts w:ascii="Times New Roman" w:hAnsi="Times New Roman"/>
          <w:sz w:val="24"/>
          <w:szCs w:val="24"/>
        </w:rPr>
      </w:pPr>
      <w:r w:rsidRPr="00A80547">
        <w:rPr>
          <w:rFonts w:ascii="Times New Roman" w:hAnsi="Times New Roman"/>
          <w:sz w:val="24"/>
          <w:szCs w:val="24"/>
        </w:rPr>
        <w:t>2.  Контроль  за  исполнением настоящего решения возложить на постоянную комиссию по бюджету и экономическим вопросам.</w:t>
      </w:r>
    </w:p>
    <w:p w:rsidR="00A80547" w:rsidRPr="00A80547" w:rsidRDefault="00A80547" w:rsidP="00A80547">
      <w:pPr>
        <w:tabs>
          <w:tab w:val="left" w:pos="905"/>
        </w:tabs>
        <w:spacing w:after="0"/>
        <w:jc w:val="both"/>
        <w:rPr>
          <w:rFonts w:ascii="Times New Roman" w:hAnsi="Times New Roman"/>
          <w:sz w:val="24"/>
          <w:szCs w:val="24"/>
        </w:rPr>
      </w:pPr>
      <w:r w:rsidRPr="00A80547">
        <w:rPr>
          <w:rFonts w:ascii="Times New Roman" w:hAnsi="Times New Roman"/>
          <w:sz w:val="24"/>
          <w:szCs w:val="24"/>
        </w:rPr>
        <w:t>3.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80547" w:rsidRPr="00A80547" w:rsidRDefault="00A80547" w:rsidP="00A80547">
      <w:pPr>
        <w:tabs>
          <w:tab w:val="left" w:pos="905"/>
        </w:tabs>
        <w:spacing w:after="0"/>
        <w:jc w:val="both"/>
        <w:rPr>
          <w:rFonts w:ascii="Times New Roman" w:hAnsi="Times New Roman"/>
          <w:sz w:val="24"/>
          <w:szCs w:val="24"/>
        </w:rPr>
      </w:pPr>
    </w:p>
    <w:p w:rsidR="00A80547" w:rsidRPr="00A80547" w:rsidRDefault="00A80547" w:rsidP="00A80547">
      <w:pPr>
        <w:spacing w:after="0"/>
        <w:jc w:val="both"/>
        <w:rPr>
          <w:rFonts w:ascii="Times New Roman" w:hAnsi="Times New Roman"/>
          <w:sz w:val="24"/>
          <w:szCs w:val="24"/>
        </w:rPr>
      </w:pPr>
      <w:r w:rsidRPr="00A80547">
        <w:rPr>
          <w:rFonts w:ascii="Times New Roman" w:hAnsi="Times New Roman"/>
          <w:sz w:val="24"/>
          <w:szCs w:val="24"/>
        </w:rPr>
        <w:t xml:space="preserve">Председатель поселкового   </w:t>
      </w:r>
    </w:p>
    <w:p w:rsidR="00A80547" w:rsidRPr="00A80547" w:rsidRDefault="00A80547" w:rsidP="00A80547">
      <w:pPr>
        <w:spacing w:after="0"/>
        <w:jc w:val="both"/>
        <w:rPr>
          <w:rFonts w:ascii="Times New Roman" w:hAnsi="Times New Roman"/>
          <w:sz w:val="24"/>
          <w:szCs w:val="24"/>
        </w:rPr>
      </w:pPr>
      <w:r w:rsidRPr="00A80547">
        <w:rPr>
          <w:rFonts w:ascii="Times New Roman" w:hAnsi="Times New Roman"/>
          <w:sz w:val="24"/>
          <w:szCs w:val="24"/>
        </w:rPr>
        <w:t xml:space="preserve">Совета депутатов                                                    Т.Г. Зиновьева   </w:t>
      </w:r>
    </w:p>
    <w:p w:rsidR="00A80547" w:rsidRPr="00A80547" w:rsidRDefault="00A80547" w:rsidP="00A80547">
      <w:pPr>
        <w:spacing w:after="0"/>
        <w:jc w:val="both"/>
        <w:rPr>
          <w:rFonts w:ascii="Times New Roman" w:hAnsi="Times New Roman"/>
          <w:sz w:val="24"/>
          <w:szCs w:val="24"/>
        </w:rPr>
      </w:pPr>
      <w:r w:rsidRPr="00A80547">
        <w:rPr>
          <w:rFonts w:ascii="Times New Roman" w:hAnsi="Times New Roman"/>
          <w:sz w:val="24"/>
          <w:szCs w:val="24"/>
        </w:rPr>
        <w:t xml:space="preserve">      </w:t>
      </w:r>
    </w:p>
    <w:p w:rsidR="00A80547" w:rsidRPr="00A80547" w:rsidRDefault="00A80547" w:rsidP="00A80547">
      <w:pPr>
        <w:outlineLvl w:val="0"/>
        <w:rPr>
          <w:rFonts w:ascii="Times New Roman" w:hAnsi="Times New Roman"/>
          <w:sz w:val="24"/>
          <w:szCs w:val="24"/>
        </w:rPr>
      </w:pPr>
      <w:r w:rsidRPr="00A80547">
        <w:rPr>
          <w:rFonts w:ascii="Times New Roman" w:hAnsi="Times New Roman"/>
          <w:sz w:val="24"/>
          <w:szCs w:val="24"/>
        </w:rPr>
        <w:t>Глава поселка Нижний Ингаш                             Б.И. Гузей</w:t>
      </w:r>
    </w:p>
    <w:p w:rsidR="00377E32" w:rsidRPr="00377E32" w:rsidRDefault="00377E32" w:rsidP="007A0119">
      <w:pPr>
        <w:widowControl w:val="0"/>
        <w:jc w:val="both"/>
        <w:rPr>
          <w:rFonts w:ascii="Times New Roman" w:hAnsi="Times New Roman"/>
          <w:sz w:val="28"/>
          <w:szCs w:val="28"/>
        </w:rPr>
      </w:pPr>
    </w:p>
    <w:p w:rsidR="00377E32" w:rsidRPr="00377E32" w:rsidRDefault="00377E32" w:rsidP="007A0119">
      <w:pPr>
        <w:widowControl w:val="0"/>
        <w:jc w:val="both"/>
        <w:rPr>
          <w:rFonts w:ascii="Times New Roman" w:hAnsi="Times New Roman"/>
          <w:sz w:val="28"/>
          <w:szCs w:val="28"/>
        </w:rPr>
      </w:pPr>
    </w:p>
    <w:p w:rsidR="00A80547" w:rsidRDefault="00A80547" w:rsidP="00A80547">
      <w:pPr>
        <w:autoSpaceDE w:val="0"/>
        <w:autoSpaceDN w:val="0"/>
        <w:adjustRightInd w:val="0"/>
        <w:ind w:firstLine="709"/>
        <w:jc w:val="right"/>
        <w:rPr>
          <w:i/>
          <w:sz w:val="18"/>
          <w:szCs w:val="18"/>
        </w:rPr>
      </w:pPr>
      <w:r>
        <w:t>(</w:t>
      </w:r>
      <w:r>
        <w:rPr>
          <w:i/>
          <w:sz w:val="18"/>
          <w:szCs w:val="18"/>
        </w:rPr>
        <w:t>Окончание на стр.11)</w:t>
      </w:r>
    </w:p>
    <w:p w:rsidR="00377E32" w:rsidRPr="00377E32" w:rsidRDefault="00377E32" w:rsidP="007A0119">
      <w:pPr>
        <w:widowControl w:val="0"/>
        <w:jc w:val="both"/>
        <w:rPr>
          <w:rFonts w:ascii="Times New Roman" w:hAnsi="Times New Roman"/>
          <w:sz w:val="28"/>
          <w:szCs w:val="28"/>
        </w:rPr>
      </w:pPr>
    </w:p>
    <w:p w:rsidR="00A80547" w:rsidRP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A80547" w:rsidRPr="00D864DD" w:rsidRDefault="00A80547" w:rsidP="00A80547">
      <w:pPr>
        <w:tabs>
          <w:tab w:val="left" w:pos="3600"/>
          <w:tab w:val="right" w:pos="9355"/>
        </w:tabs>
        <w:ind w:left="-360"/>
        <w:jc w:val="center"/>
        <w:rPr>
          <w:rFonts w:ascii="Times New Roman" w:hAnsi="Times New Roman"/>
          <w:sz w:val="28"/>
          <w:szCs w:val="28"/>
        </w:rPr>
      </w:pPr>
      <w:r w:rsidRPr="00D864DD">
        <w:rPr>
          <w:rFonts w:ascii="Times New Roman" w:hAnsi="Times New Roman"/>
          <w:noProof/>
          <w:sz w:val="28"/>
          <w:szCs w:val="28"/>
        </w:rPr>
        <w:drawing>
          <wp:inline distT="0" distB="0" distL="0" distR="0">
            <wp:extent cx="552450" cy="676275"/>
            <wp:effectExtent l="19050" t="0" r="0" b="0"/>
            <wp:docPr id="1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3"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A80547" w:rsidRPr="00A80547" w:rsidRDefault="00A80547" w:rsidP="00A80547">
      <w:pPr>
        <w:spacing w:after="0" w:line="240" w:lineRule="auto"/>
        <w:jc w:val="center"/>
        <w:rPr>
          <w:rFonts w:ascii="Times New Roman" w:hAnsi="Times New Roman"/>
          <w:b/>
          <w:color w:val="000000"/>
          <w:sz w:val="24"/>
          <w:szCs w:val="24"/>
        </w:rPr>
      </w:pPr>
      <w:r w:rsidRPr="00A80547">
        <w:rPr>
          <w:rFonts w:ascii="Times New Roman" w:hAnsi="Times New Roman"/>
          <w:b/>
          <w:color w:val="000000"/>
          <w:sz w:val="24"/>
          <w:szCs w:val="24"/>
        </w:rPr>
        <w:t>НИЖНЕИНГАШСКИЙ ПОСЕЛКОВЫЙ СОВЕТ ДЕПУТАТОВ</w:t>
      </w:r>
    </w:p>
    <w:p w:rsidR="00A80547" w:rsidRPr="00A80547" w:rsidRDefault="00A80547" w:rsidP="00A80547">
      <w:pPr>
        <w:spacing w:after="0" w:line="240" w:lineRule="auto"/>
        <w:jc w:val="center"/>
        <w:rPr>
          <w:rFonts w:ascii="Times New Roman" w:hAnsi="Times New Roman"/>
          <w:b/>
          <w:color w:val="000000"/>
          <w:sz w:val="24"/>
          <w:szCs w:val="24"/>
        </w:rPr>
      </w:pPr>
      <w:r w:rsidRPr="00A80547">
        <w:rPr>
          <w:rFonts w:ascii="Times New Roman" w:hAnsi="Times New Roman"/>
          <w:b/>
          <w:color w:val="000000"/>
          <w:sz w:val="24"/>
          <w:szCs w:val="24"/>
        </w:rPr>
        <w:t>НИЖНЕИНГАШСКОГО РАЙОНА</w:t>
      </w:r>
    </w:p>
    <w:p w:rsidR="00A80547" w:rsidRPr="00A80547" w:rsidRDefault="00A80547" w:rsidP="00A80547">
      <w:pPr>
        <w:spacing w:after="0" w:line="240" w:lineRule="auto"/>
        <w:jc w:val="center"/>
        <w:rPr>
          <w:rFonts w:ascii="Times New Roman" w:hAnsi="Times New Roman"/>
          <w:b/>
          <w:color w:val="000000"/>
          <w:sz w:val="24"/>
          <w:szCs w:val="24"/>
        </w:rPr>
      </w:pPr>
      <w:r w:rsidRPr="00A80547">
        <w:rPr>
          <w:rFonts w:ascii="Times New Roman" w:hAnsi="Times New Roman"/>
          <w:b/>
          <w:color w:val="000000"/>
          <w:sz w:val="24"/>
          <w:szCs w:val="24"/>
        </w:rPr>
        <w:t>КРАСНОЯРСКОГО КРАЯ</w:t>
      </w:r>
    </w:p>
    <w:p w:rsidR="00A80547" w:rsidRPr="00A80547" w:rsidRDefault="00A80547" w:rsidP="00A80547">
      <w:pPr>
        <w:spacing w:after="0" w:line="240" w:lineRule="auto"/>
        <w:jc w:val="center"/>
        <w:rPr>
          <w:rFonts w:ascii="Times New Roman" w:hAnsi="Times New Roman"/>
          <w:color w:val="000000"/>
          <w:sz w:val="24"/>
          <w:szCs w:val="24"/>
        </w:rPr>
      </w:pPr>
    </w:p>
    <w:p w:rsidR="00A80547" w:rsidRPr="00A80547" w:rsidRDefault="00A80547" w:rsidP="00A80547">
      <w:pPr>
        <w:tabs>
          <w:tab w:val="center" w:pos="4677"/>
          <w:tab w:val="left" w:pos="7515"/>
        </w:tabs>
        <w:spacing w:after="0" w:line="240" w:lineRule="auto"/>
        <w:jc w:val="center"/>
        <w:rPr>
          <w:rFonts w:ascii="Times New Roman" w:hAnsi="Times New Roman"/>
          <w:b/>
          <w:color w:val="000000"/>
          <w:sz w:val="24"/>
          <w:szCs w:val="24"/>
        </w:rPr>
      </w:pPr>
      <w:r w:rsidRPr="00A80547">
        <w:rPr>
          <w:rFonts w:ascii="Times New Roman" w:hAnsi="Times New Roman"/>
          <w:b/>
          <w:color w:val="000000"/>
          <w:sz w:val="24"/>
          <w:szCs w:val="24"/>
        </w:rPr>
        <w:t>РЕШЕНИЕ</w:t>
      </w:r>
    </w:p>
    <w:p w:rsidR="00A80547" w:rsidRPr="00A80547" w:rsidRDefault="00A80547" w:rsidP="00A80547">
      <w:pPr>
        <w:tabs>
          <w:tab w:val="center" w:pos="4677"/>
          <w:tab w:val="left" w:pos="7515"/>
        </w:tabs>
        <w:spacing w:after="0" w:line="240" w:lineRule="auto"/>
        <w:jc w:val="both"/>
        <w:rPr>
          <w:rFonts w:ascii="Times New Roman" w:hAnsi="Times New Roman"/>
          <w:color w:val="000000"/>
          <w:sz w:val="24"/>
          <w:szCs w:val="24"/>
        </w:rPr>
      </w:pPr>
    </w:p>
    <w:p w:rsidR="00A80547" w:rsidRPr="00A80547" w:rsidRDefault="00A80547" w:rsidP="00A80547">
      <w:pPr>
        <w:tabs>
          <w:tab w:val="center" w:pos="4677"/>
          <w:tab w:val="left" w:pos="7515"/>
        </w:tabs>
        <w:spacing w:after="0" w:line="240" w:lineRule="auto"/>
        <w:jc w:val="both"/>
        <w:rPr>
          <w:rStyle w:val="aff6"/>
          <w:rFonts w:ascii="Times New Roman" w:hAnsi="Times New Roman"/>
          <w:b w:val="0"/>
          <w:sz w:val="24"/>
          <w:szCs w:val="24"/>
        </w:rPr>
      </w:pPr>
      <w:r w:rsidRPr="00A80547">
        <w:rPr>
          <w:rStyle w:val="aff6"/>
          <w:rFonts w:ascii="Times New Roman" w:hAnsi="Times New Roman"/>
          <w:sz w:val="24"/>
          <w:szCs w:val="24"/>
        </w:rPr>
        <w:t xml:space="preserve">19.03. 2020 г.                     </w:t>
      </w:r>
      <w:r>
        <w:rPr>
          <w:rStyle w:val="aff6"/>
          <w:rFonts w:ascii="Times New Roman" w:hAnsi="Times New Roman"/>
          <w:sz w:val="24"/>
          <w:szCs w:val="24"/>
        </w:rPr>
        <w:t xml:space="preserve">                </w:t>
      </w:r>
      <w:r w:rsidRPr="00A80547">
        <w:rPr>
          <w:rStyle w:val="aff6"/>
          <w:rFonts w:ascii="Times New Roman" w:hAnsi="Times New Roman"/>
          <w:sz w:val="24"/>
          <w:szCs w:val="24"/>
        </w:rPr>
        <w:t xml:space="preserve">     пгт Нижний Ингаш                  </w:t>
      </w:r>
      <w:r>
        <w:rPr>
          <w:rStyle w:val="aff6"/>
          <w:rFonts w:ascii="Times New Roman" w:hAnsi="Times New Roman"/>
          <w:sz w:val="24"/>
          <w:szCs w:val="24"/>
        </w:rPr>
        <w:t xml:space="preserve">         </w:t>
      </w:r>
      <w:r w:rsidRPr="00A80547">
        <w:rPr>
          <w:rStyle w:val="aff6"/>
          <w:rFonts w:ascii="Times New Roman" w:hAnsi="Times New Roman"/>
          <w:sz w:val="24"/>
          <w:szCs w:val="24"/>
        </w:rPr>
        <w:t xml:space="preserve">        № 46-247</w:t>
      </w:r>
    </w:p>
    <w:p w:rsidR="00A80547" w:rsidRPr="00361A50" w:rsidRDefault="00A80547" w:rsidP="00A80547">
      <w:pPr>
        <w:pStyle w:val="ConsPlusTitle"/>
        <w:jc w:val="center"/>
        <w:rPr>
          <w:szCs w:val="28"/>
        </w:rPr>
      </w:pPr>
    </w:p>
    <w:p w:rsidR="00A80547" w:rsidRPr="00A80547" w:rsidRDefault="00A80547" w:rsidP="00A80547">
      <w:pPr>
        <w:pStyle w:val="aff1"/>
        <w:rPr>
          <w:sz w:val="24"/>
          <w:szCs w:val="24"/>
        </w:rPr>
      </w:pPr>
      <w:r w:rsidRPr="00A80547">
        <w:rPr>
          <w:sz w:val="24"/>
          <w:szCs w:val="24"/>
        </w:rPr>
        <w:t xml:space="preserve">Об утверждении Порядка принятия решения о применении к депутату, </w:t>
      </w:r>
    </w:p>
    <w:p w:rsidR="00A80547" w:rsidRPr="00A80547" w:rsidRDefault="00A80547" w:rsidP="00A80547">
      <w:pPr>
        <w:pStyle w:val="aff1"/>
        <w:rPr>
          <w:sz w:val="24"/>
          <w:szCs w:val="24"/>
        </w:rPr>
      </w:pPr>
      <w:r w:rsidRPr="00A80547">
        <w:rPr>
          <w:sz w:val="24"/>
          <w:szCs w:val="24"/>
        </w:rPr>
        <w:t>Главе муниципального образования  мер ответственности, предусмотренных частью 7.3-1 статьи 40 Федерального закона «Об общих принципах</w:t>
      </w:r>
    </w:p>
    <w:p w:rsidR="00A80547" w:rsidRPr="00A80547" w:rsidRDefault="00A80547" w:rsidP="00A80547">
      <w:pPr>
        <w:pStyle w:val="aff1"/>
        <w:rPr>
          <w:sz w:val="24"/>
          <w:szCs w:val="24"/>
        </w:rPr>
      </w:pPr>
      <w:r w:rsidRPr="00A80547">
        <w:rPr>
          <w:sz w:val="24"/>
          <w:szCs w:val="24"/>
        </w:rPr>
        <w:t>организации местного самоуправления  в Российской Федерации» в</w:t>
      </w:r>
    </w:p>
    <w:p w:rsidR="00A80547" w:rsidRDefault="00A80547" w:rsidP="00A80547">
      <w:pPr>
        <w:pStyle w:val="aff1"/>
        <w:rPr>
          <w:sz w:val="24"/>
          <w:szCs w:val="24"/>
        </w:rPr>
      </w:pPr>
      <w:r w:rsidRPr="00A80547">
        <w:rPr>
          <w:sz w:val="24"/>
          <w:szCs w:val="24"/>
        </w:rPr>
        <w:t>муниципальном образовании посёлок Нижний Ингаш Нижнеингашского района Красноярского края</w:t>
      </w:r>
    </w:p>
    <w:p w:rsidR="00A80547" w:rsidRPr="00A80547" w:rsidRDefault="00A80547" w:rsidP="00A80547">
      <w:pPr>
        <w:pStyle w:val="aff1"/>
        <w:rPr>
          <w:sz w:val="24"/>
          <w:szCs w:val="24"/>
        </w:rPr>
      </w:pPr>
    </w:p>
    <w:p w:rsidR="00A80547" w:rsidRPr="00A80547" w:rsidRDefault="00A80547" w:rsidP="00A80547">
      <w:pPr>
        <w:widowControl w:val="0"/>
        <w:autoSpaceDE w:val="0"/>
        <w:autoSpaceDN w:val="0"/>
        <w:adjustRightInd w:val="0"/>
        <w:ind w:firstLine="709"/>
        <w:jc w:val="both"/>
        <w:rPr>
          <w:rFonts w:ascii="Times New Roman" w:hAnsi="Times New Roman"/>
          <w:sz w:val="24"/>
          <w:szCs w:val="24"/>
        </w:rPr>
      </w:pPr>
      <w:r w:rsidRPr="00A80547">
        <w:rPr>
          <w:rFonts w:ascii="Times New Roman" w:hAnsi="Times New Roman"/>
          <w:sz w:val="24"/>
          <w:szCs w:val="24"/>
        </w:rPr>
        <w:t>В соответствии с ч. 7.3-1 ст. 40 Федерального закона от 06.10.2003 № 131-ФЗ «Об общих принципах организации местного самоуправления в Российской Федерации», ст. 5.1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посёлка Нижний Ингаш Нижнеингашского района Красноярского края, Нижнеингашский поселковый Совет депутатов РЕШИЛ:</w:t>
      </w:r>
    </w:p>
    <w:p w:rsidR="00A80547" w:rsidRPr="00A80547" w:rsidRDefault="00A80547" w:rsidP="00A80547">
      <w:pPr>
        <w:pStyle w:val="af0"/>
        <w:ind w:firstLine="0"/>
        <w:rPr>
          <w:sz w:val="24"/>
          <w:szCs w:val="24"/>
        </w:rPr>
      </w:pPr>
      <w:r w:rsidRPr="00A80547">
        <w:rPr>
          <w:sz w:val="24"/>
          <w:szCs w:val="24"/>
        </w:rPr>
        <w:t>1.Утвердить Порядок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 согласно приложению.</w:t>
      </w:r>
    </w:p>
    <w:p w:rsidR="00A80547" w:rsidRPr="00A80547" w:rsidRDefault="00A80547" w:rsidP="00A80547">
      <w:pPr>
        <w:pStyle w:val="af0"/>
        <w:ind w:left="720" w:firstLine="0"/>
        <w:rPr>
          <w:sz w:val="24"/>
          <w:szCs w:val="24"/>
        </w:rPr>
      </w:pPr>
    </w:p>
    <w:p w:rsidR="00A80547" w:rsidRPr="00A80547" w:rsidRDefault="00A80547" w:rsidP="00A80547">
      <w:pPr>
        <w:widowControl w:val="0"/>
        <w:autoSpaceDE w:val="0"/>
        <w:autoSpaceDN w:val="0"/>
        <w:adjustRightInd w:val="0"/>
        <w:jc w:val="both"/>
        <w:rPr>
          <w:rFonts w:ascii="Times New Roman" w:hAnsi="Times New Roman"/>
          <w:sz w:val="24"/>
          <w:szCs w:val="24"/>
        </w:rPr>
      </w:pPr>
      <w:r w:rsidRPr="00A80547">
        <w:rPr>
          <w:rFonts w:ascii="Times New Roman" w:hAnsi="Times New Roman"/>
          <w:sz w:val="24"/>
          <w:szCs w:val="24"/>
        </w:rPr>
        <w:t xml:space="preserve"> 2. Контроль за исполнением данного решения возложить на постоянную комиссию по законности, защите прав граждан и правопорядка.</w:t>
      </w:r>
    </w:p>
    <w:p w:rsidR="00A80547" w:rsidRPr="00A80547" w:rsidRDefault="00A80547" w:rsidP="00A80547">
      <w:pPr>
        <w:pStyle w:val="ConsPlusNormal0"/>
        <w:ind w:firstLine="0"/>
        <w:jc w:val="both"/>
        <w:rPr>
          <w:rFonts w:ascii="Times New Roman" w:hAnsi="Times New Roman"/>
          <w:sz w:val="24"/>
          <w:szCs w:val="24"/>
        </w:rPr>
      </w:pPr>
      <w:r w:rsidRPr="00A80547">
        <w:rPr>
          <w:rFonts w:ascii="Times New Roman" w:hAnsi="Times New Roman"/>
          <w:sz w:val="24"/>
          <w:szCs w:val="24"/>
        </w:rPr>
        <w:t>3. Решение вступает в силу в день, следующий за днем его официального опубликования в печатном средстве массовой информации «Вестник муниципального образования  посёлок Нижний Ингаш»</w:t>
      </w:r>
    </w:p>
    <w:p w:rsidR="00A80547" w:rsidRPr="00A80547" w:rsidRDefault="00A80547" w:rsidP="00A80547">
      <w:pPr>
        <w:pStyle w:val="ConsPlusNormal0"/>
        <w:ind w:firstLine="0"/>
        <w:jc w:val="both"/>
        <w:rPr>
          <w:rFonts w:ascii="Times New Roman" w:hAnsi="Times New Roman"/>
          <w:sz w:val="24"/>
          <w:szCs w:val="24"/>
        </w:rPr>
      </w:pPr>
    </w:p>
    <w:p w:rsidR="00A80547" w:rsidRPr="00A80547" w:rsidRDefault="00A80547" w:rsidP="00A80547">
      <w:pPr>
        <w:spacing w:after="0"/>
        <w:rPr>
          <w:rFonts w:ascii="Times New Roman" w:hAnsi="Times New Roman"/>
          <w:sz w:val="24"/>
          <w:szCs w:val="24"/>
        </w:rPr>
      </w:pPr>
      <w:r w:rsidRPr="00A80547">
        <w:rPr>
          <w:rFonts w:ascii="Times New Roman" w:hAnsi="Times New Roman"/>
          <w:sz w:val="24"/>
          <w:szCs w:val="24"/>
        </w:rPr>
        <w:t>Председатель поселкового</w:t>
      </w:r>
    </w:p>
    <w:p w:rsidR="00A80547" w:rsidRPr="00A80547" w:rsidRDefault="00A80547" w:rsidP="00A80547">
      <w:pPr>
        <w:spacing w:after="0"/>
        <w:rPr>
          <w:rFonts w:ascii="Times New Roman" w:hAnsi="Times New Roman"/>
          <w:sz w:val="24"/>
          <w:szCs w:val="24"/>
        </w:rPr>
      </w:pPr>
      <w:r w:rsidRPr="00A80547">
        <w:rPr>
          <w:rFonts w:ascii="Times New Roman" w:hAnsi="Times New Roman"/>
          <w:sz w:val="24"/>
          <w:szCs w:val="24"/>
        </w:rPr>
        <w:t xml:space="preserve"> Совета депутатов                                                        Т.Г.Зиновьева</w:t>
      </w:r>
    </w:p>
    <w:p w:rsidR="00A80547" w:rsidRPr="00A80547" w:rsidRDefault="00A80547" w:rsidP="00A80547">
      <w:pPr>
        <w:rPr>
          <w:rFonts w:ascii="Times New Roman" w:hAnsi="Times New Roman"/>
          <w:sz w:val="24"/>
          <w:szCs w:val="24"/>
        </w:rPr>
      </w:pPr>
    </w:p>
    <w:p w:rsidR="00A80547" w:rsidRPr="00A80547" w:rsidRDefault="00A80547" w:rsidP="00A80547">
      <w:pPr>
        <w:rPr>
          <w:rFonts w:ascii="Times New Roman" w:hAnsi="Times New Roman"/>
          <w:sz w:val="24"/>
          <w:szCs w:val="24"/>
        </w:rPr>
      </w:pPr>
      <w:r w:rsidRPr="00A80547">
        <w:rPr>
          <w:rFonts w:ascii="Times New Roman" w:hAnsi="Times New Roman"/>
          <w:sz w:val="24"/>
          <w:szCs w:val="24"/>
        </w:rPr>
        <w:t>Глава посёлка Нижний Ингаш                                   Б.И.Гузей</w:t>
      </w:r>
    </w:p>
    <w:p w:rsidR="00A80547" w:rsidRDefault="00A80547" w:rsidP="00A80547">
      <w:pPr>
        <w:autoSpaceDE w:val="0"/>
        <w:autoSpaceDN w:val="0"/>
        <w:adjustRightInd w:val="0"/>
        <w:ind w:firstLine="709"/>
        <w:jc w:val="right"/>
        <w:rPr>
          <w:i/>
          <w:sz w:val="18"/>
          <w:szCs w:val="18"/>
        </w:rPr>
      </w:pPr>
      <w:r>
        <w:t>(</w:t>
      </w:r>
      <w:r>
        <w:rPr>
          <w:i/>
          <w:sz w:val="18"/>
          <w:szCs w:val="18"/>
        </w:rPr>
        <w:t>Окончание на стр.12)</w:t>
      </w:r>
    </w:p>
    <w:p w:rsidR="00A80547" w:rsidRPr="0054563B" w:rsidRDefault="00A80547" w:rsidP="00A80547">
      <w:pPr>
        <w:rPr>
          <w:rFonts w:ascii="Times New Roman" w:hAnsi="Times New Roman"/>
          <w:sz w:val="28"/>
          <w:szCs w:val="28"/>
        </w:rPr>
      </w:pPr>
    </w:p>
    <w:p w:rsidR="00A80547" w:rsidRP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A80547" w:rsidRDefault="00A80547" w:rsidP="00A80547">
      <w:pPr>
        <w:spacing w:after="0"/>
        <w:rPr>
          <w:rFonts w:ascii="Times New Roman" w:hAnsi="Times New Roman"/>
          <w:sz w:val="24"/>
          <w:szCs w:val="24"/>
        </w:rPr>
      </w:pPr>
      <w:r w:rsidRPr="00E55BFE">
        <w:rPr>
          <w:rFonts w:ascii="Times New Roman" w:hAnsi="Times New Roman"/>
          <w:sz w:val="24"/>
          <w:szCs w:val="24"/>
        </w:rPr>
        <w:t xml:space="preserve">                            </w:t>
      </w:r>
      <w:r>
        <w:rPr>
          <w:rFonts w:ascii="Times New Roman" w:hAnsi="Times New Roman"/>
          <w:sz w:val="24"/>
          <w:szCs w:val="24"/>
        </w:rPr>
        <w:t xml:space="preserve">                                                         </w:t>
      </w:r>
      <w:r w:rsidRPr="00E55BFE">
        <w:rPr>
          <w:rFonts w:ascii="Times New Roman" w:hAnsi="Times New Roman"/>
          <w:sz w:val="24"/>
          <w:szCs w:val="24"/>
        </w:rPr>
        <w:t>Приложение к Решению</w:t>
      </w:r>
    </w:p>
    <w:p w:rsidR="00A80547" w:rsidRDefault="00A80547" w:rsidP="00A80547">
      <w:pPr>
        <w:spacing w:after="0"/>
        <w:rPr>
          <w:rFonts w:ascii="Times New Roman" w:hAnsi="Times New Roman"/>
          <w:sz w:val="24"/>
          <w:szCs w:val="24"/>
        </w:rPr>
      </w:pPr>
      <w:r>
        <w:rPr>
          <w:rFonts w:ascii="Times New Roman" w:hAnsi="Times New Roman"/>
          <w:sz w:val="24"/>
          <w:szCs w:val="24"/>
        </w:rPr>
        <w:t xml:space="preserve">                                                                                  </w:t>
      </w:r>
      <w:r w:rsidRPr="00E55BFE">
        <w:rPr>
          <w:rFonts w:ascii="Times New Roman" w:hAnsi="Times New Roman"/>
          <w:sz w:val="24"/>
          <w:szCs w:val="24"/>
        </w:rPr>
        <w:t xml:space="preserve"> </w:t>
      </w:r>
      <w:r>
        <w:rPr>
          <w:rFonts w:ascii="Times New Roman" w:hAnsi="Times New Roman"/>
          <w:sz w:val="24"/>
          <w:szCs w:val="24"/>
        </w:rPr>
        <w:t xml:space="preserve">   </w:t>
      </w:r>
      <w:r w:rsidRPr="00E55BFE">
        <w:rPr>
          <w:rFonts w:ascii="Times New Roman" w:hAnsi="Times New Roman"/>
          <w:sz w:val="24"/>
          <w:szCs w:val="24"/>
        </w:rPr>
        <w:t>Нижнеингашского поселкового</w:t>
      </w:r>
    </w:p>
    <w:p w:rsidR="00A80547" w:rsidRPr="00A80547" w:rsidRDefault="00A80547" w:rsidP="00A80547">
      <w:pPr>
        <w:spacing w:after="0"/>
        <w:rPr>
          <w:rFonts w:ascii="Times New Roman" w:hAnsi="Times New Roman"/>
          <w:sz w:val="24"/>
          <w:szCs w:val="24"/>
        </w:rPr>
      </w:pPr>
      <w:r>
        <w:rPr>
          <w:rFonts w:ascii="Times New Roman" w:hAnsi="Times New Roman"/>
          <w:sz w:val="24"/>
          <w:szCs w:val="24"/>
        </w:rPr>
        <w:t xml:space="preserve">                                                         </w:t>
      </w:r>
      <w:r w:rsidRPr="00E55BFE">
        <w:rPr>
          <w:rFonts w:ascii="Times New Roman" w:hAnsi="Times New Roman"/>
          <w:sz w:val="24"/>
          <w:szCs w:val="24"/>
        </w:rPr>
        <w:t xml:space="preserve"> </w:t>
      </w:r>
      <w:r>
        <w:rPr>
          <w:rFonts w:ascii="Times New Roman" w:hAnsi="Times New Roman"/>
          <w:sz w:val="24"/>
          <w:szCs w:val="24"/>
        </w:rPr>
        <w:t xml:space="preserve">                           </w:t>
      </w:r>
      <w:r w:rsidRPr="00E55BFE">
        <w:rPr>
          <w:rFonts w:ascii="Times New Roman" w:hAnsi="Times New Roman"/>
          <w:sz w:val="24"/>
          <w:szCs w:val="24"/>
        </w:rPr>
        <w:t>Совет</w:t>
      </w:r>
      <w:r>
        <w:rPr>
          <w:rFonts w:ascii="Times New Roman" w:hAnsi="Times New Roman"/>
          <w:sz w:val="24"/>
          <w:szCs w:val="24"/>
        </w:rPr>
        <w:t xml:space="preserve">а депутатов от </w:t>
      </w:r>
      <w:r w:rsidRPr="00A80547">
        <w:rPr>
          <w:rFonts w:ascii="Times New Roman" w:hAnsi="Times New Roman"/>
          <w:sz w:val="24"/>
          <w:szCs w:val="24"/>
        </w:rPr>
        <w:t>19.03.2020</w:t>
      </w:r>
      <w:r>
        <w:rPr>
          <w:rFonts w:ascii="Times New Roman" w:hAnsi="Times New Roman"/>
          <w:sz w:val="24"/>
          <w:szCs w:val="24"/>
        </w:rPr>
        <w:t xml:space="preserve">№ </w:t>
      </w:r>
      <w:r w:rsidRPr="00A80547">
        <w:rPr>
          <w:rFonts w:ascii="Times New Roman" w:hAnsi="Times New Roman"/>
          <w:sz w:val="24"/>
          <w:szCs w:val="24"/>
        </w:rPr>
        <w:t>46-247</w:t>
      </w:r>
    </w:p>
    <w:p w:rsidR="00A80547" w:rsidRDefault="00A80547" w:rsidP="00A80547">
      <w:pPr>
        <w:pStyle w:val="ConsPlusNormal0"/>
        <w:ind w:firstLine="0"/>
        <w:jc w:val="both"/>
        <w:rPr>
          <w:sz w:val="28"/>
        </w:rPr>
      </w:pPr>
      <w:r w:rsidRPr="00361A50">
        <w:rPr>
          <w:rFonts w:ascii="Times New Roman" w:hAnsi="Times New Roman"/>
          <w:sz w:val="28"/>
          <w:szCs w:val="28"/>
        </w:rPr>
        <w:tab/>
      </w:r>
    </w:p>
    <w:p w:rsidR="00A80547" w:rsidRPr="00A80547" w:rsidRDefault="00A80547" w:rsidP="00A80547">
      <w:pPr>
        <w:pStyle w:val="a5"/>
        <w:widowControl w:val="0"/>
        <w:spacing w:after="0"/>
        <w:ind w:firstLine="709"/>
        <w:jc w:val="center"/>
      </w:pPr>
      <w:bookmarkStart w:id="0" w:name="Par31"/>
      <w:bookmarkEnd w:id="0"/>
      <w:r w:rsidRPr="00A80547">
        <w:t xml:space="preserve">Порядок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w:t>
      </w:r>
    </w:p>
    <w:p w:rsidR="00A80547" w:rsidRPr="00A80547" w:rsidRDefault="00A80547" w:rsidP="00A80547">
      <w:pPr>
        <w:pStyle w:val="a5"/>
        <w:widowControl w:val="0"/>
        <w:spacing w:after="0"/>
        <w:ind w:firstLine="709"/>
        <w:jc w:val="center"/>
      </w:pPr>
      <w:r w:rsidRPr="00A80547">
        <w:t>Нижнеингашского района Красноярского края</w:t>
      </w:r>
    </w:p>
    <w:p w:rsidR="00A80547" w:rsidRPr="00A80547" w:rsidRDefault="00A80547" w:rsidP="00A80547">
      <w:pPr>
        <w:pStyle w:val="a5"/>
        <w:widowControl w:val="0"/>
        <w:spacing w:after="0"/>
        <w:ind w:firstLine="709"/>
        <w:jc w:val="center"/>
      </w:pPr>
    </w:p>
    <w:p w:rsidR="00A80547" w:rsidRPr="00A80547" w:rsidRDefault="00A80547" w:rsidP="00A80547">
      <w:pPr>
        <w:pStyle w:val="a5"/>
        <w:widowControl w:val="0"/>
        <w:spacing w:after="0"/>
        <w:ind w:firstLine="709"/>
        <w:jc w:val="center"/>
      </w:pPr>
      <w:r w:rsidRPr="00A80547">
        <w:t>1. Общие положения</w:t>
      </w:r>
    </w:p>
    <w:p w:rsidR="00A80547" w:rsidRPr="00A80547" w:rsidRDefault="00A80547" w:rsidP="00A80547">
      <w:pPr>
        <w:pStyle w:val="ConsPlusDocList"/>
        <w:widowControl w:val="0"/>
        <w:tabs>
          <w:tab w:val="left" w:pos="1005"/>
        </w:tabs>
        <w:suppressAutoHyphens w:val="0"/>
        <w:spacing w:before="120"/>
        <w:ind w:firstLine="703"/>
        <w:jc w:val="both"/>
        <w:rPr>
          <w:rFonts w:ascii="Times New Roman" w:eastAsia="Arial" w:hAnsi="Times New Roman"/>
          <w:sz w:val="24"/>
          <w:szCs w:val="24"/>
        </w:rPr>
      </w:pPr>
      <w:r w:rsidRPr="00A80547">
        <w:rPr>
          <w:rFonts w:ascii="Times New Roman" w:hAnsi="Times New Roman"/>
          <w:sz w:val="24"/>
          <w:szCs w:val="24"/>
        </w:rPr>
        <w:t>1. Настоящий Порядок</w:t>
      </w:r>
      <w:r w:rsidRPr="00A80547">
        <w:rPr>
          <w:rFonts w:ascii="Times New Roman" w:eastAsia="Arial" w:hAnsi="Times New Roman"/>
          <w:sz w:val="24"/>
          <w:szCs w:val="24"/>
        </w:rPr>
        <w:t xml:space="preserve"> определяет процедуру принятия решения Нижнеингашским поселковым             Советом депутатов (далее – Совет депутатов) о применении к депутату Совета депутатов, Г</w:t>
      </w:r>
      <w:r w:rsidRPr="00A80547">
        <w:rPr>
          <w:rFonts w:ascii="Times New Roman" w:hAnsi="Times New Roman"/>
          <w:sz w:val="24"/>
          <w:szCs w:val="24"/>
        </w:rPr>
        <w:t>лаве муниципального образования</w:t>
      </w:r>
      <w:r w:rsidRPr="00A80547">
        <w:rPr>
          <w:rFonts w:ascii="Times New Roman" w:eastAsia="Arial" w:hAnsi="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искажение этих сведений является несущественным, мер ответственности, </w:t>
      </w:r>
      <w:r w:rsidRPr="00A80547">
        <w:rPr>
          <w:rFonts w:ascii="Times New Roman" w:hAnsi="Times New Roman"/>
          <w:sz w:val="24"/>
          <w:szCs w:val="24"/>
        </w:rPr>
        <w:t xml:space="preserve">предусмотренных частью 7.3-1 статьи 40 Федерального закона </w:t>
      </w:r>
      <w:r w:rsidRPr="00A80547">
        <w:rPr>
          <w:rFonts w:ascii="Times New Roman" w:eastAsia="Arial" w:hAnsi="Times New Roman"/>
          <w:sz w:val="24"/>
          <w:szCs w:val="24"/>
        </w:rPr>
        <w:t>от 6 октября 2003 года № 131-ФЗ</w:t>
      </w:r>
      <w:r w:rsidRPr="00A80547">
        <w:rPr>
          <w:rFonts w:eastAsia="Arial"/>
          <w:sz w:val="24"/>
          <w:szCs w:val="24"/>
        </w:rPr>
        <w:t xml:space="preserve"> </w:t>
      </w:r>
      <w:r w:rsidRPr="00A80547">
        <w:rPr>
          <w:rFonts w:ascii="Times New Roman" w:hAnsi="Times New Roman"/>
          <w:sz w:val="24"/>
          <w:szCs w:val="24"/>
        </w:rPr>
        <w:t>«Об общих принципах организации местного самоуправления в Российской Федерации».</w:t>
      </w:r>
    </w:p>
    <w:p w:rsidR="00A80547" w:rsidRPr="00A80547" w:rsidRDefault="00A80547" w:rsidP="00A80547">
      <w:pPr>
        <w:pStyle w:val="a5"/>
        <w:rPr>
          <w:color w:val="000000"/>
        </w:rPr>
      </w:pPr>
      <w:r w:rsidRPr="00A80547">
        <w:rPr>
          <w:color w:val="000000"/>
        </w:rPr>
        <w:t>2. Ситуациями, при которых представление недостоверных и неполных сведений о доходах, об имуществе и обязательствах имущественного характера расценивается как несущественное искажение, в соответствии с Письмом Минтруда России от 21.03.2016 № 18-2/10/П-1526 «О критериях привлечения к ответственности за коррупционные правонарушения», являются: разница при суммировании всех доходов в разделе 1 Справки не превышает 10 000 рублей от фактически полученного дохода;</w:t>
      </w:r>
    </w:p>
    <w:p w:rsidR="00A80547" w:rsidRPr="00A80547" w:rsidRDefault="00A80547" w:rsidP="00A80547">
      <w:pPr>
        <w:pStyle w:val="a5"/>
        <w:rPr>
          <w:color w:val="000000"/>
        </w:rPr>
      </w:pPr>
      <w:r w:rsidRPr="00A80547">
        <w:rPr>
          <w:color w:val="000000"/>
        </w:rPr>
        <w:t>объект недвижимого имущества, находящийся в пользовании по договору социального найма, указан в разделе «Недвижимое имущество»;</w:t>
      </w:r>
    </w:p>
    <w:p w:rsidR="00A80547" w:rsidRPr="00A80547" w:rsidRDefault="00A80547" w:rsidP="00A80547">
      <w:pPr>
        <w:pStyle w:val="a5"/>
        <w:rPr>
          <w:color w:val="000000"/>
        </w:rPr>
      </w:pPr>
      <w:r w:rsidRPr="00A80547">
        <w:rPr>
          <w:color w:val="000000"/>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A80547" w:rsidRPr="00A80547" w:rsidRDefault="00A80547" w:rsidP="00A80547">
      <w:pPr>
        <w:pStyle w:val="a5"/>
        <w:rPr>
          <w:color w:val="000000"/>
        </w:rPr>
      </w:pPr>
      <w:r w:rsidRPr="00A80547">
        <w:rPr>
          <w:color w:val="000000"/>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A80547" w:rsidRPr="00A80547" w:rsidRDefault="00A80547" w:rsidP="00A80547">
      <w:pPr>
        <w:pStyle w:val="a5"/>
        <w:rPr>
          <w:color w:val="000000"/>
        </w:rPr>
      </w:pPr>
      <w:r w:rsidRPr="00A80547">
        <w:rPr>
          <w:color w:val="000000"/>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A80547" w:rsidRDefault="00A80547" w:rsidP="00A80547">
      <w:pPr>
        <w:pStyle w:val="a5"/>
        <w:rPr>
          <w:color w:val="000000"/>
        </w:rPr>
      </w:pPr>
      <w:r w:rsidRPr="00A80547">
        <w:rPr>
          <w:color w:val="000000"/>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A80547" w:rsidRDefault="00A80547" w:rsidP="00A80547">
      <w:pPr>
        <w:pStyle w:val="a5"/>
        <w:rPr>
          <w:color w:val="000000"/>
        </w:rPr>
      </w:pPr>
    </w:p>
    <w:p w:rsidR="00A80547" w:rsidRPr="00A80547" w:rsidRDefault="00A80547" w:rsidP="00A80547">
      <w:pPr>
        <w:autoSpaceDE w:val="0"/>
        <w:autoSpaceDN w:val="0"/>
        <w:adjustRightInd w:val="0"/>
        <w:ind w:firstLine="709"/>
        <w:jc w:val="right"/>
        <w:rPr>
          <w:i/>
          <w:sz w:val="18"/>
          <w:szCs w:val="18"/>
        </w:rPr>
      </w:pPr>
      <w:r>
        <w:t>(</w:t>
      </w:r>
      <w:r>
        <w:rPr>
          <w:i/>
          <w:sz w:val="18"/>
          <w:szCs w:val="18"/>
        </w:rPr>
        <w:t>Окончание на стр.13)</w:t>
      </w:r>
    </w:p>
    <w:p w:rsidR="00A80547" w:rsidRP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A80547" w:rsidRPr="00A80547" w:rsidRDefault="00A80547" w:rsidP="00A80547">
      <w:pPr>
        <w:pStyle w:val="a5"/>
        <w:jc w:val="right"/>
        <w:rPr>
          <w:color w:val="000000"/>
        </w:rPr>
      </w:pPr>
    </w:p>
    <w:p w:rsidR="00A80547" w:rsidRPr="00A80547" w:rsidRDefault="00A80547" w:rsidP="00A80547">
      <w:pPr>
        <w:pStyle w:val="a5"/>
        <w:rPr>
          <w:color w:val="000000"/>
        </w:rPr>
      </w:pPr>
      <w:r w:rsidRPr="00A80547">
        <w:rPr>
          <w:color w:val="000000"/>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A80547" w:rsidRPr="00A80547" w:rsidRDefault="00A80547" w:rsidP="00A80547">
      <w:pPr>
        <w:pStyle w:val="a5"/>
        <w:rPr>
          <w:color w:val="000000"/>
        </w:rPr>
      </w:pPr>
      <w:r w:rsidRPr="00A80547">
        <w:rPr>
          <w:color w:val="000000"/>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A80547" w:rsidRPr="00A80547" w:rsidRDefault="00A80547" w:rsidP="00A80547">
      <w:pPr>
        <w:pStyle w:val="a5"/>
        <w:rPr>
          <w:color w:val="000000"/>
        </w:rPr>
      </w:pPr>
      <w:r w:rsidRPr="00A80547">
        <w:rPr>
          <w:color w:val="000000"/>
        </w:rPr>
        <w:t>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A80547" w:rsidRPr="00A80547" w:rsidRDefault="00A80547" w:rsidP="00A80547">
      <w:pPr>
        <w:pStyle w:val="a5"/>
        <w:rPr>
          <w:color w:val="000000"/>
        </w:rPr>
      </w:pPr>
      <w:r w:rsidRPr="00A80547">
        <w:rPr>
          <w:color w:val="000000"/>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A80547" w:rsidRPr="00A80547" w:rsidRDefault="00A80547" w:rsidP="00A80547">
      <w:pPr>
        <w:pStyle w:val="Standard"/>
        <w:tabs>
          <w:tab w:val="left" w:pos="1005"/>
        </w:tabs>
        <w:suppressAutoHyphens w:val="0"/>
        <w:jc w:val="both"/>
        <w:rPr>
          <w:rFonts w:ascii="Times New Roman" w:hAnsi="Times New Roman"/>
          <w:sz w:val="24"/>
          <w:szCs w:val="24"/>
        </w:rPr>
      </w:pPr>
      <w:r w:rsidRPr="00A80547">
        <w:rPr>
          <w:rFonts w:ascii="Times New Roman" w:eastAsia="Arial" w:hAnsi="Times New Roman"/>
          <w:sz w:val="24"/>
          <w:szCs w:val="24"/>
        </w:rPr>
        <w:t>3. К депутату Совета депутатов, Г</w:t>
      </w:r>
      <w:r w:rsidRPr="00A80547">
        <w:rPr>
          <w:rFonts w:ascii="Times New Roman" w:hAnsi="Times New Roman"/>
          <w:sz w:val="24"/>
          <w:szCs w:val="24"/>
        </w:rPr>
        <w:t>лаве муниципального образования,</w:t>
      </w:r>
      <w:r w:rsidRPr="00A80547">
        <w:rPr>
          <w:rFonts w:ascii="Times New Roman" w:eastAsia="Arial" w:hAnsi="Times New Roman"/>
          <w:sz w:val="24"/>
          <w:szCs w:val="24"/>
        </w:rPr>
        <w:t xml:space="preserve"> представившим недостоверные или неполные сведения о доходах,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 предусмотренные частью 7.3-1 статьи 40 Федерального закона от 06.10.2003 № 131-ФЗ «Об общих принципах организации местного самоуправления в Российской Федерации» (далее – «мера ответственности»):</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1) предупреждение;</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2) 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A80547" w:rsidRPr="00A80547" w:rsidRDefault="00A80547" w:rsidP="00A80547">
      <w:pPr>
        <w:pStyle w:val="Standard"/>
        <w:suppressAutoHyphens w:val="0"/>
        <w:ind w:firstLine="709"/>
        <w:jc w:val="both"/>
        <w:rPr>
          <w:rFonts w:ascii="Times New Roman" w:eastAsia="Arial" w:hAnsi="Times New Roman"/>
          <w:sz w:val="24"/>
          <w:szCs w:val="24"/>
        </w:rPr>
      </w:pP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3)</w:t>
      </w:r>
      <w:r w:rsidRPr="00A80547">
        <w:rPr>
          <w:rFonts w:eastAsia="Arial"/>
          <w:sz w:val="24"/>
          <w:szCs w:val="24"/>
        </w:rPr>
        <w:t> </w:t>
      </w:r>
      <w:r w:rsidRPr="00A80547">
        <w:rPr>
          <w:rFonts w:ascii="Times New Roman" w:eastAsia="Arial" w:hAnsi="Times New Roman"/>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0547" w:rsidRPr="00A80547" w:rsidRDefault="00A80547" w:rsidP="00A80547">
      <w:pPr>
        <w:pStyle w:val="Standard"/>
        <w:suppressAutoHyphens w:val="0"/>
        <w:ind w:firstLine="708"/>
        <w:jc w:val="both"/>
        <w:rPr>
          <w:rFonts w:ascii="Times New Roman" w:eastAsia="Arial" w:hAnsi="Times New Roman"/>
          <w:sz w:val="24"/>
          <w:szCs w:val="24"/>
        </w:rPr>
      </w:pPr>
      <w:r w:rsidRPr="00A80547">
        <w:rPr>
          <w:rFonts w:ascii="Times New Roman" w:eastAsia="Arial" w:hAnsi="Times New Roman"/>
          <w:sz w:val="24"/>
          <w:szCs w:val="24"/>
        </w:rPr>
        <w:t>4) запрет занимать должности в Совете депутатов до прекращения срока его полномочий;</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5)</w:t>
      </w:r>
      <w:r w:rsidRPr="00A80547">
        <w:rPr>
          <w:rFonts w:eastAsia="Arial"/>
          <w:sz w:val="24"/>
          <w:szCs w:val="24"/>
        </w:rPr>
        <w:t> </w:t>
      </w:r>
      <w:r w:rsidRPr="00A80547">
        <w:rPr>
          <w:rFonts w:ascii="Times New Roman" w:eastAsia="Arial" w:hAnsi="Times New Roman"/>
          <w:sz w:val="24"/>
          <w:szCs w:val="24"/>
        </w:rPr>
        <w:t>запрет исполнять полномочия на постоянной основе до прекращения срока его полномочий.</w:t>
      </w:r>
    </w:p>
    <w:p w:rsidR="00A80547" w:rsidRPr="00A80547" w:rsidRDefault="00A80547" w:rsidP="00A80547">
      <w:pPr>
        <w:pStyle w:val="a5"/>
        <w:widowControl w:val="0"/>
        <w:spacing w:after="0"/>
        <w:ind w:firstLine="709"/>
        <w:jc w:val="center"/>
      </w:pPr>
      <w:r w:rsidRPr="00A80547">
        <w:t>2. Порядок принятия решения</w:t>
      </w:r>
    </w:p>
    <w:p w:rsidR="00A80547" w:rsidRPr="00A80547" w:rsidRDefault="00A80547" w:rsidP="00A80547">
      <w:pPr>
        <w:pStyle w:val="ConsPlusNormal0"/>
        <w:spacing w:before="120"/>
        <w:ind w:firstLine="539"/>
        <w:jc w:val="both"/>
        <w:rPr>
          <w:rFonts w:ascii="Times New Roman" w:hAnsi="Times New Roman"/>
          <w:sz w:val="24"/>
          <w:szCs w:val="24"/>
        </w:rPr>
      </w:pPr>
      <w:r w:rsidRPr="00A80547">
        <w:rPr>
          <w:rFonts w:ascii="Times New Roman" w:hAnsi="Times New Roman"/>
          <w:sz w:val="24"/>
          <w:szCs w:val="24"/>
        </w:rPr>
        <w:t>4</w:t>
      </w:r>
      <w:r w:rsidRPr="00A80547">
        <w:rPr>
          <w:rFonts w:ascii="Times New Roman" w:hAnsi="Times New Roman"/>
          <w:b/>
          <w:sz w:val="24"/>
          <w:szCs w:val="24"/>
        </w:rPr>
        <w:t>.</w:t>
      </w:r>
      <w:r w:rsidRPr="00A80547">
        <w:rPr>
          <w:rFonts w:ascii="Times New Roman" w:hAnsi="Times New Roman"/>
          <w:sz w:val="24"/>
          <w:szCs w:val="24"/>
        </w:rPr>
        <w:t> Основанием для рассмотрения вопроса о применении в отношении депутата Совета депутатов, Главы муниципального образования одной из мер ответственности, указанной в пункте 3 настоящего Порядка, являются поступившие в Совет депутатов:</w:t>
      </w:r>
    </w:p>
    <w:p w:rsidR="00A80547" w:rsidRPr="00A80547" w:rsidRDefault="00A80547" w:rsidP="00A80547">
      <w:pPr>
        <w:pStyle w:val="ConsPlusNormal0"/>
        <w:ind w:firstLine="539"/>
        <w:jc w:val="both"/>
        <w:rPr>
          <w:rFonts w:ascii="Times New Roman" w:hAnsi="Times New Roman"/>
          <w:sz w:val="24"/>
          <w:szCs w:val="24"/>
        </w:rPr>
      </w:pPr>
      <w:r w:rsidRPr="00A80547">
        <w:rPr>
          <w:rFonts w:ascii="Times New Roman" w:hAnsi="Times New Roman"/>
          <w:sz w:val="24"/>
          <w:szCs w:val="24"/>
        </w:rPr>
        <w:t>а) заявление Губернатора Красноярского края о применении одной из мер ответственности, указанной в пункте 3 настоящего Порядка с приложением доклада о результатах проверки достоверности и полноты сведений о доходах, расходах, об имуществе и обязательствах имущественного характера;</w:t>
      </w:r>
    </w:p>
    <w:p w:rsidR="00A80547" w:rsidRPr="00A80547" w:rsidRDefault="00A80547" w:rsidP="00A80547">
      <w:pPr>
        <w:pStyle w:val="ConsPlusNormal0"/>
        <w:ind w:firstLine="539"/>
        <w:jc w:val="both"/>
        <w:rPr>
          <w:rFonts w:ascii="Times New Roman" w:hAnsi="Times New Roman"/>
          <w:sz w:val="24"/>
          <w:szCs w:val="24"/>
        </w:rPr>
      </w:pPr>
      <w:r w:rsidRPr="00A80547">
        <w:rPr>
          <w:rFonts w:ascii="Times New Roman" w:hAnsi="Times New Roman"/>
          <w:sz w:val="24"/>
          <w:szCs w:val="24"/>
        </w:rPr>
        <w:t xml:space="preserve">б) решение суда в случае, если вопросы об установлении фактов недостоверности и неполноты сведений о доходах, расходах, об имуществе и обязательствах имущественного характера, представленных депутатом, выборным должностным лицом местного самоуправления муниципального образования, рассматривались в судебном порядке, </w:t>
      </w:r>
    </w:p>
    <w:p w:rsidR="00A80547" w:rsidRDefault="00A80547" w:rsidP="00A80547">
      <w:pPr>
        <w:pStyle w:val="ConsPlusNormal0"/>
        <w:ind w:firstLine="539"/>
        <w:jc w:val="both"/>
        <w:rPr>
          <w:rFonts w:ascii="Times New Roman" w:hAnsi="Times New Roman"/>
          <w:sz w:val="24"/>
          <w:szCs w:val="24"/>
        </w:rPr>
      </w:pPr>
      <w:r w:rsidRPr="00A80547">
        <w:rPr>
          <w:rFonts w:ascii="Times New Roman" w:hAnsi="Times New Roman"/>
          <w:sz w:val="24"/>
          <w:szCs w:val="24"/>
        </w:rPr>
        <w:t>в) сведения, поступившие из органов прокуратуры по результатам надзорных мероприятий.</w:t>
      </w:r>
    </w:p>
    <w:p w:rsidR="00A80547" w:rsidRDefault="00A80547" w:rsidP="00A80547">
      <w:pPr>
        <w:pStyle w:val="ConsPlusNormal0"/>
        <w:ind w:firstLine="539"/>
        <w:jc w:val="both"/>
        <w:rPr>
          <w:rFonts w:ascii="Times New Roman" w:hAnsi="Times New Roman"/>
          <w:sz w:val="24"/>
          <w:szCs w:val="24"/>
        </w:rPr>
      </w:pPr>
    </w:p>
    <w:p w:rsidR="00A80547" w:rsidRDefault="00A80547" w:rsidP="00A80547">
      <w:pPr>
        <w:pStyle w:val="ConsPlusNormal0"/>
        <w:ind w:firstLine="539"/>
        <w:jc w:val="both"/>
        <w:rPr>
          <w:rFonts w:ascii="Times New Roman" w:hAnsi="Times New Roman"/>
          <w:sz w:val="24"/>
          <w:szCs w:val="24"/>
        </w:rPr>
      </w:pPr>
    </w:p>
    <w:p w:rsidR="00A80547" w:rsidRPr="00A80547" w:rsidRDefault="00A80547" w:rsidP="00A80547">
      <w:pPr>
        <w:autoSpaceDE w:val="0"/>
        <w:autoSpaceDN w:val="0"/>
        <w:adjustRightInd w:val="0"/>
        <w:ind w:firstLine="709"/>
        <w:jc w:val="right"/>
        <w:rPr>
          <w:i/>
          <w:sz w:val="18"/>
          <w:szCs w:val="18"/>
        </w:rPr>
      </w:pPr>
      <w:r>
        <w:t>(</w:t>
      </w:r>
      <w:r>
        <w:rPr>
          <w:i/>
          <w:sz w:val="18"/>
          <w:szCs w:val="18"/>
        </w:rPr>
        <w:t>Окончание на стр.14)</w:t>
      </w:r>
    </w:p>
    <w:p w:rsid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A80547" w:rsidRPr="00A80547" w:rsidRDefault="00A80547" w:rsidP="00A80547">
      <w:pPr>
        <w:pStyle w:val="ConsPlusNormal0"/>
        <w:ind w:firstLine="539"/>
        <w:jc w:val="both"/>
        <w:rPr>
          <w:rFonts w:ascii="Times New Roman" w:hAnsi="Times New Roman"/>
          <w:sz w:val="24"/>
          <w:szCs w:val="24"/>
        </w:rPr>
      </w:pP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5.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в Совет депутатов оснований, предусмотренных пунктом 4 настоящего Порядка.</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В случае, если данные основания поступили в период между сессиями  Совета депутатов – не  позднее чем через 3 месяца со дня поступления.</w:t>
      </w:r>
    </w:p>
    <w:p w:rsidR="00A80547" w:rsidRPr="00A80547" w:rsidRDefault="00A80547" w:rsidP="00A80547">
      <w:pPr>
        <w:pStyle w:val="Standard"/>
        <w:suppressAutoHyphens w:val="0"/>
        <w:ind w:firstLine="705"/>
        <w:jc w:val="both"/>
        <w:rPr>
          <w:rFonts w:ascii="Times New Roman" w:eastAsia="Arial" w:hAnsi="Times New Roman"/>
          <w:sz w:val="24"/>
          <w:szCs w:val="24"/>
        </w:rPr>
      </w:pPr>
      <w:r w:rsidRPr="00A80547">
        <w:rPr>
          <w:rFonts w:ascii="Times New Roman" w:eastAsia="Arial" w:hAnsi="Times New Roman"/>
          <w:sz w:val="24"/>
          <w:szCs w:val="24"/>
        </w:rPr>
        <w:t>6. В течении 14 дней, с момента поступления в Совет депутатов оснований, предусмотренных пунктом 4 настоящего Порядка, по решению Совета депутатов образуется комиссия, состоящая из не менее чем трех депутатов, на которой предварительно рассматривается поступившая информация в отношении депутата Совета депутатов, Г</w:t>
      </w:r>
      <w:r w:rsidRPr="00A80547">
        <w:rPr>
          <w:rFonts w:ascii="Times New Roman" w:hAnsi="Times New Roman"/>
          <w:sz w:val="24"/>
          <w:szCs w:val="24"/>
        </w:rPr>
        <w:t>лавы муниципального образования</w:t>
      </w:r>
      <w:r w:rsidRPr="00A80547">
        <w:rPr>
          <w:rFonts w:ascii="Times New Roman" w:eastAsia="Arial" w:hAnsi="Times New Roman"/>
          <w:sz w:val="24"/>
          <w:szCs w:val="24"/>
        </w:rPr>
        <w:t xml:space="preserve">, формируются предложения по применению меры ответственности. </w:t>
      </w:r>
    </w:p>
    <w:p w:rsidR="00A80547" w:rsidRPr="00A80547" w:rsidRDefault="00A80547" w:rsidP="00A80547">
      <w:pPr>
        <w:pStyle w:val="Standard"/>
        <w:suppressAutoHyphens w:val="0"/>
        <w:ind w:firstLine="705"/>
        <w:jc w:val="both"/>
        <w:rPr>
          <w:rFonts w:ascii="Times New Roman" w:eastAsia="Arial" w:hAnsi="Times New Roman"/>
          <w:sz w:val="24"/>
          <w:szCs w:val="24"/>
        </w:rPr>
      </w:pPr>
      <w:r w:rsidRPr="00A80547">
        <w:rPr>
          <w:rFonts w:ascii="Times New Roman" w:eastAsia="Arial" w:hAnsi="Times New Roman"/>
          <w:sz w:val="24"/>
          <w:szCs w:val="24"/>
        </w:rPr>
        <w:t xml:space="preserve">В случае рассмотрения комиссией вопроса о применении меры ответственности в отношении депутата Совета депутатов, </w:t>
      </w:r>
      <w:r w:rsidRPr="00A80547">
        <w:rPr>
          <w:rFonts w:ascii="Times New Roman" w:hAnsi="Times New Roman"/>
          <w:sz w:val="24"/>
          <w:szCs w:val="24"/>
        </w:rPr>
        <w:t>Главы муниципального образования</w:t>
      </w:r>
      <w:r w:rsidRPr="00A80547">
        <w:rPr>
          <w:rFonts w:ascii="Times New Roman" w:eastAsia="Arial" w:hAnsi="Times New Roman"/>
          <w:sz w:val="24"/>
          <w:szCs w:val="24"/>
        </w:rPr>
        <w:t>, являющегося членом комиссии, указанным лицом заявляется самоотвод. В случае самоотвода всех членов комиссии решением Совета депутатов формируется новый состав комиссии.</w:t>
      </w:r>
    </w:p>
    <w:p w:rsidR="00A80547" w:rsidRPr="00A80547" w:rsidRDefault="00A80547" w:rsidP="00A80547">
      <w:pPr>
        <w:pStyle w:val="Standard"/>
        <w:suppressAutoHyphens w:val="0"/>
        <w:ind w:firstLine="705"/>
        <w:jc w:val="both"/>
        <w:rPr>
          <w:rFonts w:ascii="Times New Roman" w:eastAsia="Arial" w:hAnsi="Times New Roman"/>
          <w:sz w:val="24"/>
          <w:szCs w:val="24"/>
        </w:rPr>
      </w:pPr>
      <w:r w:rsidRPr="00A80547">
        <w:rPr>
          <w:rFonts w:ascii="Times New Roman" w:eastAsia="Arial" w:hAnsi="Times New Roman"/>
          <w:sz w:val="24"/>
          <w:szCs w:val="24"/>
        </w:rPr>
        <w:t>7.</w:t>
      </w:r>
      <w:r w:rsidRPr="00A80547">
        <w:rPr>
          <w:rFonts w:eastAsia="Arial"/>
          <w:sz w:val="24"/>
          <w:szCs w:val="24"/>
        </w:rPr>
        <w:t> </w:t>
      </w:r>
      <w:r w:rsidRPr="00A80547">
        <w:rPr>
          <w:rFonts w:ascii="Times New Roman" w:eastAsia="Arial" w:hAnsi="Times New Roman"/>
          <w:sz w:val="24"/>
          <w:szCs w:val="24"/>
        </w:rPr>
        <w:t>Решение о применении к депутату Совета депутатов, Главе муниципального образования мер ответственности принимается на основе принципов справедливости, соразмерности, пропорциональности и неотвратимости.</w:t>
      </w:r>
    </w:p>
    <w:p w:rsidR="00A80547" w:rsidRPr="00A80547" w:rsidRDefault="00A80547" w:rsidP="00A80547">
      <w:pPr>
        <w:pStyle w:val="Standard"/>
        <w:suppressAutoHyphens w:val="0"/>
        <w:ind w:firstLine="705"/>
        <w:jc w:val="both"/>
        <w:rPr>
          <w:rFonts w:ascii="Times New Roman" w:eastAsia="Arial" w:hAnsi="Times New Roman"/>
          <w:sz w:val="24"/>
          <w:szCs w:val="24"/>
        </w:rPr>
      </w:pPr>
      <w:r w:rsidRPr="00A80547">
        <w:rPr>
          <w:rFonts w:ascii="Times New Roman" w:eastAsia="Arial" w:hAnsi="Times New Roman"/>
          <w:sz w:val="24"/>
          <w:szCs w:val="24"/>
        </w:rPr>
        <w:t xml:space="preserve">Решение о применении меры ответственности подлежит рассмотрению на открытом заседании Совета депутатов. </w:t>
      </w:r>
    </w:p>
    <w:p w:rsidR="00A80547" w:rsidRPr="00A80547" w:rsidRDefault="00A80547" w:rsidP="00A80547">
      <w:pPr>
        <w:pStyle w:val="Standard"/>
        <w:suppressAutoHyphens w:val="0"/>
        <w:ind w:firstLine="705"/>
        <w:jc w:val="both"/>
        <w:rPr>
          <w:rFonts w:ascii="Times New Roman" w:eastAsia="Arial" w:hAnsi="Times New Roman"/>
          <w:sz w:val="24"/>
          <w:szCs w:val="24"/>
        </w:rPr>
      </w:pPr>
      <w:r w:rsidRPr="00A80547">
        <w:rPr>
          <w:rFonts w:ascii="Times New Roman" w:eastAsia="Arial" w:hAnsi="Times New Roman"/>
          <w:sz w:val="24"/>
          <w:szCs w:val="24"/>
        </w:rPr>
        <w:t>Информация о месте и времени проведения заседания подлежит официальному опубликованию (обнародованию) не позднее чем за 10 дней до дня рассмотрения вопроса</w:t>
      </w:r>
      <w:r w:rsidRPr="00A80547">
        <w:rPr>
          <w:rFonts w:ascii="Times New Roman" w:eastAsia="Arial" w:hAnsi="Times New Roman"/>
          <w:sz w:val="24"/>
          <w:szCs w:val="24"/>
          <w:lang w:eastAsia="ru-RU"/>
        </w:rPr>
        <w:t xml:space="preserve"> </w:t>
      </w:r>
      <w:r w:rsidRPr="00A80547">
        <w:rPr>
          <w:rFonts w:ascii="Times New Roman" w:eastAsia="Arial" w:hAnsi="Times New Roman"/>
          <w:sz w:val="24"/>
          <w:szCs w:val="24"/>
        </w:rPr>
        <w:t>о применении меры ответственности к депутату, Главе муниципального образования.</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8. Решение о применении меры ответственности принимается отдельно                  в отношении каждого</w:t>
      </w:r>
      <w:r w:rsidRPr="00A80547">
        <w:rPr>
          <w:rFonts w:ascii="Times New Roman" w:eastAsia="Arial" w:hAnsi="Times New Roman"/>
          <w:sz w:val="24"/>
          <w:szCs w:val="24"/>
          <w:lang w:eastAsia="ru-RU"/>
        </w:rPr>
        <w:t xml:space="preserve"> </w:t>
      </w:r>
      <w:r w:rsidRPr="00A80547">
        <w:rPr>
          <w:rFonts w:ascii="Times New Roman" w:eastAsia="Arial" w:hAnsi="Times New Roman"/>
          <w:sz w:val="24"/>
          <w:szCs w:val="24"/>
        </w:rPr>
        <w:t>депутата Совета депутатов, Г</w:t>
      </w:r>
      <w:r w:rsidRPr="00A80547">
        <w:rPr>
          <w:rFonts w:ascii="Times New Roman" w:hAnsi="Times New Roman"/>
          <w:sz w:val="24"/>
          <w:szCs w:val="24"/>
        </w:rPr>
        <w:t>лавы муниципального образования</w:t>
      </w:r>
      <w:r w:rsidRPr="00A80547">
        <w:rPr>
          <w:rFonts w:ascii="Times New Roman" w:eastAsia="Arial" w:hAnsi="Times New Roman"/>
          <w:sz w:val="24"/>
          <w:szCs w:val="24"/>
        </w:rPr>
        <w:t xml:space="preserve"> путем голосования.</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Депутат Совета депутатов, Г</w:t>
      </w:r>
      <w:r w:rsidRPr="00A80547">
        <w:rPr>
          <w:rFonts w:ascii="Times New Roman" w:hAnsi="Times New Roman"/>
          <w:sz w:val="24"/>
          <w:szCs w:val="24"/>
        </w:rPr>
        <w:t>лава муниципального образования</w:t>
      </w:r>
      <w:r w:rsidRPr="00A80547">
        <w:rPr>
          <w:rFonts w:ascii="Times New Roman" w:eastAsia="Arial" w:hAnsi="Times New Roman"/>
          <w:sz w:val="24"/>
          <w:szCs w:val="24"/>
        </w:rPr>
        <w:t>, в отношении которых рассматривается вопрос о применении меры ответственности, участие в голосовании не принимают.</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 xml:space="preserve">9. 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в соответствии с пунктом 2 настоящего Порядка является несущественным, учитываются характер совершенного правонарушения, его тяжесть, обстоятельства, при которых оно совершено, соблюдение депутатом Совета депутатов, Главой муниципального образования других ограничений, запретов, исполнение обязанностей, установленных в целях противодействия коррупции. </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 xml:space="preserve">10. Решение принимается большинством голосов  от установленной численности депутатов представительного органа, в порядке, установленном Регламентом Совета депутатов. </w:t>
      </w:r>
    </w:p>
    <w:p w:rsidR="00A80547" w:rsidRPr="00A80547" w:rsidRDefault="00A80547" w:rsidP="00A80547">
      <w:pPr>
        <w:pStyle w:val="Standard"/>
        <w:suppressAutoHyphens w:val="0"/>
        <w:ind w:firstLine="709"/>
        <w:jc w:val="both"/>
        <w:rPr>
          <w:rFonts w:ascii="Times New Roman" w:eastAsia="Arial" w:hAnsi="Times New Roman"/>
          <w:sz w:val="24"/>
          <w:szCs w:val="24"/>
        </w:rPr>
      </w:pPr>
      <w:r w:rsidRPr="00A80547">
        <w:rPr>
          <w:rFonts w:ascii="Times New Roman" w:eastAsia="Arial" w:hAnsi="Times New Roman"/>
          <w:sz w:val="24"/>
          <w:szCs w:val="24"/>
        </w:rPr>
        <w:t>11. Решение о применении меры ответственности оформляется в письменной форме, с мотивированным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w:t>
      </w:r>
    </w:p>
    <w:p w:rsidR="00A80547" w:rsidRDefault="00A80547" w:rsidP="00A80547">
      <w:pPr>
        <w:pStyle w:val="Standard"/>
        <w:suppressAutoHyphens w:val="0"/>
        <w:ind w:firstLine="709"/>
        <w:jc w:val="both"/>
        <w:rPr>
          <w:rFonts w:ascii="Times New Roman" w:hAnsi="Times New Roman"/>
          <w:sz w:val="24"/>
          <w:szCs w:val="24"/>
        </w:rPr>
      </w:pPr>
      <w:r w:rsidRPr="00A80547">
        <w:rPr>
          <w:rFonts w:ascii="Times New Roman" w:hAnsi="Times New Roman"/>
          <w:sz w:val="24"/>
          <w:szCs w:val="24"/>
        </w:rPr>
        <w:t>12. Меры ответственности, указанные в пункте 3 настоящего Порядка, применяются не позднее трех лет со дня представления депутатом Совета депутатов, Главой муниципального образования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80547" w:rsidRDefault="00A80547" w:rsidP="00A80547">
      <w:pPr>
        <w:pStyle w:val="Standard"/>
        <w:suppressAutoHyphens w:val="0"/>
        <w:jc w:val="both"/>
        <w:rPr>
          <w:rFonts w:ascii="Times New Roman" w:hAnsi="Times New Roman"/>
          <w:sz w:val="24"/>
          <w:szCs w:val="24"/>
        </w:rPr>
      </w:pPr>
    </w:p>
    <w:p w:rsidR="00A80547" w:rsidRDefault="00A80547" w:rsidP="00A80547">
      <w:pPr>
        <w:pStyle w:val="Standard"/>
        <w:suppressAutoHyphens w:val="0"/>
        <w:ind w:firstLine="709"/>
        <w:jc w:val="both"/>
        <w:rPr>
          <w:rFonts w:ascii="Times New Roman" w:hAnsi="Times New Roman"/>
          <w:sz w:val="24"/>
          <w:szCs w:val="24"/>
        </w:rPr>
      </w:pPr>
    </w:p>
    <w:p w:rsidR="00A80547" w:rsidRDefault="00A80547" w:rsidP="00A80547">
      <w:pPr>
        <w:pStyle w:val="Standard"/>
        <w:suppressAutoHyphens w:val="0"/>
        <w:ind w:firstLine="709"/>
        <w:jc w:val="both"/>
        <w:rPr>
          <w:rFonts w:ascii="Times New Roman" w:hAnsi="Times New Roman"/>
          <w:sz w:val="24"/>
          <w:szCs w:val="24"/>
        </w:rPr>
      </w:pPr>
    </w:p>
    <w:p w:rsidR="00E355FC" w:rsidRPr="00A80547" w:rsidRDefault="00E355FC" w:rsidP="00E355FC">
      <w:pPr>
        <w:autoSpaceDE w:val="0"/>
        <w:autoSpaceDN w:val="0"/>
        <w:adjustRightInd w:val="0"/>
        <w:ind w:firstLine="709"/>
        <w:jc w:val="right"/>
        <w:rPr>
          <w:i/>
          <w:sz w:val="18"/>
          <w:szCs w:val="18"/>
        </w:rPr>
      </w:pPr>
      <w:r>
        <w:t>(</w:t>
      </w:r>
      <w:r>
        <w:rPr>
          <w:i/>
          <w:sz w:val="18"/>
          <w:szCs w:val="18"/>
        </w:rPr>
        <w:t>Окончание на стр.15)</w:t>
      </w:r>
    </w:p>
    <w:p w:rsidR="00A80547" w:rsidRPr="00A80547" w:rsidRDefault="00A80547" w:rsidP="00A80547">
      <w:pPr>
        <w:pBdr>
          <w:bottom w:val="single" w:sz="12" w:space="2" w:color="auto"/>
        </w:pBdr>
        <w:ind w:right="-5"/>
        <w:rPr>
          <w:rFonts w:ascii="Times New Roman" w:hAnsi="Times New Roman"/>
          <w:sz w:val="24"/>
          <w:szCs w:val="24"/>
        </w:rPr>
      </w:pPr>
      <w:r w:rsidRPr="00377E32">
        <w:rPr>
          <w:b/>
        </w:rPr>
        <w:lastRenderedPageBreak/>
        <w:t>30</w:t>
      </w:r>
      <w:r w:rsidRPr="007A0119">
        <w:rPr>
          <w:b/>
        </w:rPr>
        <w:t xml:space="preserve"> марта 2020 </w:t>
      </w:r>
      <w:r w:rsidRPr="00A80547">
        <w:rPr>
          <w:rFonts w:ascii="Times New Roman" w:hAnsi="Times New Roman"/>
          <w:b/>
          <w:sz w:val="24"/>
          <w:szCs w:val="24"/>
        </w:rPr>
        <w:t>года</w:t>
      </w:r>
      <w:r w:rsidRPr="00A80547">
        <w:rPr>
          <w:rFonts w:ascii="Times New Roman" w:hAnsi="Times New Roman"/>
          <w:sz w:val="24"/>
          <w:szCs w:val="24"/>
        </w:rPr>
        <w:t xml:space="preserve">      </w:t>
      </w:r>
      <w:r>
        <w:rPr>
          <w:rFonts w:ascii="Times New Roman" w:hAnsi="Times New Roman"/>
          <w:sz w:val="24"/>
          <w:szCs w:val="24"/>
        </w:rPr>
        <w:t xml:space="preserve">    </w:t>
      </w:r>
      <w:r w:rsidRPr="00A80547">
        <w:rPr>
          <w:rFonts w:ascii="Times New Roman" w:hAnsi="Times New Roman"/>
          <w:sz w:val="24"/>
          <w:szCs w:val="24"/>
        </w:rPr>
        <w:t xml:space="preserve">                                                                                               </w:t>
      </w:r>
      <w:r w:rsidRPr="00A80547">
        <w:rPr>
          <w:rFonts w:ascii="Times New Roman" w:hAnsi="Times New Roman"/>
          <w:b/>
          <w:sz w:val="24"/>
          <w:szCs w:val="24"/>
        </w:rPr>
        <w:t>ВЕСТНИК</w:t>
      </w:r>
      <w:r w:rsidRPr="00A80547">
        <w:rPr>
          <w:rFonts w:ascii="Times New Roman" w:hAnsi="Times New Roman"/>
          <w:sz w:val="24"/>
          <w:szCs w:val="24"/>
        </w:rPr>
        <w:t xml:space="preserve"> </w:t>
      </w:r>
      <w:r w:rsidRPr="00A80547">
        <w:rPr>
          <w:rFonts w:ascii="Times New Roman" w:hAnsi="Times New Roman"/>
          <w:b/>
          <w:sz w:val="24"/>
          <w:szCs w:val="24"/>
        </w:rPr>
        <w:t>№9</w:t>
      </w:r>
    </w:p>
    <w:p w:rsidR="00A80547" w:rsidRPr="00A80547" w:rsidRDefault="00A80547" w:rsidP="00A80547">
      <w:pPr>
        <w:pStyle w:val="Standard"/>
        <w:suppressAutoHyphens w:val="0"/>
        <w:ind w:firstLine="709"/>
        <w:jc w:val="both"/>
        <w:rPr>
          <w:rFonts w:ascii="Times New Roman" w:hAnsi="Times New Roman"/>
          <w:sz w:val="24"/>
          <w:szCs w:val="24"/>
        </w:rPr>
      </w:pPr>
    </w:p>
    <w:p w:rsidR="00A80547" w:rsidRPr="00A80547" w:rsidRDefault="00A80547" w:rsidP="00A80547">
      <w:pPr>
        <w:pStyle w:val="a5"/>
        <w:widowControl w:val="0"/>
        <w:spacing w:after="0"/>
        <w:ind w:firstLine="709"/>
        <w:jc w:val="center"/>
      </w:pPr>
      <w:r w:rsidRPr="00A80547">
        <w:t>3. Заключительные положения</w:t>
      </w:r>
    </w:p>
    <w:p w:rsidR="00A80547" w:rsidRPr="00A80547" w:rsidRDefault="00A80547" w:rsidP="00A80547">
      <w:pPr>
        <w:pStyle w:val="ConsPlusNormal0"/>
        <w:spacing w:before="120"/>
        <w:ind w:firstLine="539"/>
        <w:jc w:val="both"/>
        <w:rPr>
          <w:rFonts w:ascii="Times New Roman" w:hAnsi="Times New Roman"/>
          <w:sz w:val="24"/>
          <w:szCs w:val="24"/>
        </w:rPr>
      </w:pPr>
      <w:r w:rsidRPr="00A80547">
        <w:rPr>
          <w:rFonts w:ascii="Times New Roman" w:eastAsia="Arial" w:hAnsi="Times New Roman"/>
          <w:sz w:val="24"/>
          <w:szCs w:val="24"/>
        </w:rPr>
        <w:t>13. </w:t>
      </w:r>
      <w:r w:rsidRPr="00A80547">
        <w:rPr>
          <w:rFonts w:ascii="Times New Roman" w:hAnsi="Times New Roman"/>
          <w:sz w:val="24"/>
          <w:szCs w:val="24"/>
        </w:rPr>
        <w:t xml:space="preserve">Информация о применении к депутату Совета депутатов, Главе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 соответствующего решения. </w:t>
      </w:r>
    </w:p>
    <w:p w:rsidR="00A80547" w:rsidRPr="00A80547" w:rsidRDefault="00A80547" w:rsidP="00A80547">
      <w:pPr>
        <w:pStyle w:val="ConsPlusNormal0"/>
        <w:ind w:firstLine="539"/>
        <w:jc w:val="both"/>
        <w:rPr>
          <w:rFonts w:ascii="Times New Roman" w:eastAsia="Arial" w:hAnsi="Times New Roman"/>
          <w:sz w:val="24"/>
          <w:szCs w:val="24"/>
        </w:rPr>
      </w:pPr>
      <w:r w:rsidRPr="00A80547">
        <w:rPr>
          <w:rFonts w:ascii="Times New Roman" w:hAnsi="Times New Roman"/>
          <w:sz w:val="24"/>
          <w:szCs w:val="24"/>
        </w:rPr>
        <w:t xml:space="preserve">14. Копия решения о применении к депутату Совета депутатов, Главе муниципального образования одной из мер ответственности, указанных в пункте 3 настоящего Порядка, в течение пяти дней со дня его принятия направляется Губернатору Красноярского края или в орган прокуратуры, инициировавший рассмотрение вопроса, а также </w:t>
      </w:r>
      <w:r w:rsidRPr="00A80547">
        <w:rPr>
          <w:rFonts w:ascii="Times New Roman" w:eastAsia="Arial" w:hAnsi="Times New Roman"/>
          <w:sz w:val="24"/>
          <w:szCs w:val="24"/>
        </w:rPr>
        <w:t>вручается лично либо направляется способом, подтверждающим отправку, депутату Совета депутатов, Г</w:t>
      </w:r>
      <w:r w:rsidRPr="00A80547">
        <w:rPr>
          <w:rFonts w:ascii="Times New Roman" w:hAnsi="Times New Roman"/>
          <w:sz w:val="24"/>
          <w:szCs w:val="24"/>
        </w:rPr>
        <w:t>лаве муниципального образования</w:t>
      </w:r>
      <w:r w:rsidRPr="00A80547">
        <w:rPr>
          <w:rFonts w:ascii="Times New Roman" w:eastAsia="Arial" w:hAnsi="Times New Roman"/>
          <w:sz w:val="24"/>
          <w:szCs w:val="24"/>
        </w:rPr>
        <w:t>, в отношении которых рассматривался вопрос.</w:t>
      </w:r>
    </w:p>
    <w:p w:rsidR="00A80547" w:rsidRPr="00A80547" w:rsidRDefault="00A80547" w:rsidP="00A80547">
      <w:pPr>
        <w:rPr>
          <w:sz w:val="24"/>
          <w:szCs w:val="24"/>
        </w:rPr>
      </w:pPr>
    </w:p>
    <w:p w:rsidR="00377E32" w:rsidRPr="00377E32" w:rsidRDefault="00377E32" w:rsidP="007A0119">
      <w:pPr>
        <w:widowControl w:val="0"/>
        <w:jc w:val="both"/>
        <w:rPr>
          <w:rFonts w:ascii="Times New Roman" w:hAnsi="Times New Roman"/>
          <w:sz w:val="28"/>
          <w:szCs w:val="28"/>
        </w:rPr>
      </w:pPr>
    </w:p>
    <w:p w:rsidR="00377E32" w:rsidRPr="00377E32" w:rsidRDefault="00377E32" w:rsidP="007A0119">
      <w:pPr>
        <w:widowControl w:val="0"/>
        <w:jc w:val="both"/>
        <w:rPr>
          <w:rFonts w:ascii="Times New Roman" w:hAnsi="Times New Roman"/>
          <w:sz w:val="28"/>
          <w:szCs w:val="28"/>
        </w:rPr>
      </w:pPr>
    </w:p>
    <w:p w:rsidR="00377E32" w:rsidRPr="00377E32" w:rsidRDefault="00377E32" w:rsidP="007A0119">
      <w:pPr>
        <w:widowControl w:val="0"/>
        <w:jc w:val="both"/>
        <w:rPr>
          <w:rFonts w:ascii="Times New Roman" w:hAnsi="Times New Roman"/>
          <w:sz w:val="28"/>
          <w:szCs w:val="28"/>
        </w:rPr>
      </w:pPr>
    </w:p>
    <w:p w:rsidR="00377E32" w:rsidRDefault="00377E32"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Default="00E355FC" w:rsidP="007A0119">
      <w:pPr>
        <w:widowControl w:val="0"/>
        <w:jc w:val="both"/>
        <w:rPr>
          <w:rFonts w:ascii="Times New Roman" w:hAnsi="Times New Roman"/>
          <w:sz w:val="28"/>
          <w:szCs w:val="28"/>
        </w:rPr>
      </w:pPr>
    </w:p>
    <w:p w:rsidR="00E355FC" w:rsidRPr="00A80547" w:rsidRDefault="00E355FC" w:rsidP="00E355FC">
      <w:pPr>
        <w:autoSpaceDE w:val="0"/>
        <w:autoSpaceDN w:val="0"/>
        <w:adjustRightInd w:val="0"/>
        <w:ind w:firstLine="709"/>
        <w:jc w:val="right"/>
        <w:rPr>
          <w:i/>
          <w:sz w:val="18"/>
          <w:szCs w:val="18"/>
        </w:rPr>
      </w:pPr>
      <w:r>
        <w:t>(</w:t>
      </w:r>
      <w:r>
        <w:rPr>
          <w:i/>
          <w:sz w:val="18"/>
          <w:szCs w:val="18"/>
        </w:rPr>
        <w:t>Окончание на стр.16)</w:t>
      </w:r>
    </w:p>
    <w:p w:rsidR="00176799" w:rsidRPr="00176799" w:rsidRDefault="00176799" w:rsidP="00176799">
      <w:pPr>
        <w:pBdr>
          <w:bottom w:val="single" w:sz="12" w:space="2" w:color="auto"/>
        </w:pBdr>
        <w:ind w:right="-5"/>
        <w:rPr>
          <w:rFonts w:ascii="Times New Roman" w:hAnsi="Times New Roman"/>
        </w:rPr>
      </w:pPr>
      <w:r w:rsidRPr="00176799">
        <w:rPr>
          <w:b/>
        </w:rPr>
        <w:lastRenderedPageBreak/>
        <w:t xml:space="preserve">30 марта 2020 </w:t>
      </w:r>
      <w:r w:rsidRPr="00176799">
        <w:rPr>
          <w:rFonts w:ascii="Times New Roman" w:hAnsi="Times New Roman"/>
          <w:b/>
        </w:rPr>
        <w:t>года</w:t>
      </w:r>
      <w:r w:rsidRPr="00176799">
        <w:rPr>
          <w:rFonts w:ascii="Times New Roman" w:hAnsi="Times New Roman"/>
        </w:rPr>
        <w:t xml:space="preserve">                                                     </w:t>
      </w:r>
      <w:r>
        <w:rPr>
          <w:rFonts w:ascii="Times New Roman" w:hAnsi="Times New Roman"/>
        </w:rPr>
        <w:t xml:space="preserve">        </w:t>
      </w:r>
      <w:r w:rsidRPr="00176799">
        <w:rPr>
          <w:rFonts w:ascii="Times New Roman" w:hAnsi="Times New Roman"/>
        </w:rPr>
        <w:t xml:space="preserve">                                                    </w:t>
      </w:r>
      <w:r w:rsidRPr="00176799">
        <w:rPr>
          <w:rFonts w:ascii="Times New Roman" w:hAnsi="Times New Roman"/>
          <w:b/>
        </w:rPr>
        <w:t>ВЕСТНИК</w:t>
      </w:r>
      <w:r w:rsidRPr="00176799">
        <w:rPr>
          <w:rFonts w:ascii="Times New Roman" w:hAnsi="Times New Roman"/>
        </w:rPr>
        <w:t xml:space="preserve"> </w:t>
      </w:r>
      <w:r w:rsidRPr="00176799">
        <w:rPr>
          <w:rFonts w:ascii="Times New Roman" w:hAnsi="Times New Roman"/>
          <w:b/>
        </w:rPr>
        <w:t>№9</w:t>
      </w:r>
    </w:p>
    <w:p w:rsidR="00176799" w:rsidRDefault="00176799" w:rsidP="00176799">
      <w:pPr>
        <w:jc w:val="center"/>
      </w:pPr>
      <w:r>
        <w:rPr>
          <w:noProof/>
          <w:sz w:val="28"/>
          <w:szCs w:val="28"/>
          <w:lang w:eastAsia="ru-RU"/>
        </w:rPr>
        <w:drawing>
          <wp:inline distT="0" distB="0" distL="0" distR="0">
            <wp:extent cx="379260" cy="468173"/>
            <wp:effectExtent l="19050" t="0" r="1740" b="0"/>
            <wp:docPr id="1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7" cstate="print"/>
                    <a:srcRect/>
                    <a:stretch>
                      <a:fillRect/>
                    </a:stretch>
                  </pic:blipFill>
                  <pic:spPr bwMode="auto">
                    <a:xfrm>
                      <a:off x="0" y="0"/>
                      <a:ext cx="380794" cy="470066"/>
                    </a:xfrm>
                    <a:prstGeom prst="rect">
                      <a:avLst/>
                    </a:prstGeom>
                    <a:noFill/>
                    <a:ln w="9525">
                      <a:noFill/>
                      <a:miter lim="800000"/>
                      <a:headEnd/>
                      <a:tailEnd/>
                    </a:ln>
                  </pic:spPr>
                </pic:pic>
              </a:graphicData>
            </a:graphic>
          </wp:inline>
        </w:drawing>
      </w:r>
    </w:p>
    <w:p w:rsidR="00176799" w:rsidRPr="00176799" w:rsidRDefault="00176799" w:rsidP="00176799">
      <w:pPr>
        <w:pStyle w:val="aff1"/>
        <w:jc w:val="center"/>
      </w:pPr>
      <w:r w:rsidRPr="00176799">
        <w:t>АДМИНИСТРАЦИЯ ПОСЕЛКА</w:t>
      </w:r>
    </w:p>
    <w:p w:rsidR="00176799" w:rsidRPr="00176799" w:rsidRDefault="00176799" w:rsidP="00176799">
      <w:pPr>
        <w:pStyle w:val="aff1"/>
        <w:jc w:val="center"/>
      </w:pPr>
      <w:r w:rsidRPr="00176799">
        <w:t>НИЖНИЙ ИНГАШ</w:t>
      </w:r>
    </w:p>
    <w:p w:rsidR="00176799" w:rsidRPr="00176799" w:rsidRDefault="00176799" w:rsidP="00176799">
      <w:pPr>
        <w:pStyle w:val="aff1"/>
        <w:jc w:val="center"/>
      </w:pPr>
      <w:r w:rsidRPr="00176799">
        <w:t>НИЖНЕИНГАШСКОГО РАЙОНА</w:t>
      </w:r>
    </w:p>
    <w:p w:rsidR="00176799" w:rsidRDefault="00176799" w:rsidP="00176799">
      <w:pPr>
        <w:pStyle w:val="aff1"/>
        <w:jc w:val="center"/>
      </w:pPr>
      <w:r w:rsidRPr="00176799">
        <w:t>КРАСНОЯРСКОГО КРАЯ</w:t>
      </w:r>
    </w:p>
    <w:p w:rsidR="00176799" w:rsidRPr="00176799" w:rsidRDefault="00176799" w:rsidP="00176799">
      <w:pPr>
        <w:pStyle w:val="aff1"/>
        <w:jc w:val="center"/>
        <w:rPr>
          <w:sz w:val="16"/>
          <w:szCs w:val="16"/>
        </w:rPr>
      </w:pPr>
    </w:p>
    <w:p w:rsidR="00176799" w:rsidRPr="00176799" w:rsidRDefault="00176799" w:rsidP="00176799">
      <w:pPr>
        <w:jc w:val="center"/>
        <w:rPr>
          <w:rFonts w:ascii="Times New Roman" w:hAnsi="Times New Roman"/>
          <w:sz w:val="24"/>
          <w:szCs w:val="24"/>
        </w:rPr>
      </w:pPr>
      <w:r w:rsidRPr="00176799">
        <w:rPr>
          <w:rFonts w:ascii="Times New Roman" w:hAnsi="Times New Roman"/>
          <w:sz w:val="24"/>
          <w:szCs w:val="24"/>
        </w:rPr>
        <w:t>ПОСТАНОВЛЕНИЕ</w:t>
      </w:r>
    </w:p>
    <w:p w:rsidR="00176799" w:rsidRPr="00176799" w:rsidRDefault="00176799" w:rsidP="00176799">
      <w:pPr>
        <w:jc w:val="both"/>
        <w:rPr>
          <w:rFonts w:ascii="Times New Roman" w:hAnsi="Times New Roman"/>
          <w:sz w:val="24"/>
          <w:szCs w:val="24"/>
        </w:rPr>
      </w:pPr>
      <w:r w:rsidRPr="00176799">
        <w:rPr>
          <w:rFonts w:ascii="Times New Roman" w:hAnsi="Times New Roman"/>
          <w:sz w:val="24"/>
          <w:szCs w:val="24"/>
        </w:rPr>
        <w:t xml:space="preserve">16.03.2020г.                            </w:t>
      </w:r>
      <w:r>
        <w:rPr>
          <w:rFonts w:ascii="Times New Roman" w:hAnsi="Times New Roman"/>
          <w:sz w:val="24"/>
          <w:szCs w:val="24"/>
        </w:rPr>
        <w:t xml:space="preserve">              </w:t>
      </w:r>
      <w:r w:rsidRPr="00176799">
        <w:rPr>
          <w:rFonts w:ascii="Times New Roman" w:hAnsi="Times New Roman"/>
          <w:sz w:val="24"/>
          <w:szCs w:val="24"/>
        </w:rPr>
        <w:t xml:space="preserve">  пгт. Нижний Ингаш                                  №27/А</w:t>
      </w:r>
    </w:p>
    <w:p w:rsidR="00176799" w:rsidRPr="00176799" w:rsidRDefault="00176799" w:rsidP="00176799">
      <w:pPr>
        <w:pStyle w:val="aff1"/>
        <w:rPr>
          <w:sz w:val="24"/>
          <w:szCs w:val="24"/>
        </w:rPr>
      </w:pPr>
      <w:r w:rsidRPr="00176799">
        <w:rPr>
          <w:sz w:val="24"/>
          <w:szCs w:val="24"/>
        </w:rPr>
        <w:t>Об утверждении проекта проекте межевания территории в границах</w:t>
      </w:r>
    </w:p>
    <w:p w:rsidR="00176799" w:rsidRPr="00176799" w:rsidRDefault="00176799" w:rsidP="00176799">
      <w:pPr>
        <w:pStyle w:val="aff1"/>
        <w:rPr>
          <w:sz w:val="24"/>
          <w:szCs w:val="24"/>
        </w:rPr>
      </w:pPr>
      <w:r w:rsidRPr="00176799">
        <w:rPr>
          <w:sz w:val="24"/>
          <w:szCs w:val="24"/>
        </w:rPr>
        <w:t xml:space="preserve"> территории (местоположение): Красноярский край,</w:t>
      </w:r>
    </w:p>
    <w:p w:rsidR="00176799" w:rsidRPr="00176799" w:rsidRDefault="00176799" w:rsidP="00176799">
      <w:pPr>
        <w:pStyle w:val="aff1"/>
        <w:rPr>
          <w:sz w:val="24"/>
          <w:szCs w:val="24"/>
        </w:rPr>
      </w:pPr>
      <w:r w:rsidRPr="00176799">
        <w:rPr>
          <w:sz w:val="24"/>
          <w:szCs w:val="24"/>
        </w:rPr>
        <w:t xml:space="preserve"> Нижнеингашский район, поселок Нижний Ингаш, </w:t>
      </w:r>
    </w:p>
    <w:p w:rsidR="00176799" w:rsidRPr="00176799" w:rsidRDefault="00176799" w:rsidP="00176799">
      <w:pPr>
        <w:pStyle w:val="aff1"/>
        <w:rPr>
          <w:sz w:val="24"/>
          <w:szCs w:val="24"/>
        </w:rPr>
      </w:pPr>
      <w:r w:rsidRPr="00176799">
        <w:rPr>
          <w:sz w:val="24"/>
          <w:szCs w:val="24"/>
        </w:rPr>
        <w:t xml:space="preserve">переулок Центральный, по проекту  «Переулок Центральный». </w:t>
      </w:r>
    </w:p>
    <w:p w:rsidR="00176799" w:rsidRPr="00176799" w:rsidRDefault="00176799" w:rsidP="00176799">
      <w:pPr>
        <w:pStyle w:val="aff1"/>
        <w:rPr>
          <w:sz w:val="16"/>
          <w:szCs w:val="16"/>
        </w:rPr>
      </w:pPr>
      <w:r w:rsidRPr="00176799">
        <w:t xml:space="preserve">      </w:t>
      </w:r>
    </w:p>
    <w:p w:rsidR="00176799" w:rsidRPr="00176799" w:rsidRDefault="00176799" w:rsidP="00176799">
      <w:pPr>
        <w:pStyle w:val="aff1"/>
      </w:pPr>
      <w:r>
        <w:t xml:space="preserve">         </w:t>
      </w:r>
      <w:r w:rsidRPr="00176799">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176799" w:rsidRPr="00176799" w:rsidRDefault="00176799" w:rsidP="00176799">
      <w:pPr>
        <w:pStyle w:val="aff1"/>
      </w:pPr>
      <w:r>
        <w:t xml:space="preserve">         1. </w:t>
      </w:r>
      <w:r w:rsidRPr="00176799">
        <w:t xml:space="preserve">Назначить 27 марта 2020 года публичные слушания по проекту постановления: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w:t>
      </w:r>
    </w:p>
    <w:p w:rsidR="00176799" w:rsidRPr="00176799" w:rsidRDefault="00176799" w:rsidP="00176799">
      <w:pPr>
        <w:pStyle w:val="aff1"/>
      </w:pPr>
      <w:r>
        <w:t xml:space="preserve">         2.</w:t>
      </w:r>
      <w:r w:rsidRPr="00176799">
        <w:t xml:space="preserve">Создать комиссию по проведению публичных слушаний  по проекту постановления: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w:t>
      </w:r>
    </w:p>
    <w:p w:rsidR="00176799" w:rsidRPr="00176799" w:rsidRDefault="00176799" w:rsidP="00176799">
      <w:pPr>
        <w:pStyle w:val="aff1"/>
      </w:pPr>
      <w:r>
        <w:t xml:space="preserve">        3.</w:t>
      </w:r>
      <w:r w:rsidRPr="00176799">
        <w:t>Определить администрацию посёлка Нижний Ингаш уполномоченным органом по проведению публичных слушаний.</w:t>
      </w:r>
    </w:p>
    <w:p w:rsidR="00176799" w:rsidRPr="00176799" w:rsidRDefault="00176799" w:rsidP="00176799">
      <w:pPr>
        <w:pStyle w:val="aff1"/>
      </w:pPr>
      <w:r>
        <w:t xml:space="preserve">        4.</w:t>
      </w:r>
      <w:r w:rsidRPr="00176799">
        <w:t>Уполномоченному органу по проведению публичных слушаний подготовить информационное сообщение о дате, времени, месте проведения публичных слушаний:</w:t>
      </w:r>
    </w:p>
    <w:p w:rsidR="00176799" w:rsidRPr="00176799" w:rsidRDefault="00176799" w:rsidP="00176799">
      <w:pPr>
        <w:pStyle w:val="aff1"/>
      </w:pPr>
      <w:r w:rsidRPr="00176799">
        <w:t xml:space="preserve">     при обращении заинтересованных жителей поселения разъяснять порядок проведения публичных слушаний.</w:t>
      </w:r>
    </w:p>
    <w:p w:rsidR="00176799" w:rsidRPr="00176799" w:rsidRDefault="00176799" w:rsidP="00176799">
      <w:pPr>
        <w:pStyle w:val="aff1"/>
      </w:pPr>
      <w:r w:rsidRPr="00176799">
        <w:t xml:space="preserve">    направить протокол публичных слушаний, Главе посёлка Нижний Ингаш в течение трех дней с даты проведения публичных слушаний.</w:t>
      </w:r>
    </w:p>
    <w:p w:rsidR="00176799" w:rsidRPr="00176799" w:rsidRDefault="00176799" w:rsidP="00176799">
      <w:pPr>
        <w:pStyle w:val="aff1"/>
      </w:pPr>
      <w:r>
        <w:t xml:space="preserve">       </w:t>
      </w:r>
      <w:r w:rsidRPr="00176799">
        <w:t xml:space="preserve">5.  Администрации посёлка Нижний Ингаш обеспечить подготовку проведения публичных слушаний по проекту постановления: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w:t>
      </w:r>
    </w:p>
    <w:p w:rsidR="00176799" w:rsidRPr="00176799" w:rsidRDefault="00176799" w:rsidP="00176799">
      <w:pPr>
        <w:pStyle w:val="aff1"/>
      </w:pPr>
      <w:r>
        <w:t xml:space="preserve">      </w:t>
      </w:r>
      <w:r w:rsidRPr="00176799">
        <w:t xml:space="preserve"> 6. Опубликовать в периодическом печатном средстве массовой информации «Вестник муниципального образования посёлок Нижний Ингаш»:</w:t>
      </w:r>
    </w:p>
    <w:p w:rsidR="00176799" w:rsidRPr="00176799" w:rsidRDefault="00176799" w:rsidP="00176799">
      <w:pPr>
        <w:pStyle w:val="aff1"/>
      </w:pPr>
      <w:r w:rsidRPr="00176799">
        <w:t xml:space="preserve">    -настоящее Постановление, информационное сообщение о дате, времени, месте проведения публичных слушаний по проекту постановления: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w:t>
      </w:r>
    </w:p>
    <w:p w:rsidR="00176799" w:rsidRPr="00176799" w:rsidRDefault="00176799" w:rsidP="00176799">
      <w:pPr>
        <w:pStyle w:val="aff1"/>
      </w:pPr>
      <w:r w:rsidRPr="00176799">
        <w:t xml:space="preserve">      - протокол публичных слушаний в течение десяти дней со дня проведения публичных слушаний.</w:t>
      </w:r>
    </w:p>
    <w:p w:rsidR="00176799" w:rsidRPr="00176799" w:rsidRDefault="00176799" w:rsidP="00176799">
      <w:pPr>
        <w:pStyle w:val="aff1"/>
      </w:pPr>
      <w:r w:rsidRPr="00176799">
        <w:t xml:space="preserve">     -  разместить  на официальном сайте администрации посёлка Нижний Ингаш:</w:t>
      </w:r>
    </w:p>
    <w:p w:rsidR="00176799" w:rsidRPr="00176799" w:rsidRDefault="00176799" w:rsidP="00176799">
      <w:pPr>
        <w:pStyle w:val="aff1"/>
      </w:pPr>
      <w:r w:rsidRPr="00176799">
        <w:t xml:space="preserve">   </w:t>
      </w:r>
      <w:r>
        <w:t xml:space="preserve">    </w:t>
      </w:r>
      <w:r w:rsidRPr="00176799">
        <w:t xml:space="preserve">7.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176799" w:rsidRPr="00176799" w:rsidRDefault="00176799" w:rsidP="00176799">
      <w:pPr>
        <w:pStyle w:val="aff1"/>
      </w:pPr>
      <w:r>
        <w:t xml:space="preserve">      </w:t>
      </w:r>
      <w:r w:rsidRPr="00176799">
        <w:t>8. Постановление  вступает в силу со дня его официального опубликования.</w:t>
      </w:r>
    </w:p>
    <w:p w:rsidR="00176799" w:rsidRPr="00176799" w:rsidRDefault="00176799" w:rsidP="00176799">
      <w:pPr>
        <w:pStyle w:val="aff1"/>
        <w:rPr>
          <w:sz w:val="24"/>
          <w:szCs w:val="24"/>
        </w:rPr>
      </w:pPr>
      <w:r w:rsidRPr="00176799">
        <w:rPr>
          <w:sz w:val="24"/>
          <w:szCs w:val="24"/>
        </w:rPr>
        <w:t xml:space="preserve">      9.  Контроль за исполнением настоящего Постановления оставляю за собой.</w:t>
      </w:r>
    </w:p>
    <w:p w:rsidR="00176799" w:rsidRPr="00176799" w:rsidRDefault="00176799" w:rsidP="00176799">
      <w:pPr>
        <w:pStyle w:val="aff1"/>
        <w:rPr>
          <w:sz w:val="24"/>
          <w:szCs w:val="24"/>
        </w:rPr>
      </w:pPr>
    </w:p>
    <w:p w:rsidR="00176799" w:rsidRDefault="00176799" w:rsidP="00176799">
      <w:pPr>
        <w:spacing w:line="192" w:lineRule="auto"/>
        <w:jc w:val="both"/>
        <w:rPr>
          <w:rFonts w:ascii="Times New Roman" w:hAnsi="Times New Roman"/>
          <w:sz w:val="24"/>
          <w:szCs w:val="24"/>
        </w:rPr>
      </w:pPr>
      <w:r w:rsidRPr="00176799">
        <w:rPr>
          <w:rFonts w:ascii="Times New Roman" w:hAnsi="Times New Roman"/>
          <w:sz w:val="24"/>
          <w:szCs w:val="24"/>
        </w:rPr>
        <w:t>Глава посёлка Нижний Ингаш                                                              Б.И. Гузей</w:t>
      </w:r>
    </w:p>
    <w:p w:rsidR="00E355FC" w:rsidRPr="00A80547" w:rsidRDefault="00E355FC" w:rsidP="00E355FC">
      <w:pPr>
        <w:autoSpaceDE w:val="0"/>
        <w:autoSpaceDN w:val="0"/>
        <w:adjustRightInd w:val="0"/>
        <w:ind w:firstLine="709"/>
        <w:jc w:val="right"/>
        <w:rPr>
          <w:i/>
          <w:sz w:val="18"/>
          <w:szCs w:val="18"/>
        </w:rPr>
      </w:pPr>
      <w:r>
        <w:t>(</w:t>
      </w:r>
      <w:r>
        <w:rPr>
          <w:i/>
          <w:sz w:val="18"/>
          <w:szCs w:val="18"/>
        </w:rPr>
        <w:t>Окончание на стр.17)</w:t>
      </w:r>
    </w:p>
    <w:p w:rsidR="00176799" w:rsidRPr="00E355FC" w:rsidRDefault="00E355FC" w:rsidP="00E355FC">
      <w:pPr>
        <w:pBdr>
          <w:bottom w:val="single" w:sz="12" w:space="2" w:color="auto"/>
        </w:pBdr>
        <w:ind w:right="-5"/>
        <w:rPr>
          <w:rFonts w:ascii="Times New Roman" w:hAnsi="Times New Roman"/>
        </w:rPr>
      </w:pPr>
      <w:r w:rsidRPr="00176799">
        <w:rPr>
          <w:b/>
        </w:rPr>
        <w:lastRenderedPageBreak/>
        <w:t xml:space="preserve">30 марта 2020 </w:t>
      </w:r>
      <w:r w:rsidRPr="00176799">
        <w:rPr>
          <w:rFonts w:ascii="Times New Roman" w:hAnsi="Times New Roman"/>
          <w:b/>
        </w:rPr>
        <w:t>года</w:t>
      </w:r>
      <w:r w:rsidRPr="00176799">
        <w:rPr>
          <w:rFonts w:ascii="Times New Roman" w:hAnsi="Times New Roman"/>
        </w:rPr>
        <w:t xml:space="preserve">                                                     </w:t>
      </w:r>
      <w:r>
        <w:rPr>
          <w:rFonts w:ascii="Times New Roman" w:hAnsi="Times New Roman"/>
        </w:rPr>
        <w:t xml:space="preserve">        </w:t>
      </w:r>
      <w:r w:rsidRPr="00176799">
        <w:rPr>
          <w:rFonts w:ascii="Times New Roman" w:hAnsi="Times New Roman"/>
        </w:rPr>
        <w:t xml:space="preserve">                                                    </w:t>
      </w:r>
      <w:r w:rsidRPr="00176799">
        <w:rPr>
          <w:rFonts w:ascii="Times New Roman" w:hAnsi="Times New Roman"/>
          <w:b/>
        </w:rPr>
        <w:t>ВЕСТНИК</w:t>
      </w:r>
      <w:r w:rsidRPr="00176799">
        <w:rPr>
          <w:rFonts w:ascii="Times New Roman" w:hAnsi="Times New Roman"/>
        </w:rPr>
        <w:t xml:space="preserve"> </w:t>
      </w:r>
      <w:r w:rsidRPr="00176799">
        <w:rPr>
          <w:rFonts w:ascii="Times New Roman" w:hAnsi="Times New Roman"/>
          <w:b/>
        </w:rPr>
        <w:t>№9</w:t>
      </w:r>
      <w:r w:rsidR="00176799" w:rsidRPr="00176799">
        <w:rPr>
          <w:rFonts w:ascii="Times New Roman" w:hAnsi="Times New Roman"/>
          <w:sz w:val="24"/>
          <w:szCs w:val="24"/>
        </w:rPr>
        <w:t xml:space="preserve">    </w:t>
      </w:r>
    </w:p>
    <w:p w:rsidR="00176799" w:rsidRPr="00176799" w:rsidRDefault="00176799" w:rsidP="00176799">
      <w:pPr>
        <w:spacing w:line="192" w:lineRule="auto"/>
        <w:ind w:firstLine="5387"/>
        <w:jc w:val="right"/>
        <w:rPr>
          <w:rFonts w:ascii="Times New Roman" w:hAnsi="Times New Roman"/>
          <w:sz w:val="24"/>
          <w:szCs w:val="24"/>
        </w:rPr>
      </w:pPr>
      <w:r w:rsidRPr="00176799">
        <w:rPr>
          <w:rFonts w:ascii="Times New Roman" w:hAnsi="Times New Roman"/>
          <w:sz w:val="24"/>
          <w:szCs w:val="24"/>
        </w:rPr>
        <w:t xml:space="preserve">   Приложение</w:t>
      </w:r>
    </w:p>
    <w:p w:rsidR="00176799" w:rsidRPr="00176799" w:rsidRDefault="00176799" w:rsidP="00176799">
      <w:pPr>
        <w:spacing w:line="192" w:lineRule="auto"/>
        <w:ind w:firstLine="5387"/>
        <w:jc w:val="right"/>
        <w:rPr>
          <w:rFonts w:ascii="Times New Roman" w:hAnsi="Times New Roman"/>
          <w:sz w:val="24"/>
          <w:szCs w:val="24"/>
        </w:rPr>
      </w:pPr>
      <w:r w:rsidRPr="00176799">
        <w:rPr>
          <w:rFonts w:ascii="Times New Roman" w:hAnsi="Times New Roman"/>
          <w:sz w:val="24"/>
          <w:szCs w:val="24"/>
        </w:rPr>
        <w:t xml:space="preserve">            к постановлению </w:t>
      </w:r>
    </w:p>
    <w:p w:rsidR="00176799" w:rsidRPr="00176799" w:rsidRDefault="00176799" w:rsidP="00176799">
      <w:pPr>
        <w:spacing w:line="192" w:lineRule="auto"/>
        <w:ind w:firstLine="5387"/>
        <w:jc w:val="right"/>
        <w:rPr>
          <w:rFonts w:ascii="Times New Roman" w:hAnsi="Times New Roman"/>
          <w:sz w:val="24"/>
          <w:szCs w:val="24"/>
        </w:rPr>
      </w:pPr>
      <w:r w:rsidRPr="00176799">
        <w:rPr>
          <w:rFonts w:ascii="Times New Roman" w:hAnsi="Times New Roman"/>
          <w:sz w:val="24"/>
          <w:szCs w:val="24"/>
        </w:rPr>
        <w:t xml:space="preserve">            от 16.03.2020г №27/А</w:t>
      </w:r>
    </w:p>
    <w:p w:rsidR="00176799" w:rsidRPr="00176799" w:rsidRDefault="00176799" w:rsidP="00176799">
      <w:pPr>
        <w:spacing w:line="192" w:lineRule="auto"/>
        <w:jc w:val="center"/>
        <w:rPr>
          <w:rFonts w:ascii="Times New Roman" w:hAnsi="Times New Roman"/>
          <w:sz w:val="24"/>
          <w:szCs w:val="24"/>
        </w:rPr>
      </w:pPr>
    </w:p>
    <w:p w:rsidR="00176799" w:rsidRPr="00176799" w:rsidRDefault="00176799" w:rsidP="00176799">
      <w:pPr>
        <w:spacing w:line="192" w:lineRule="auto"/>
        <w:jc w:val="center"/>
        <w:rPr>
          <w:rFonts w:ascii="Times New Roman" w:hAnsi="Times New Roman"/>
          <w:sz w:val="24"/>
          <w:szCs w:val="24"/>
        </w:rPr>
      </w:pPr>
      <w:r w:rsidRPr="00176799">
        <w:rPr>
          <w:rFonts w:ascii="Times New Roman" w:hAnsi="Times New Roman"/>
          <w:sz w:val="24"/>
          <w:szCs w:val="24"/>
        </w:rPr>
        <w:t>СОСТАВ</w:t>
      </w:r>
    </w:p>
    <w:p w:rsidR="00176799" w:rsidRPr="00176799" w:rsidRDefault="00176799" w:rsidP="00176799">
      <w:pPr>
        <w:spacing w:line="192" w:lineRule="auto"/>
        <w:jc w:val="center"/>
        <w:rPr>
          <w:rFonts w:ascii="Times New Roman" w:hAnsi="Times New Roman"/>
          <w:sz w:val="24"/>
          <w:szCs w:val="24"/>
        </w:rPr>
      </w:pPr>
      <w:r w:rsidRPr="00176799">
        <w:rPr>
          <w:rFonts w:ascii="Times New Roman" w:hAnsi="Times New Roman"/>
          <w:sz w:val="24"/>
          <w:szCs w:val="24"/>
        </w:rPr>
        <w:t>комиссии по проведению публичных слушаний</w:t>
      </w:r>
    </w:p>
    <w:p w:rsidR="00176799" w:rsidRPr="00E355FC" w:rsidRDefault="00176799" w:rsidP="00176799">
      <w:pPr>
        <w:widowControl w:val="0"/>
        <w:numPr>
          <w:ilvl w:val="0"/>
          <w:numId w:val="37"/>
        </w:numPr>
        <w:tabs>
          <w:tab w:val="clear" w:pos="1068"/>
          <w:tab w:val="left" w:pos="0"/>
        </w:tabs>
        <w:spacing w:after="0" w:line="240" w:lineRule="auto"/>
        <w:ind w:left="142" w:firstLine="567"/>
        <w:jc w:val="both"/>
        <w:rPr>
          <w:rFonts w:ascii="Times New Roman" w:hAnsi="Times New Roman"/>
          <w:sz w:val="24"/>
          <w:szCs w:val="24"/>
        </w:rPr>
      </w:pPr>
      <w:r w:rsidRPr="00176799">
        <w:rPr>
          <w:rFonts w:ascii="Times New Roman" w:hAnsi="Times New Roman"/>
          <w:sz w:val="24"/>
          <w:szCs w:val="24"/>
        </w:rPr>
        <w:t xml:space="preserve">по проекту постановления: о  проекте межевания территории  в границах территории (местоположение): Красноярский край, Нижнеингашский район, поселок Нижний Ингаш, переулок Центральный,  по проекту «Переулок Центральный». </w:t>
      </w:r>
    </w:p>
    <w:p w:rsidR="00176799" w:rsidRPr="00176799" w:rsidRDefault="00176799" w:rsidP="00176799">
      <w:pPr>
        <w:rPr>
          <w:rFonts w:ascii="Times New Roman" w:hAnsi="Times New Roman"/>
          <w:sz w:val="24"/>
          <w:szCs w:val="24"/>
        </w:rPr>
      </w:pPr>
    </w:p>
    <w:p w:rsidR="00176799" w:rsidRPr="00176799" w:rsidRDefault="00176799" w:rsidP="00176799">
      <w:pPr>
        <w:jc w:val="center"/>
        <w:rPr>
          <w:rFonts w:ascii="Times New Roman" w:hAnsi="Times New Roman"/>
          <w:sz w:val="24"/>
          <w:szCs w:val="24"/>
        </w:rPr>
      </w:pPr>
    </w:p>
    <w:tbl>
      <w:tblPr>
        <w:tblW w:w="0" w:type="auto"/>
        <w:tblLook w:val="01E0"/>
      </w:tblPr>
      <w:tblGrid>
        <w:gridCol w:w="2802"/>
        <w:gridCol w:w="567"/>
        <w:gridCol w:w="6201"/>
      </w:tblGrid>
      <w:tr w:rsidR="00176799" w:rsidRPr="00176799" w:rsidTr="00AF2B7E">
        <w:trPr>
          <w:trHeight w:val="396"/>
        </w:trPr>
        <w:tc>
          <w:tcPr>
            <w:tcW w:w="2802" w:type="dxa"/>
          </w:tcPr>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Гузей Б.И.             </w:t>
            </w:r>
          </w:p>
          <w:p w:rsidR="00176799" w:rsidRPr="00176799" w:rsidRDefault="00176799" w:rsidP="00AF2B7E">
            <w:pPr>
              <w:rPr>
                <w:rFonts w:ascii="Times New Roman" w:hAnsi="Times New Roman"/>
                <w:sz w:val="24"/>
                <w:szCs w:val="24"/>
              </w:rPr>
            </w:pPr>
          </w:p>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Глазков В.А..                     </w:t>
            </w:r>
          </w:p>
        </w:tc>
        <w:tc>
          <w:tcPr>
            <w:tcW w:w="567" w:type="dxa"/>
          </w:tcPr>
          <w:p w:rsidR="00176799" w:rsidRPr="00176799" w:rsidRDefault="00176799" w:rsidP="00AF2B7E">
            <w:pPr>
              <w:jc w:val="center"/>
              <w:rPr>
                <w:rFonts w:ascii="Times New Roman" w:hAnsi="Times New Roman"/>
                <w:sz w:val="24"/>
                <w:szCs w:val="24"/>
              </w:rPr>
            </w:pPr>
            <w:r w:rsidRPr="00176799">
              <w:rPr>
                <w:rFonts w:ascii="Times New Roman" w:hAnsi="Times New Roman"/>
                <w:sz w:val="24"/>
                <w:szCs w:val="24"/>
              </w:rPr>
              <w:t>–</w:t>
            </w:r>
          </w:p>
          <w:p w:rsidR="00176799" w:rsidRPr="00176799" w:rsidRDefault="00176799" w:rsidP="00AF2B7E">
            <w:pPr>
              <w:rPr>
                <w:rFonts w:ascii="Times New Roman" w:hAnsi="Times New Roman"/>
                <w:sz w:val="24"/>
                <w:szCs w:val="24"/>
              </w:rPr>
            </w:pPr>
          </w:p>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  _     </w:t>
            </w:r>
          </w:p>
        </w:tc>
        <w:tc>
          <w:tcPr>
            <w:tcW w:w="6201" w:type="dxa"/>
          </w:tcPr>
          <w:p w:rsidR="00176799" w:rsidRPr="00176799" w:rsidRDefault="00176799" w:rsidP="00AF2B7E">
            <w:pPr>
              <w:jc w:val="both"/>
              <w:rPr>
                <w:rFonts w:ascii="Times New Roman" w:hAnsi="Times New Roman"/>
                <w:sz w:val="24"/>
                <w:szCs w:val="24"/>
              </w:rPr>
            </w:pPr>
            <w:r w:rsidRPr="00176799">
              <w:rPr>
                <w:rFonts w:ascii="Times New Roman" w:hAnsi="Times New Roman"/>
                <w:sz w:val="24"/>
                <w:szCs w:val="24"/>
              </w:rPr>
              <w:t>Глава посёлка, председатель комиссии</w:t>
            </w:r>
          </w:p>
          <w:p w:rsidR="00176799" w:rsidRPr="00176799" w:rsidRDefault="00176799" w:rsidP="00AF2B7E">
            <w:pPr>
              <w:jc w:val="both"/>
              <w:rPr>
                <w:rFonts w:ascii="Times New Roman" w:hAnsi="Times New Roman"/>
                <w:sz w:val="24"/>
                <w:szCs w:val="24"/>
              </w:rPr>
            </w:pPr>
          </w:p>
          <w:p w:rsidR="00176799" w:rsidRPr="00176799" w:rsidRDefault="00176799" w:rsidP="00AF2B7E">
            <w:pPr>
              <w:jc w:val="both"/>
              <w:rPr>
                <w:rFonts w:ascii="Times New Roman" w:hAnsi="Times New Roman"/>
                <w:sz w:val="24"/>
                <w:szCs w:val="24"/>
              </w:rPr>
            </w:pPr>
            <w:r w:rsidRPr="00176799">
              <w:rPr>
                <w:rFonts w:ascii="Times New Roman" w:hAnsi="Times New Roman"/>
                <w:sz w:val="24"/>
                <w:szCs w:val="24"/>
              </w:rPr>
              <w:t xml:space="preserve">Зам. Главы  поселка Нижний Ингаш </w:t>
            </w:r>
          </w:p>
          <w:p w:rsidR="00176799" w:rsidRPr="00176799" w:rsidRDefault="00176799" w:rsidP="00AF2B7E">
            <w:pPr>
              <w:jc w:val="both"/>
              <w:rPr>
                <w:rFonts w:ascii="Times New Roman" w:hAnsi="Times New Roman"/>
                <w:sz w:val="24"/>
                <w:szCs w:val="24"/>
              </w:rPr>
            </w:pPr>
          </w:p>
        </w:tc>
      </w:tr>
      <w:tr w:rsidR="00176799" w:rsidRPr="00176799" w:rsidTr="00AF2B7E">
        <w:trPr>
          <w:trHeight w:val="1124"/>
        </w:trPr>
        <w:tc>
          <w:tcPr>
            <w:tcW w:w="2802" w:type="dxa"/>
          </w:tcPr>
          <w:p w:rsidR="00176799" w:rsidRPr="00176799" w:rsidRDefault="00176799" w:rsidP="00AF2B7E">
            <w:pPr>
              <w:rPr>
                <w:rFonts w:ascii="Times New Roman" w:hAnsi="Times New Roman"/>
                <w:sz w:val="24"/>
                <w:szCs w:val="24"/>
              </w:rPr>
            </w:pPr>
            <w:r w:rsidRPr="00176799">
              <w:rPr>
                <w:rFonts w:ascii="Times New Roman" w:hAnsi="Times New Roman"/>
                <w:sz w:val="24"/>
                <w:szCs w:val="24"/>
              </w:rPr>
              <w:t>Фрицлер И.В.</w:t>
            </w:r>
          </w:p>
          <w:p w:rsidR="00176799" w:rsidRPr="00176799" w:rsidRDefault="00176799" w:rsidP="00AF2B7E">
            <w:pPr>
              <w:rPr>
                <w:rFonts w:ascii="Times New Roman" w:hAnsi="Times New Roman"/>
                <w:sz w:val="24"/>
                <w:szCs w:val="24"/>
              </w:rPr>
            </w:pPr>
          </w:p>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Петеримова Н.Н.                </w:t>
            </w:r>
          </w:p>
        </w:tc>
        <w:tc>
          <w:tcPr>
            <w:tcW w:w="567" w:type="dxa"/>
          </w:tcPr>
          <w:p w:rsidR="00176799" w:rsidRPr="00176799" w:rsidRDefault="00176799" w:rsidP="00AF2B7E">
            <w:pPr>
              <w:jc w:val="center"/>
              <w:rPr>
                <w:rFonts w:ascii="Times New Roman" w:hAnsi="Times New Roman"/>
                <w:sz w:val="24"/>
                <w:szCs w:val="24"/>
              </w:rPr>
            </w:pPr>
            <w:r w:rsidRPr="00176799">
              <w:rPr>
                <w:rFonts w:ascii="Times New Roman" w:hAnsi="Times New Roman"/>
                <w:sz w:val="24"/>
                <w:szCs w:val="24"/>
              </w:rPr>
              <w:t>–</w:t>
            </w:r>
          </w:p>
          <w:p w:rsidR="00176799" w:rsidRPr="00176799" w:rsidRDefault="00176799" w:rsidP="00AF2B7E">
            <w:pPr>
              <w:jc w:val="center"/>
              <w:rPr>
                <w:rFonts w:ascii="Times New Roman" w:hAnsi="Times New Roman"/>
                <w:sz w:val="24"/>
                <w:szCs w:val="24"/>
              </w:rPr>
            </w:pPr>
          </w:p>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    -</w:t>
            </w:r>
          </w:p>
          <w:p w:rsidR="00176799" w:rsidRPr="00176799" w:rsidRDefault="00176799" w:rsidP="00AF2B7E">
            <w:pPr>
              <w:rPr>
                <w:rFonts w:ascii="Times New Roman" w:hAnsi="Times New Roman"/>
                <w:sz w:val="24"/>
                <w:szCs w:val="24"/>
              </w:rPr>
            </w:pPr>
            <w:r w:rsidRPr="00176799">
              <w:rPr>
                <w:rFonts w:ascii="Times New Roman" w:hAnsi="Times New Roman"/>
                <w:sz w:val="24"/>
                <w:szCs w:val="24"/>
              </w:rPr>
              <w:t xml:space="preserve"> </w:t>
            </w:r>
          </w:p>
        </w:tc>
        <w:tc>
          <w:tcPr>
            <w:tcW w:w="6201" w:type="dxa"/>
          </w:tcPr>
          <w:p w:rsidR="00176799" w:rsidRPr="00176799" w:rsidRDefault="00176799" w:rsidP="00AF2B7E">
            <w:pPr>
              <w:jc w:val="both"/>
              <w:rPr>
                <w:rFonts w:ascii="Times New Roman" w:hAnsi="Times New Roman"/>
                <w:sz w:val="24"/>
                <w:szCs w:val="24"/>
              </w:rPr>
            </w:pPr>
            <w:r w:rsidRPr="00176799">
              <w:rPr>
                <w:rFonts w:ascii="Times New Roman" w:hAnsi="Times New Roman"/>
                <w:sz w:val="24"/>
                <w:szCs w:val="24"/>
              </w:rPr>
              <w:t>Зам. Главы  поселка Нижний Ингаш</w:t>
            </w:r>
          </w:p>
          <w:p w:rsidR="00176799" w:rsidRPr="00176799" w:rsidRDefault="00176799" w:rsidP="00AF2B7E">
            <w:pPr>
              <w:jc w:val="both"/>
              <w:rPr>
                <w:rFonts w:ascii="Times New Roman" w:hAnsi="Times New Roman"/>
                <w:sz w:val="24"/>
                <w:szCs w:val="24"/>
              </w:rPr>
            </w:pPr>
          </w:p>
          <w:p w:rsidR="00176799" w:rsidRPr="00176799" w:rsidRDefault="00176799" w:rsidP="00AF2B7E">
            <w:pPr>
              <w:jc w:val="both"/>
              <w:rPr>
                <w:rFonts w:ascii="Times New Roman" w:hAnsi="Times New Roman"/>
                <w:sz w:val="24"/>
                <w:szCs w:val="24"/>
              </w:rPr>
            </w:pPr>
            <w:r w:rsidRPr="00176799">
              <w:rPr>
                <w:rFonts w:ascii="Times New Roman" w:hAnsi="Times New Roman"/>
                <w:sz w:val="24"/>
                <w:szCs w:val="24"/>
              </w:rPr>
              <w:t>Главный специалист по имущественным вопросам</w:t>
            </w:r>
          </w:p>
        </w:tc>
      </w:tr>
    </w:tbl>
    <w:p w:rsidR="00176799" w:rsidRPr="00176799" w:rsidRDefault="00176799" w:rsidP="00176799">
      <w:pPr>
        <w:rPr>
          <w:rFonts w:ascii="Times New Roman" w:hAnsi="Times New Roman"/>
          <w:sz w:val="24"/>
          <w:szCs w:val="24"/>
        </w:rPr>
      </w:pPr>
      <w:r w:rsidRPr="00176799">
        <w:rPr>
          <w:rFonts w:ascii="Times New Roman" w:hAnsi="Times New Roman"/>
          <w:sz w:val="24"/>
          <w:szCs w:val="24"/>
        </w:rPr>
        <w:t>Кравченко Н.А.                        -     Главный специалист по юридический вопросам</w:t>
      </w:r>
    </w:p>
    <w:p w:rsidR="00176799" w:rsidRDefault="00176799" w:rsidP="00176799">
      <w:pPr>
        <w:rPr>
          <w:rFonts w:ascii="Times New Roman" w:hAnsi="Times New Roman"/>
          <w:sz w:val="24"/>
          <w:szCs w:val="24"/>
        </w:rPr>
      </w:pPr>
    </w:p>
    <w:p w:rsidR="00E355FC" w:rsidRPr="00176799" w:rsidRDefault="00E355FC" w:rsidP="00176799">
      <w:pPr>
        <w:rPr>
          <w:rFonts w:ascii="Times New Roman" w:hAnsi="Times New Roman"/>
          <w:sz w:val="24"/>
          <w:szCs w:val="24"/>
        </w:rPr>
      </w:pPr>
    </w:p>
    <w:p w:rsidR="00104C7B" w:rsidRDefault="00104C7B" w:rsidP="00104C7B">
      <w:pPr>
        <w:framePr w:w="3242" w:hSpace="180" w:wrap="around" w:vAnchor="text" w:hAnchor="page" w:x="1419" w:y="1"/>
        <w:jc w:val="center"/>
        <w:rPr>
          <w:color w:val="000066"/>
        </w:rPr>
      </w:pPr>
      <w:r>
        <w:rPr>
          <w:b/>
          <w:color w:val="000066"/>
        </w:rPr>
        <w:t>Учредители</w:t>
      </w:r>
      <w:r>
        <w:rPr>
          <w:color w:val="000066"/>
        </w:rPr>
        <w:t>:</w:t>
      </w:r>
    </w:p>
    <w:p w:rsidR="00104C7B" w:rsidRPr="00104C7B" w:rsidRDefault="00104C7B" w:rsidP="00104C7B">
      <w:pPr>
        <w:framePr w:w="3242" w:hSpace="180" w:wrap="around" w:vAnchor="text" w:hAnchor="page" w:x="1419" w:y="1"/>
        <w:jc w:val="center"/>
        <w:rPr>
          <w:color w:val="000066"/>
        </w:rPr>
      </w:pPr>
      <w:r>
        <w:rPr>
          <w:color w:val="000066"/>
        </w:rPr>
        <w:t>Нижнеингашский поселковый Совет депутатов</w:t>
      </w:r>
    </w:p>
    <w:p w:rsidR="00104C7B" w:rsidRDefault="00104C7B" w:rsidP="00104C7B">
      <w:pPr>
        <w:framePr w:w="3242" w:hSpace="180" w:wrap="around" w:vAnchor="text" w:hAnchor="page" w:x="1419" w:y="1"/>
        <w:jc w:val="center"/>
        <w:rPr>
          <w:color w:val="000066"/>
        </w:rPr>
      </w:pPr>
      <w:r>
        <w:rPr>
          <w:color w:val="000066"/>
        </w:rPr>
        <w:t>Администрация поселка Нижний Ингаш</w:t>
      </w:r>
    </w:p>
    <w:p w:rsidR="00104C7B" w:rsidRDefault="00104C7B" w:rsidP="00104C7B">
      <w:pPr>
        <w:framePr w:w="3242" w:hSpace="180" w:wrap="around" w:vAnchor="text" w:hAnchor="page" w:x="1419" w:y="1"/>
        <w:jc w:val="center"/>
        <w:rPr>
          <w:color w:val="000066"/>
        </w:rPr>
      </w:pPr>
      <w:r>
        <w:rPr>
          <w:color w:val="000066"/>
        </w:rPr>
        <w:t>Нижнеингашского района</w:t>
      </w:r>
    </w:p>
    <w:p w:rsidR="00104C7B" w:rsidRDefault="00104C7B" w:rsidP="00104C7B">
      <w:pPr>
        <w:framePr w:w="3242" w:hSpace="180" w:wrap="around" w:vAnchor="text" w:hAnchor="page" w:x="1419" w:y="1"/>
        <w:jc w:val="center"/>
        <w:rPr>
          <w:color w:val="000066"/>
        </w:rPr>
      </w:pPr>
      <w:r>
        <w:rPr>
          <w:color w:val="000066"/>
        </w:rPr>
        <w:t>Красноярского края</w:t>
      </w:r>
    </w:p>
    <w:p w:rsidR="00104C7B" w:rsidRDefault="00104C7B" w:rsidP="00104C7B">
      <w:pPr>
        <w:framePr w:w="3242" w:hSpace="180" w:wrap="around" w:vAnchor="text" w:hAnchor="page" w:x="1419" w:y="1"/>
        <w:jc w:val="center"/>
        <w:rPr>
          <w:color w:val="000066"/>
        </w:rPr>
      </w:pPr>
      <w:r>
        <w:rPr>
          <w:color w:val="000066"/>
        </w:rPr>
        <w:t>663850 Красноярский край,</w:t>
      </w:r>
    </w:p>
    <w:p w:rsidR="00104C7B" w:rsidRDefault="00104C7B" w:rsidP="00104C7B">
      <w:pPr>
        <w:framePr w:w="3242" w:hSpace="180" w:wrap="around" w:vAnchor="text" w:hAnchor="page" w:x="1419" w:y="1"/>
        <w:jc w:val="center"/>
        <w:rPr>
          <w:color w:val="000066"/>
        </w:rPr>
      </w:pPr>
      <w:r>
        <w:rPr>
          <w:color w:val="000066"/>
        </w:rPr>
        <w:t xml:space="preserve">Нижнеингашский район, </w:t>
      </w:r>
    </w:p>
    <w:p w:rsidR="00104C7B" w:rsidRDefault="00104C7B" w:rsidP="00104C7B">
      <w:pPr>
        <w:jc w:val="both"/>
        <w:rPr>
          <w:rFonts w:ascii="Times New Roman" w:hAnsi="Times New Roman"/>
        </w:rPr>
      </w:pPr>
    </w:p>
    <w:p w:rsidR="00104C7B" w:rsidRPr="00104C7B" w:rsidRDefault="00104C7B" w:rsidP="00104C7B">
      <w:pPr>
        <w:pStyle w:val="aff1"/>
        <w:rPr>
          <w:b/>
        </w:rPr>
      </w:pPr>
      <w:r>
        <w:tab/>
        <w:t xml:space="preserve">                                                         </w:t>
      </w:r>
      <w:r w:rsidRPr="00104C7B">
        <w:rPr>
          <w:b/>
        </w:rPr>
        <w:t xml:space="preserve">Ответственный </w:t>
      </w:r>
    </w:p>
    <w:p w:rsidR="00104C7B" w:rsidRPr="00104C7B" w:rsidRDefault="00104C7B" w:rsidP="00104C7B">
      <w:pPr>
        <w:pStyle w:val="aff1"/>
        <w:rPr>
          <w:b/>
        </w:rPr>
      </w:pPr>
      <w:r w:rsidRPr="00104C7B">
        <w:rPr>
          <w:b/>
        </w:rPr>
        <w:t xml:space="preserve">                                                                       за выпуск:</w:t>
      </w:r>
    </w:p>
    <w:p w:rsidR="00104C7B" w:rsidRDefault="00104C7B" w:rsidP="00104C7B">
      <w:pPr>
        <w:pStyle w:val="aff1"/>
        <w:rPr>
          <w:color w:val="000066"/>
        </w:rPr>
      </w:pPr>
      <w:r>
        <w:rPr>
          <w:color w:val="000066"/>
        </w:rPr>
        <w:t xml:space="preserve">                 Выходит                                     Фрицлер И.В. </w:t>
      </w:r>
    </w:p>
    <w:p w:rsidR="00104C7B" w:rsidRDefault="00104C7B" w:rsidP="00104C7B">
      <w:pPr>
        <w:pStyle w:val="aff1"/>
        <w:rPr>
          <w:color w:val="000066"/>
        </w:rPr>
      </w:pPr>
      <w:r>
        <w:rPr>
          <w:color w:val="000066"/>
        </w:rPr>
        <w:t xml:space="preserve">            1 раз в месяц </w:t>
      </w:r>
    </w:p>
    <w:p w:rsidR="00104C7B" w:rsidRDefault="00104C7B" w:rsidP="00104C7B">
      <w:pPr>
        <w:pStyle w:val="aff1"/>
        <w:rPr>
          <w:color w:val="000066"/>
        </w:rPr>
      </w:pPr>
    </w:p>
    <w:p w:rsidR="00104C7B" w:rsidRDefault="00104C7B" w:rsidP="00104C7B">
      <w:pPr>
        <w:pStyle w:val="aff1"/>
        <w:rPr>
          <w:color w:val="000066"/>
        </w:rPr>
      </w:pPr>
    </w:p>
    <w:p w:rsidR="00104C7B" w:rsidRPr="00104C7B" w:rsidRDefault="00104C7B" w:rsidP="00104C7B">
      <w:pPr>
        <w:pStyle w:val="aff1"/>
        <w:rPr>
          <w:b/>
          <w:color w:val="000066"/>
        </w:rPr>
      </w:pPr>
      <w:r>
        <w:rPr>
          <w:color w:val="000066"/>
        </w:rPr>
        <w:t xml:space="preserve">          Распространение                             </w:t>
      </w:r>
      <w:r w:rsidRPr="00104C7B">
        <w:rPr>
          <w:b/>
          <w:color w:val="000066"/>
        </w:rPr>
        <w:t>Телефон:</w:t>
      </w:r>
    </w:p>
    <w:p w:rsidR="00104C7B" w:rsidRDefault="00104C7B" w:rsidP="00104C7B">
      <w:pPr>
        <w:pStyle w:val="aff1"/>
        <w:rPr>
          <w:color w:val="000066"/>
        </w:rPr>
      </w:pPr>
      <w:r>
        <w:rPr>
          <w:color w:val="000066"/>
        </w:rPr>
        <w:t xml:space="preserve">               Бесплатно                               8 (39171) 22-4-18</w:t>
      </w:r>
    </w:p>
    <w:p w:rsidR="00104C7B" w:rsidRDefault="00104C7B" w:rsidP="00104C7B">
      <w:pPr>
        <w:pStyle w:val="aff1"/>
        <w:rPr>
          <w:color w:val="000066"/>
        </w:rPr>
      </w:pPr>
      <w:r>
        <w:rPr>
          <w:color w:val="000066"/>
        </w:rPr>
        <w:t xml:space="preserve">                  Тираж                                   8 (39171) 22-1-19</w:t>
      </w:r>
    </w:p>
    <w:p w:rsidR="00104C7B" w:rsidRPr="00104C7B" w:rsidRDefault="00104C7B" w:rsidP="00104C7B">
      <w:pPr>
        <w:pStyle w:val="aff1"/>
        <w:rPr>
          <w:b/>
          <w:color w:val="000066"/>
        </w:rPr>
      </w:pPr>
      <w:r>
        <w:rPr>
          <w:color w:val="000066"/>
        </w:rPr>
        <w:t xml:space="preserve">           30 экземпляров                                 </w:t>
      </w:r>
      <w:r w:rsidRPr="00104C7B">
        <w:rPr>
          <w:b/>
          <w:color w:val="000066"/>
        </w:rPr>
        <w:t>Факс:</w:t>
      </w:r>
    </w:p>
    <w:p w:rsidR="00104C7B" w:rsidRDefault="00104C7B" w:rsidP="00104C7B">
      <w:pPr>
        <w:pStyle w:val="aff1"/>
        <w:rPr>
          <w:color w:val="000066"/>
        </w:rPr>
      </w:pPr>
      <w:r>
        <w:rPr>
          <w:color w:val="000066"/>
        </w:rPr>
        <w:t xml:space="preserve">                                                               8 (39171) 21-3-10    </w:t>
      </w:r>
    </w:p>
    <w:p w:rsidR="00104C7B" w:rsidRDefault="00104C7B" w:rsidP="00104C7B">
      <w:pPr>
        <w:pStyle w:val="aff1"/>
        <w:rPr>
          <w:color w:val="000066"/>
        </w:rPr>
      </w:pPr>
    </w:p>
    <w:p w:rsidR="00104C7B" w:rsidRDefault="00104C7B" w:rsidP="00104C7B">
      <w:pPr>
        <w:pStyle w:val="aff1"/>
        <w:rPr>
          <w:color w:val="000066"/>
        </w:rPr>
      </w:pPr>
    </w:p>
    <w:p w:rsidR="00565923" w:rsidRDefault="00565923" w:rsidP="00104C7B">
      <w:pPr>
        <w:pStyle w:val="aff1"/>
        <w:rPr>
          <w:color w:val="000066"/>
        </w:rPr>
      </w:pPr>
    </w:p>
    <w:p w:rsidR="00104C7B" w:rsidRPr="00D951BC" w:rsidRDefault="00565923" w:rsidP="00104C7B">
      <w:pPr>
        <w:pStyle w:val="aff1"/>
        <w:rPr>
          <w:color w:val="000066"/>
        </w:rPr>
      </w:pPr>
      <w:r>
        <w:rPr>
          <w:color w:val="000066"/>
        </w:rPr>
        <w:t xml:space="preserve">  </w:t>
      </w:r>
      <w:r w:rsidR="00104C7B">
        <w:rPr>
          <w:color w:val="000066"/>
        </w:rPr>
        <w:t xml:space="preserve">   8 (39171) 21-3-10 пгт. Нижний Ингаш, ул. Ленина, 160</w:t>
      </w:r>
      <w:r w:rsidR="00104C7B" w:rsidRPr="004C7BB0">
        <w:t xml:space="preserve">   </w:t>
      </w:r>
    </w:p>
    <w:sectPr w:rsidR="00104C7B" w:rsidRPr="00D951BC" w:rsidSect="005C6A90">
      <w:footerReference w:type="even" r:id="rId18"/>
      <w:footerReference w:type="default" r:id="rId19"/>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A05" w:rsidRDefault="00903A05">
      <w:r>
        <w:separator/>
      </w:r>
    </w:p>
  </w:endnote>
  <w:endnote w:type="continuationSeparator" w:id="1">
    <w:p w:rsidR="00903A05" w:rsidRDefault="0090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1A14B2" w:rsidP="00AE6888">
    <w:pPr>
      <w:pStyle w:val="ac"/>
      <w:framePr w:wrap="around" w:vAnchor="text" w:hAnchor="margin" w:xAlign="right" w:y="1"/>
      <w:rPr>
        <w:rStyle w:val="aff3"/>
      </w:rPr>
    </w:pPr>
    <w:r>
      <w:rPr>
        <w:rStyle w:val="aff3"/>
      </w:rPr>
      <w:fldChar w:fldCharType="begin"/>
    </w:r>
    <w:r w:rsidR="00A2353D">
      <w:rPr>
        <w:rStyle w:val="aff3"/>
      </w:rPr>
      <w:instrText xml:space="preserve">PAGE  </w:instrText>
    </w:r>
    <w:r>
      <w:rPr>
        <w:rStyle w:val="aff3"/>
      </w:rPr>
      <w:fldChar w:fldCharType="end"/>
    </w:r>
  </w:p>
  <w:p w:rsidR="00566AAE" w:rsidRDefault="00903A05" w:rsidP="003746A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903A05" w:rsidP="003746A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A05" w:rsidRDefault="00903A05">
      <w:r>
        <w:separator/>
      </w:r>
    </w:p>
  </w:footnote>
  <w:footnote w:type="continuationSeparator" w:id="1">
    <w:p w:rsidR="00903A05" w:rsidRDefault="00903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2E20"/>
    <w:multiLevelType w:val="hybridMultilevel"/>
    <w:tmpl w:val="9E32710C"/>
    <w:lvl w:ilvl="0" w:tplc="2A7C6058">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5C41D8"/>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031400"/>
    <w:multiLevelType w:val="hybridMultilevel"/>
    <w:tmpl w:val="A7DA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3383B"/>
    <w:multiLevelType w:val="hybridMultilevel"/>
    <w:tmpl w:val="0C5C6114"/>
    <w:lvl w:ilvl="0" w:tplc="2270AF20">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E625F"/>
    <w:multiLevelType w:val="multilevel"/>
    <w:tmpl w:val="171AC4C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1">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C16FCD"/>
    <w:multiLevelType w:val="hybridMultilevel"/>
    <w:tmpl w:val="554E0FA0"/>
    <w:lvl w:ilvl="0" w:tplc="4686F21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5D02C3"/>
    <w:multiLevelType w:val="multilevel"/>
    <w:tmpl w:val="2A9E3B6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B50DE"/>
    <w:multiLevelType w:val="hybridMultilevel"/>
    <w:tmpl w:val="2CB22296"/>
    <w:lvl w:ilvl="0" w:tplc="F6886B3A">
      <w:start w:val="1"/>
      <w:numFmt w:val="decimal"/>
      <w:lvlText w:val="%1."/>
      <w:lvlJc w:val="left"/>
      <w:pPr>
        <w:tabs>
          <w:tab w:val="num" w:pos="290"/>
        </w:tabs>
        <w:ind w:left="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15"/>
  </w:num>
  <w:num w:numId="3">
    <w:abstractNumId w:val="18"/>
  </w:num>
  <w:num w:numId="4">
    <w:abstractNumId w:val="34"/>
  </w:num>
  <w:num w:numId="5">
    <w:abstractNumId w:val="17"/>
  </w:num>
  <w:num w:numId="6">
    <w:abstractNumId w:val="28"/>
  </w:num>
  <w:num w:numId="7">
    <w:abstractNumId w:val="23"/>
  </w:num>
  <w:num w:numId="8">
    <w:abstractNumId w:val="33"/>
  </w:num>
  <w:num w:numId="9">
    <w:abstractNumId w:val="9"/>
  </w:num>
  <w:num w:numId="10">
    <w:abstractNumId w:val="21"/>
  </w:num>
  <w:num w:numId="11">
    <w:abstractNumId w:val="10"/>
  </w:num>
  <w:num w:numId="12">
    <w:abstractNumId w:val="11"/>
  </w:num>
  <w:num w:numId="13">
    <w:abstractNumId w:val="29"/>
  </w:num>
  <w:num w:numId="14">
    <w:abstractNumId w:val="5"/>
  </w:num>
  <w:num w:numId="15">
    <w:abstractNumId w:val="22"/>
  </w:num>
  <w:num w:numId="16">
    <w:abstractNumId w:val="19"/>
  </w:num>
  <w:num w:numId="17">
    <w:abstractNumId w:val="24"/>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
  </w:num>
  <w:num w:numId="23">
    <w:abstractNumId w:val="8"/>
  </w:num>
  <w:num w:numId="24">
    <w:abstractNumId w:val="13"/>
  </w:num>
  <w:num w:numId="25">
    <w:abstractNumId w:val="16"/>
  </w:num>
  <w:num w:numId="26">
    <w:abstractNumId w:val="0"/>
  </w:num>
  <w:num w:numId="27">
    <w:abstractNumId w:val="7"/>
  </w:num>
  <w:num w:numId="28">
    <w:abstractNumId w:val="30"/>
  </w:num>
  <w:num w:numId="29">
    <w:abstractNumId w:val="12"/>
  </w:num>
  <w:num w:numId="30">
    <w:abstractNumId w:val="3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27"/>
  </w:num>
  <w:num w:numId="35">
    <w:abstractNumId w:val="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2290"/>
  </w:hdrShapeDefaults>
  <w:footnotePr>
    <w:footnote w:id="0"/>
    <w:footnote w:id="1"/>
  </w:footnotePr>
  <w:endnotePr>
    <w:endnote w:id="0"/>
    <w:endnote w:id="1"/>
  </w:endnotePr>
  <w:compat/>
  <w:rsids>
    <w:rsidRoot w:val="0007288E"/>
    <w:rsid w:val="00006F15"/>
    <w:rsid w:val="000146CF"/>
    <w:rsid w:val="000212A2"/>
    <w:rsid w:val="000477B3"/>
    <w:rsid w:val="0007288E"/>
    <w:rsid w:val="00085F63"/>
    <w:rsid w:val="00093D25"/>
    <w:rsid w:val="000D723E"/>
    <w:rsid w:val="000F296F"/>
    <w:rsid w:val="00104C7B"/>
    <w:rsid w:val="00105AD2"/>
    <w:rsid w:val="00106AB6"/>
    <w:rsid w:val="00116F1B"/>
    <w:rsid w:val="00176799"/>
    <w:rsid w:val="001933EB"/>
    <w:rsid w:val="001A14B2"/>
    <w:rsid w:val="001B6029"/>
    <w:rsid w:val="001D1A36"/>
    <w:rsid w:val="001E7E12"/>
    <w:rsid w:val="0020461D"/>
    <w:rsid w:val="00210B21"/>
    <w:rsid w:val="00246F35"/>
    <w:rsid w:val="00254103"/>
    <w:rsid w:val="00272641"/>
    <w:rsid w:val="002C1337"/>
    <w:rsid w:val="002D762F"/>
    <w:rsid w:val="002E2FE6"/>
    <w:rsid w:val="002E688F"/>
    <w:rsid w:val="00317CF7"/>
    <w:rsid w:val="00324CAD"/>
    <w:rsid w:val="00331FA0"/>
    <w:rsid w:val="00346CB4"/>
    <w:rsid w:val="003471C5"/>
    <w:rsid w:val="003539B9"/>
    <w:rsid w:val="00377E32"/>
    <w:rsid w:val="00397E6A"/>
    <w:rsid w:val="003A5D7D"/>
    <w:rsid w:val="003B4EBB"/>
    <w:rsid w:val="003B61C2"/>
    <w:rsid w:val="003E64DC"/>
    <w:rsid w:val="004071DD"/>
    <w:rsid w:val="00407D0C"/>
    <w:rsid w:val="00423692"/>
    <w:rsid w:val="00433479"/>
    <w:rsid w:val="004541A7"/>
    <w:rsid w:val="00481467"/>
    <w:rsid w:val="004D3352"/>
    <w:rsid w:val="00527585"/>
    <w:rsid w:val="00540C75"/>
    <w:rsid w:val="00541BBB"/>
    <w:rsid w:val="00544742"/>
    <w:rsid w:val="00551A27"/>
    <w:rsid w:val="00551CBE"/>
    <w:rsid w:val="00563C30"/>
    <w:rsid w:val="00565923"/>
    <w:rsid w:val="005A0C92"/>
    <w:rsid w:val="005A394B"/>
    <w:rsid w:val="005A3F32"/>
    <w:rsid w:val="005B1BDE"/>
    <w:rsid w:val="005C4545"/>
    <w:rsid w:val="005C4AA3"/>
    <w:rsid w:val="00606E32"/>
    <w:rsid w:val="006074D2"/>
    <w:rsid w:val="00623C53"/>
    <w:rsid w:val="0063256A"/>
    <w:rsid w:val="006730C6"/>
    <w:rsid w:val="0068601F"/>
    <w:rsid w:val="00696CA3"/>
    <w:rsid w:val="0070422B"/>
    <w:rsid w:val="00722BF0"/>
    <w:rsid w:val="00725594"/>
    <w:rsid w:val="00734D5A"/>
    <w:rsid w:val="007444B8"/>
    <w:rsid w:val="007519C7"/>
    <w:rsid w:val="00772544"/>
    <w:rsid w:val="0077416A"/>
    <w:rsid w:val="00775037"/>
    <w:rsid w:val="007A0119"/>
    <w:rsid w:val="007A08BD"/>
    <w:rsid w:val="007A3B53"/>
    <w:rsid w:val="007B0900"/>
    <w:rsid w:val="007B2A15"/>
    <w:rsid w:val="007C54F8"/>
    <w:rsid w:val="00800419"/>
    <w:rsid w:val="008207EE"/>
    <w:rsid w:val="00831736"/>
    <w:rsid w:val="00842D1E"/>
    <w:rsid w:val="0085005B"/>
    <w:rsid w:val="008643A8"/>
    <w:rsid w:val="00871953"/>
    <w:rsid w:val="008744A4"/>
    <w:rsid w:val="008812AA"/>
    <w:rsid w:val="0088604C"/>
    <w:rsid w:val="008A4A8D"/>
    <w:rsid w:val="008C02C3"/>
    <w:rsid w:val="008F58AD"/>
    <w:rsid w:val="008F6C12"/>
    <w:rsid w:val="00903A05"/>
    <w:rsid w:val="00912695"/>
    <w:rsid w:val="00924A79"/>
    <w:rsid w:val="00967AD3"/>
    <w:rsid w:val="0097093D"/>
    <w:rsid w:val="00981D5D"/>
    <w:rsid w:val="00987485"/>
    <w:rsid w:val="00990751"/>
    <w:rsid w:val="009A5125"/>
    <w:rsid w:val="009B6C79"/>
    <w:rsid w:val="009B71AC"/>
    <w:rsid w:val="009C4A6A"/>
    <w:rsid w:val="009E0438"/>
    <w:rsid w:val="00A15626"/>
    <w:rsid w:val="00A22456"/>
    <w:rsid w:val="00A2353D"/>
    <w:rsid w:val="00A30053"/>
    <w:rsid w:val="00A80547"/>
    <w:rsid w:val="00A83BC9"/>
    <w:rsid w:val="00A86625"/>
    <w:rsid w:val="00A90DF2"/>
    <w:rsid w:val="00A95B5B"/>
    <w:rsid w:val="00AA10E8"/>
    <w:rsid w:val="00AD7917"/>
    <w:rsid w:val="00AE0A40"/>
    <w:rsid w:val="00B33407"/>
    <w:rsid w:val="00B4018A"/>
    <w:rsid w:val="00B52060"/>
    <w:rsid w:val="00B6279A"/>
    <w:rsid w:val="00B804CC"/>
    <w:rsid w:val="00BA15C2"/>
    <w:rsid w:val="00BA1D05"/>
    <w:rsid w:val="00BB59A8"/>
    <w:rsid w:val="00BE3076"/>
    <w:rsid w:val="00BF2964"/>
    <w:rsid w:val="00C067DB"/>
    <w:rsid w:val="00C17F4E"/>
    <w:rsid w:val="00C55B2D"/>
    <w:rsid w:val="00C85E9B"/>
    <w:rsid w:val="00C956BE"/>
    <w:rsid w:val="00CD319E"/>
    <w:rsid w:val="00D20CAF"/>
    <w:rsid w:val="00D67E6D"/>
    <w:rsid w:val="00DF2CAA"/>
    <w:rsid w:val="00E165FF"/>
    <w:rsid w:val="00E2508E"/>
    <w:rsid w:val="00E25190"/>
    <w:rsid w:val="00E3034B"/>
    <w:rsid w:val="00E318D7"/>
    <w:rsid w:val="00E33AAC"/>
    <w:rsid w:val="00E355FC"/>
    <w:rsid w:val="00E54C95"/>
    <w:rsid w:val="00E937DD"/>
    <w:rsid w:val="00EA1CEA"/>
    <w:rsid w:val="00EA21BA"/>
    <w:rsid w:val="00EB53D3"/>
    <w:rsid w:val="00EC7B9E"/>
    <w:rsid w:val="00EF6A2B"/>
    <w:rsid w:val="00F02D28"/>
    <w:rsid w:val="00F03698"/>
    <w:rsid w:val="00F17F62"/>
    <w:rsid w:val="00F37B88"/>
    <w:rsid w:val="00F417FE"/>
    <w:rsid w:val="00F72D3F"/>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Strong" w:locked="1" w:uiPriority="99"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semiHidden/>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
    <w:name w:val="Body Text Indent 3"/>
    <w:basedOn w:val="a"/>
    <w:link w:val="30"/>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0">
    <w:name w:val="Основной текст с отступом 3 Знак"/>
    <w:basedOn w:val="a0"/>
    <w:link w:val="3"/>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semiHidden/>
    <w:rsid w:val="000146CF"/>
    <w:rPr>
      <w:rFonts w:ascii="Times New Roman" w:hAnsi="Times New Roman"/>
      <w:sz w:val="2"/>
      <w:szCs w:val="20"/>
    </w:rPr>
  </w:style>
  <w:style w:type="character" w:customStyle="1" w:styleId="af7">
    <w:name w:val="Текст выноски Знак"/>
    <w:basedOn w:val="a0"/>
    <w:link w:val="af6"/>
    <w:semiHidden/>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
    <w:name w:val="Знак Знак4"/>
    <w:rsid w:val="00324CAD"/>
    <w:rPr>
      <w:sz w:val="28"/>
      <w:szCs w:val="28"/>
      <w:lang w:bidi="ar-SA"/>
    </w:rPr>
  </w:style>
  <w:style w:type="character" w:customStyle="1" w:styleId="31">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uiPriority w:val="99"/>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consultantplus://offline/ref=46508BD46B9A801CD5EF746DCC5980519E03DCD43418B6AC0BE3F7D97147B57F53D24D10239E05301F935F6F3F8B68462FF2A418EF61A2D0NAsFC" TargetMode="External"/><Relationship Id="rId10" Type="http://schemas.openxmlformats.org/officeDocument/2006/relationships/hyperlink" Target="consultantplus://offline/ref=751AA5363C4211F358192A844A069AEBD7D2E44E4CD047040974F8B2D3A0E7685E1FFAECCF6F8745x3s1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E8DB04C23D29EA900455522EF718557C4D0C9CED8C454719A7C246B05755547B8DA461BDD2210326019AC3CBBC59058E526ED83F9C4D98CDdB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6251</Words>
  <Characters>35632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2020-03-27T08:50:00Z</cp:lastPrinted>
  <dcterms:created xsi:type="dcterms:W3CDTF">2020-03-31T03:57:00Z</dcterms:created>
  <dcterms:modified xsi:type="dcterms:W3CDTF">2020-03-31T04:13:00Z</dcterms:modified>
</cp:coreProperties>
</file>