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BC6" w:rsidRDefault="00023BC6" w:rsidP="002D2B32">
      <w:pPr>
        <w:jc w:val="center"/>
        <w:rPr>
          <w:sz w:val="28"/>
          <w:szCs w:val="28"/>
        </w:rPr>
      </w:pPr>
    </w:p>
    <w:p w:rsidR="005A07BC" w:rsidRPr="0099167D" w:rsidRDefault="001D2584" w:rsidP="002D2B3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5A07BC" w:rsidRPr="0099167D">
        <w:rPr>
          <w:noProof/>
          <w:sz w:val="28"/>
          <w:szCs w:val="28"/>
        </w:rPr>
        <w:drawing>
          <wp:inline distT="0" distB="0" distL="0" distR="0">
            <wp:extent cx="543560" cy="664210"/>
            <wp:effectExtent l="19050" t="0" r="8890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3BC6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</w:t>
      </w:r>
      <w:r w:rsidR="00023BC6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</w:t>
      </w:r>
    </w:p>
    <w:p w:rsidR="005A07BC" w:rsidRPr="0099167D" w:rsidRDefault="000B72ED" w:rsidP="005A07BC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5A07BC" w:rsidRPr="0099167D">
        <w:rPr>
          <w:rFonts w:ascii="Times New Roman" w:hAnsi="Times New Roman" w:cs="Times New Roman"/>
          <w:sz w:val="28"/>
          <w:szCs w:val="28"/>
        </w:rPr>
        <w:t xml:space="preserve"> ПОСЕЛКА НИЖНИЙ ИНГАШ</w:t>
      </w:r>
    </w:p>
    <w:p w:rsidR="005A07BC" w:rsidRPr="0099167D" w:rsidRDefault="005A07BC" w:rsidP="005A07BC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9167D">
        <w:rPr>
          <w:rFonts w:ascii="Times New Roman" w:hAnsi="Times New Roman" w:cs="Times New Roman"/>
          <w:sz w:val="28"/>
          <w:szCs w:val="28"/>
        </w:rPr>
        <w:t xml:space="preserve">НИЖНЕИНГАШСКОГО РАЙОНА </w:t>
      </w:r>
    </w:p>
    <w:p w:rsidR="005A07BC" w:rsidRPr="0099167D" w:rsidRDefault="005A07BC" w:rsidP="005A07BC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9167D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5A07BC" w:rsidRPr="0099167D" w:rsidRDefault="005A07BC" w:rsidP="005A07BC">
      <w:pPr>
        <w:jc w:val="center"/>
        <w:rPr>
          <w:sz w:val="28"/>
          <w:szCs w:val="28"/>
        </w:rPr>
      </w:pPr>
    </w:p>
    <w:p w:rsidR="003F1499" w:rsidRDefault="005A07BC" w:rsidP="003F14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67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2597C" w:rsidRPr="003F1499" w:rsidRDefault="001D2584" w:rsidP="003F14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E0F87" w:rsidRPr="0099167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F300E" w:rsidRPr="0099167D">
        <w:rPr>
          <w:rFonts w:ascii="Times New Roman" w:hAnsi="Times New Roman" w:cs="Times New Roman"/>
          <w:sz w:val="28"/>
          <w:szCs w:val="28"/>
        </w:rPr>
        <w:t xml:space="preserve">    </w:t>
      </w:r>
      <w:r w:rsidR="00EE0F87" w:rsidRPr="0099167D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E0F87" w:rsidRPr="0099167D">
        <w:rPr>
          <w:rFonts w:ascii="Times New Roman" w:hAnsi="Times New Roman" w:cs="Times New Roman"/>
          <w:sz w:val="28"/>
          <w:szCs w:val="28"/>
        </w:rPr>
        <w:t xml:space="preserve">  </w:t>
      </w:r>
      <w:r w:rsidR="005A07BC" w:rsidRPr="0099167D">
        <w:rPr>
          <w:rFonts w:ascii="Times New Roman" w:hAnsi="Times New Roman" w:cs="Times New Roman"/>
          <w:sz w:val="28"/>
          <w:szCs w:val="28"/>
        </w:rPr>
        <w:t xml:space="preserve"> пгт. Нижний Ингаш                             </w:t>
      </w:r>
      <w:r w:rsidR="0099167D">
        <w:rPr>
          <w:rFonts w:ascii="Times New Roman" w:hAnsi="Times New Roman" w:cs="Times New Roman"/>
          <w:sz w:val="28"/>
          <w:szCs w:val="28"/>
        </w:rPr>
        <w:t xml:space="preserve">      </w:t>
      </w:r>
      <w:r w:rsidR="00EB75E4" w:rsidRPr="0099167D">
        <w:rPr>
          <w:rFonts w:ascii="Times New Roman" w:hAnsi="Times New Roman" w:cs="Times New Roman"/>
          <w:sz w:val="28"/>
          <w:szCs w:val="28"/>
        </w:rPr>
        <w:t xml:space="preserve"> </w:t>
      </w:r>
      <w:r w:rsidR="001F300E" w:rsidRPr="0099167D">
        <w:rPr>
          <w:rFonts w:ascii="Times New Roman" w:hAnsi="Times New Roman" w:cs="Times New Roman"/>
          <w:sz w:val="28"/>
          <w:szCs w:val="28"/>
        </w:rPr>
        <w:t xml:space="preserve">   </w:t>
      </w:r>
      <w:r w:rsidR="005A07BC" w:rsidRPr="0099167D"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EB75E4" w:rsidRPr="0099167D" w:rsidRDefault="00EB75E4" w:rsidP="00EE0F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167D" w:rsidRDefault="0099167D" w:rsidP="00EE0F8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отмене </w:t>
      </w:r>
      <w:r w:rsidRPr="0099167D">
        <w:rPr>
          <w:rFonts w:ascii="Times New Roman" w:hAnsi="Times New Roman" w:cs="Times New Roman"/>
          <w:bCs/>
          <w:sz w:val="28"/>
          <w:szCs w:val="28"/>
        </w:rPr>
        <w:t>Постановлени</w:t>
      </w:r>
      <w:r w:rsidR="00C35A78">
        <w:rPr>
          <w:rFonts w:ascii="Times New Roman" w:hAnsi="Times New Roman" w:cs="Times New Roman"/>
          <w:bCs/>
          <w:sz w:val="28"/>
          <w:szCs w:val="28"/>
        </w:rPr>
        <w:t>я</w:t>
      </w:r>
      <w:r w:rsidRPr="0099167D">
        <w:rPr>
          <w:rFonts w:ascii="Times New Roman" w:hAnsi="Times New Roman" w:cs="Times New Roman"/>
          <w:bCs/>
          <w:sz w:val="28"/>
          <w:szCs w:val="28"/>
        </w:rPr>
        <w:t xml:space="preserve"> Главы поселка</w:t>
      </w:r>
    </w:p>
    <w:p w:rsidR="00A2597C" w:rsidRPr="0099167D" w:rsidRDefault="0099167D" w:rsidP="009916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67D">
        <w:rPr>
          <w:rFonts w:ascii="Times New Roman" w:hAnsi="Times New Roman" w:cs="Times New Roman"/>
          <w:bCs/>
          <w:sz w:val="28"/>
          <w:szCs w:val="28"/>
        </w:rPr>
        <w:t xml:space="preserve"> Нижний Ингаш от 31.01.2019 № 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597C" w:rsidRDefault="00A2597C" w:rsidP="00EE0F8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9167D" w:rsidRPr="0099167D" w:rsidRDefault="0099167D" w:rsidP="00EE0F8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2597C" w:rsidRDefault="0099167D" w:rsidP="00EE0F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167D">
        <w:rPr>
          <w:rFonts w:ascii="Times New Roman" w:hAnsi="Times New Roman" w:cs="Times New Roman"/>
          <w:sz w:val="28"/>
          <w:szCs w:val="28"/>
        </w:rPr>
        <w:t xml:space="preserve"> </w:t>
      </w:r>
      <w:r w:rsidRPr="0099167D">
        <w:rPr>
          <w:rFonts w:ascii="Times New Roman" w:hAnsi="Times New Roman" w:cs="Times New Roman"/>
          <w:sz w:val="28"/>
          <w:szCs w:val="28"/>
        </w:rPr>
        <w:tab/>
      </w:r>
      <w:r w:rsidR="00A2597C" w:rsidRPr="0099167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02.03.2007 № 25-ФЗ «О муниципальной службе в Российской Федерации», Федеральным законом от 25.12.2008 № 273-ФЗ «О противодействии коррупции», Федеральным законом от 03.12.2012 № 230-ФЗ «О контроле за соответствием расходов лиц, замещающих государственные должности, и иных лиц их доходам», </w:t>
      </w:r>
      <w:r w:rsidR="00A2597C" w:rsidRPr="0099167D">
        <w:rPr>
          <w:rFonts w:ascii="Times New Roman" w:hAnsi="Times New Roman" w:cs="Times New Roman"/>
          <w:bCs/>
          <w:sz w:val="28"/>
          <w:szCs w:val="28"/>
        </w:rPr>
        <w:t>Законом Красноярского края от 24.04.2008 №5-1565 «Об особенностях правового регулирования муниципальной службы в Красноярско</w:t>
      </w:r>
      <w:r w:rsidRPr="0099167D">
        <w:rPr>
          <w:rFonts w:ascii="Times New Roman" w:hAnsi="Times New Roman" w:cs="Times New Roman"/>
          <w:bCs/>
          <w:sz w:val="28"/>
          <w:szCs w:val="28"/>
        </w:rPr>
        <w:t xml:space="preserve">м крае», руководствуясь статьями 16 и 17 </w:t>
      </w:r>
      <w:r w:rsidR="00A2597C" w:rsidRPr="0099167D">
        <w:rPr>
          <w:rFonts w:ascii="Times New Roman" w:hAnsi="Times New Roman" w:cs="Times New Roman"/>
          <w:bCs/>
          <w:sz w:val="28"/>
          <w:szCs w:val="28"/>
        </w:rPr>
        <w:t xml:space="preserve"> Устава муниципального образования </w:t>
      </w:r>
      <w:r w:rsidR="00580FE7" w:rsidRPr="0099167D">
        <w:rPr>
          <w:rFonts w:ascii="Times New Roman" w:hAnsi="Times New Roman" w:cs="Times New Roman"/>
          <w:bCs/>
          <w:sz w:val="28"/>
          <w:szCs w:val="28"/>
        </w:rPr>
        <w:t>поселок Нижний Ингаш</w:t>
      </w:r>
      <w:r w:rsidR="00A2597C" w:rsidRPr="0099167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99167D">
        <w:rPr>
          <w:rFonts w:ascii="Times New Roman" w:hAnsi="Times New Roman" w:cs="Times New Roman"/>
          <w:bCs/>
          <w:sz w:val="28"/>
          <w:szCs w:val="28"/>
        </w:rPr>
        <w:t xml:space="preserve"> ПОСТАНОВЛЯЮ</w:t>
      </w:r>
      <w:r w:rsidR="00A2597C" w:rsidRPr="0099167D">
        <w:rPr>
          <w:rFonts w:ascii="Times New Roman" w:hAnsi="Times New Roman" w:cs="Times New Roman"/>
          <w:bCs/>
          <w:sz w:val="28"/>
          <w:szCs w:val="28"/>
        </w:rPr>
        <w:t>:</w:t>
      </w:r>
    </w:p>
    <w:p w:rsidR="0099167D" w:rsidRPr="0099167D" w:rsidRDefault="0099167D" w:rsidP="00EE0F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F300E" w:rsidRPr="0099167D" w:rsidRDefault="00166914" w:rsidP="0099167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16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9167D">
        <w:rPr>
          <w:rFonts w:ascii="Times New Roman" w:hAnsi="Times New Roman" w:cs="Times New Roman"/>
          <w:bCs/>
          <w:sz w:val="28"/>
          <w:szCs w:val="28"/>
        </w:rPr>
        <w:tab/>
      </w:r>
      <w:r w:rsidR="00A2597C" w:rsidRPr="0099167D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99167D" w:rsidRPr="0099167D">
        <w:rPr>
          <w:rFonts w:ascii="Times New Roman" w:hAnsi="Times New Roman" w:cs="Times New Roman"/>
          <w:bCs/>
          <w:sz w:val="28"/>
          <w:szCs w:val="28"/>
        </w:rPr>
        <w:t>Отменить Постановление Главы поселка Нижний Ингаш от 31.01.2019</w:t>
      </w:r>
      <w:r w:rsidR="003B32FF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99167D" w:rsidRPr="0099167D">
        <w:rPr>
          <w:rFonts w:ascii="Times New Roman" w:hAnsi="Times New Roman" w:cs="Times New Roman"/>
          <w:bCs/>
          <w:sz w:val="28"/>
          <w:szCs w:val="28"/>
        </w:rPr>
        <w:t xml:space="preserve"> № 12 «</w:t>
      </w:r>
      <w:r w:rsidR="0099167D" w:rsidRPr="0099167D">
        <w:rPr>
          <w:rFonts w:ascii="Times New Roman" w:hAnsi="Times New Roman" w:cs="Times New Roman"/>
          <w:sz w:val="28"/>
          <w:szCs w:val="28"/>
        </w:rPr>
        <w:t xml:space="preserve">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 поселка Нижний Ингаш». </w:t>
      </w:r>
    </w:p>
    <w:p w:rsidR="0099167D" w:rsidRDefault="00166914" w:rsidP="002D2B3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9167D">
        <w:rPr>
          <w:rFonts w:ascii="Times New Roman" w:hAnsi="Times New Roman" w:cs="Times New Roman"/>
          <w:sz w:val="28"/>
          <w:szCs w:val="28"/>
        </w:rPr>
        <w:t xml:space="preserve"> </w:t>
      </w:r>
      <w:r w:rsidRPr="0099167D">
        <w:rPr>
          <w:rFonts w:ascii="Times New Roman" w:hAnsi="Times New Roman" w:cs="Times New Roman"/>
          <w:sz w:val="28"/>
          <w:szCs w:val="28"/>
        </w:rPr>
        <w:tab/>
      </w:r>
    </w:p>
    <w:p w:rsidR="0099167D" w:rsidRPr="0099167D" w:rsidRDefault="0099167D" w:rsidP="0099167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9167D">
        <w:rPr>
          <w:rFonts w:ascii="Times New Roman" w:hAnsi="Times New Roman" w:cs="Times New Roman"/>
          <w:sz w:val="28"/>
          <w:szCs w:val="28"/>
        </w:rPr>
        <w:t>2</w:t>
      </w:r>
      <w:r w:rsidR="00A2597C" w:rsidRPr="0099167D">
        <w:rPr>
          <w:rFonts w:ascii="Times New Roman" w:hAnsi="Times New Roman" w:cs="Times New Roman"/>
          <w:sz w:val="28"/>
          <w:szCs w:val="28"/>
        </w:rPr>
        <w:t xml:space="preserve">. </w:t>
      </w:r>
      <w:r w:rsidR="00D13A27" w:rsidRPr="0099167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Постановление вступает в силу с момента опубликования в периодическом  печатном средстве массовой информации « ВЕСТНИК муниципального образования п.Нижний Ингаш»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99167D" w:rsidRDefault="0099167D" w:rsidP="002D2B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9167D" w:rsidRDefault="0099167D" w:rsidP="00EE0F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99167D">
        <w:rPr>
          <w:rFonts w:ascii="Times New Roman" w:hAnsi="Times New Roman" w:cs="Times New Roman"/>
          <w:sz w:val="28"/>
          <w:szCs w:val="28"/>
        </w:rPr>
        <w:t>3</w:t>
      </w:r>
      <w:r w:rsidR="00580FE7" w:rsidRPr="0099167D">
        <w:rPr>
          <w:rFonts w:ascii="Times New Roman" w:hAnsi="Times New Roman" w:cs="Times New Roman"/>
          <w:sz w:val="28"/>
          <w:szCs w:val="28"/>
        </w:rPr>
        <w:t>.</w:t>
      </w:r>
      <w:r w:rsidR="001F300E" w:rsidRPr="0099167D">
        <w:rPr>
          <w:rFonts w:ascii="Times New Roman" w:hAnsi="Times New Roman" w:cs="Times New Roman"/>
          <w:sz w:val="28"/>
          <w:szCs w:val="28"/>
        </w:rPr>
        <w:t xml:space="preserve"> </w:t>
      </w:r>
      <w:r w:rsidR="00580FE7" w:rsidRPr="0099167D">
        <w:rPr>
          <w:rFonts w:ascii="Times New Roman" w:hAnsi="Times New Roman" w:cs="Times New Roman"/>
          <w:sz w:val="28"/>
          <w:szCs w:val="28"/>
        </w:rPr>
        <w:t>Контроль  за исполнением настоящего постановления оставляю за собой.</w:t>
      </w:r>
    </w:p>
    <w:p w:rsidR="00041036" w:rsidRPr="0099167D" w:rsidRDefault="00041036" w:rsidP="00EE0F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597C" w:rsidRPr="0099167D" w:rsidRDefault="00A2597C" w:rsidP="00EE0F87">
      <w:pPr>
        <w:jc w:val="both"/>
        <w:rPr>
          <w:rFonts w:ascii="Times New Roman" w:hAnsi="Times New Roman" w:cs="Times New Roman"/>
          <w:sz w:val="28"/>
          <w:szCs w:val="28"/>
        </w:rPr>
      </w:pPr>
      <w:r w:rsidRPr="0099167D">
        <w:rPr>
          <w:rFonts w:ascii="Times New Roman" w:hAnsi="Times New Roman" w:cs="Times New Roman"/>
          <w:sz w:val="28"/>
          <w:szCs w:val="28"/>
        </w:rPr>
        <w:t xml:space="preserve">   Глава </w:t>
      </w:r>
      <w:r w:rsidR="001A44B3" w:rsidRPr="0099167D">
        <w:rPr>
          <w:rFonts w:ascii="Times New Roman" w:hAnsi="Times New Roman" w:cs="Times New Roman"/>
          <w:sz w:val="28"/>
          <w:szCs w:val="28"/>
        </w:rPr>
        <w:t>поселка</w:t>
      </w:r>
      <w:r w:rsidRPr="009916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99167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A44B3" w:rsidRPr="0099167D">
        <w:rPr>
          <w:rFonts w:ascii="Times New Roman" w:hAnsi="Times New Roman" w:cs="Times New Roman"/>
          <w:sz w:val="28"/>
          <w:szCs w:val="28"/>
        </w:rPr>
        <w:t xml:space="preserve">     Б.И. Гузей</w:t>
      </w:r>
    </w:p>
    <w:p w:rsidR="00A2597C" w:rsidRPr="0099167D" w:rsidRDefault="00A2597C" w:rsidP="00A2597C">
      <w:pPr>
        <w:shd w:val="clear" w:color="auto" w:fill="FFFFFF"/>
        <w:spacing w:line="324" w:lineRule="exact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9167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sectPr w:rsidR="00A2597C" w:rsidRPr="0099167D" w:rsidSect="00EB75E4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78D1" w:rsidRDefault="004E78D1" w:rsidP="00E27D4B">
      <w:pPr>
        <w:spacing w:after="0" w:line="240" w:lineRule="auto"/>
      </w:pPr>
      <w:r>
        <w:separator/>
      </w:r>
    </w:p>
  </w:endnote>
  <w:endnote w:type="continuationSeparator" w:id="1">
    <w:p w:rsidR="004E78D1" w:rsidRDefault="004E78D1" w:rsidP="00E27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78D1" w:rsidRDefault="004E78D1" w:rsidP="00E27D4B">
      <w:pPr>
        <w:spacing w:after="0" w:line="240" w:lineRule="auto"/>
      </w:pPr>
      <w:r>
        <w:separator/>
      </w:r>
    </w:p>
  </w:footnote>
  <w:footnote w:type="continuationSeparator" w:id="1">
    <w:p w:rsidR="004E78D1" w:rsidRDefault="004E78D1" w:rsidP="00E27D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77C0C"/>
    <w:rsid w:val="00023BC6"/>
    <w:rsid w:val="00036A76"/>
    <w:rsid w:val="00041036"/>
    <w:rsid w:val="00081531"/>
    <w:rsid w:val="000817A9"/>
    <w:rsid w:val="000B72ED"/>
    <w:rsid w:val="000C2F2D"/>
    <w:rsid w:val="000D342F"/>
    <w:rsid w:val="00166914"/>
    <w:rsid w:val="00182CE8"/>
    <w:rsid w:val="0019528D"/>
    <w:rsid w:val="001A0F0F"/>
    <w:rsid w:val="001A44B3"/>
    <w:rsid w:val="001D2584"/>
    <w:rsid w:val="001E5687"/>
    <w:rsid w:val="001F300E"/>
    <w:rsid w:val="00211A84"/>
    <w:rsid w:val="00257046"/>
    <w:rsid w:val="00287F4D"/>
    <w:rsid w:val="002D2B32"/>
    <w:rsid w:val="00392757"/>
    <w:rsid w:val="003B32FF"/>
    <w:rsid w:val="003F0A54"/>
    <w:rsid w:val="003F1499"/>
    <w:rsid w:val="00407223"/>
    <w:rsid w:val="00417208"/>
    <w:rsid w:val="00435249"/>
    <w:rsid w:val="00440A3E"/>
    <w:rsid w:val="004618EA"/>
    <w:rsid w:val="00485014"/>
    <w:rsid w:val="004A2D76"/>
    <w:rsid w:val="004B3548"/>
    <w:rsid w:val="004E78D1"/>
    <w:rsid w:val="00580FE7"/>
    <w:rsid w:val="005A07BC"/>
    <w:rsid w:val="00614301"/>
    <w:rsid w:val="0064734C"/>
    <w:rsid w:val="00666E3E"/>
    <w:rsid w:val="006A58F3"/>
    <w:rsid w:val="006C006E"/>
    <w:rsid w:val="006C4A31"/>
    <w:rsid w:val="006F56FD"/>
    <w:rsid w:val="00777C0C"/>
    <w:rsid w:val="007C2776"/>
    <w:rsid w:val="007F50C0"/>
    <w:rsid w:val="008755C0"/>
    <w:rsid w:val="008950F4"/>
    <w:rsid w:val="008A4AA8"/>
    <w:rsid w:val="008D6CA7"/>
    <w:rsid w:val="0090146B"/>
    <w:rsid w:val="009123CE"/>
    <w:rsid w:val="0099167D"/>
    <w:rsid w:val="00A035DC"/>
    <w:rsid w:val="00A1695D"/>
    <w:rsid w:val="00A2597C"/>
    <w:rsid w:val="00AD24BD"/>
    <w:rsid w:val="00B06934"/>
    <w:rsid w:val="00B30E0A"/>
    <w:rsid w:val="00B37FB8"/>
    <w:rsid w:val="00B6541D"/>
    <w:rsid w:val="00BA2319"/>
    <w:rsid w:val="00C35A78"/>
    <w:rsid w:val="00C35C7B"/>
    <w:rsid w:val="00C47D54"/>
    <w:rsid w:val="00C50943"/>
    <w:rsid w:val="00CE5E67"/>
    <w:rsid w:val="00D13A27"/>
    <w:rsid w:val="00D607B2"/>
    <w:rsid w:val="00D6376D"/>
    <w:rsid w:val="00DA4713"/>
    <w:rsid w:val="00E27D4B"/>
    <w:rsid w:val="00E6401F"/>
    <w:rsid w:val="00E86387"/>
    <w:rsid w:val="00EB75E4"/>
    <w:rsid w:val="00EE0F87"/>
    <w:rsid w:val="00F20ECC"/>
    <w:rsid w:val="00FE0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387"/>
  </w:style>
  <w:style w:type="paragraph" w:styleId="1">
    <w:name w:val="heading 1"/>
    <w:basedOn w:val="a"/>
    <w:next w:val="a"/>
    <w:link w:val="10"/>
    <w:qFormat/>
    <w:rsid w:val="00A2597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7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7C0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2597C"/>
    <w:rPr>
      <w:rFonts w:ascii="Times New Roman" w:eastAsia="Times New Roman" w:hAnsi="Times New Roman" w:cs="Times New Roman"/>
      <w:sz w:val="40"/>
      <w:szCs w:val="20"/>
    </w:rPr>
  </w:style>
  <w:style w:type="character" w:styleId="a5">
    <w:name w:val="Hyperlink"/>
    <w:rsid w:val="00A2597C"/>
    <w:rPr>
      <w:color w:val="000080"/>
      <w:u w:val="single"/>
    </w:rPr>
  </w:style>
  <w:style w:type="character" w:customStyle="1" w:styleId="a6">
    <w:name w:val="Основной текст_"/>
    <w:link w:val="2"/>
    <w:rsid w:val="00A2597C"/>
    <w:rPr>
      <w:rFonts w:ascii="Lucida Sans Unicode" w:eastAsia="Lucida Sans Unicode" w:hAnsi="Lucida Sans Unicode" w:cs="Lucida Sans Unicode"/>
      <w:sz w:val="19"/>
      <w:szCs w:val="19"/>
      <w:shd w:val="clear" w:color="auto" w:fill="FFFFFF"/>
    </w:rPr>
  </w:style>
  <w:style w:type="character" w:customStyle="1" w:styleId="3">
    <w:name w:val="Основной текст (3)_"/>
    <w:link w:val="30"/>
    <w:rsid w:val="00A2597C"/>
    <w:rPr>
      <w:rFonts w:ascii="Lucida Sans Unicode" w:eastAsia="Lucida Sans Unicode" w:hAnsi="Lucida Sans Unicode" w:cs="Lucida Sans Unicode"/>
      <w:i/>
      <w:iCs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6"/>
    <w:rsid w:val="00A2597C"/>
    <w:pPr>
      <w:widowControl w:val="0"/>
      <w:shd w:val="clear" w:color="auto" w:fill="FFFFFF"/>
      <w:spacing w:after="0" w:line="581" w:lineRule="exact"/>
      <w:jc w:val="both"/>
    </w:pPr>
    <w:rPr>
      <w:rFonts w:ascii="Lucida Sans Unicode" w:eastAsia="Lucida Sans Unicode" w:hAnsi="Lucida Sans Unicode" w:cs="Lucida Sans Unicode"/>
      <w:sz w:val="19"/>
      <w:szCs w:val="19"/>
    </w:rPr>
  </w:style>
  <w:style w:type="paragraph" w:customStyle="1" w:styleId="30">
    <w:name w:val="Основной текст (3)"/>
    <w:basedOn w:val="a"/>
    <w:link w:val="3"/>
    <w:rsid w:val="00A2597C"/>
    <w:pPr>
      <w:widowControl w:val="0"/>
      <w:shd w:val="clear" w:color="auto" w:fill="FFFFFF"/>
      <w:spacing w:after="420" w:line="0" w:lineRule="atLeast"/>
    </w:pPr>
    <w:rPr>
      <w:rFonts w:ascii="Lucida Sans Unicode" w:eastAsia="Lucida Sans Unicode" w:hAnsi="Lucida Sans Unicode" w:cs="Lucida Sans Unicode"/>
      <w:i/>
      <w:iCs/>
      <w:sz w:val="19"/>
      <w:szCs w:val="19"/>
    </w:rPr>
  </w:style>
  <w:style w:type="table" w:styleId="a7">
    <w:name w:val="Table Grid"/>
    <w:basedOn w:val="a1"/>
    <w:uiPriority w:val="59"/>
    <w:rsid w:val="00A2597C"/>
    <w:pPr>
      <w:spacing w:after="0" w:line="240" w:lineRule="auto"/>
    </w:pPr>
    <w:rPr>
      <w:rFonts w:ascii="Courier New" w:eastAsia="Courier New" w:hAnsi="Courier New" w:cs="Courier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A259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header"/>
    <w:basedOn w:val="a"/>
    <w:link w:val="a9"/>
    <w:uiPriority w:val="99"/>
    <w:semiHidden/>
    <w:unhideWhenUsed/>
    <w:rsid w:val="00E27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27D4B"/>
  </w:style>
  <w:style w:type="paragraph" w:styleId="aa">
    <w:name w:val="footer"/>
    <w:basedOn w:val="a"/>
    <w:link w:val="ab"/>
    <w:uiPriority w:val="99"/>
    <w:unhideWhenUsed/>
    <w:rsid w:val="00E27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27D4B"/>
  </w:style>
  <w:style w:type="paragraph" w:styleId="ac">
    <w:name w:val="List Paragraph"/>
    <w:basedOn w:val="a"/>
    <w:uiPriority w:val="34"/>
    <w:qFormat/>
    <w:rsid w:val="009916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9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E670F-6D3F-4CD9-ABEA-072B31DB8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 ОА</dc:creator>
  <cp:lastModifiedBy>Пользователь Windows</cp:lastModifiedBy>
  <cp:revision>2</cp:revision>
  <cp:lastPrinted>2019-06-17T09:01:00Z</cp:lastPrinted>
  <dcterms:created xsi:type="dcterms:W3CDTF">2020-03-26T09:29:00Z</dcterms:created>
  <dcterms:modified xsi:type="dcterms:W3CDTF">2020-03-26T09:29:00Z</dcterms:modified>
</cp:coreProperties>
</file>