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C268B8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268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746829" w:rsidRPr="00377E32" w:rsidRDefault="002B5AA5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№20</w:t>
                  </w:r>
                </w:p>
                <w:p w:rsidR="00746829" w:rsidRPr="006227DA" w:rsidRDefault="00BE0793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8</w:t>
                  </w:r>
                  <w:r w:rsidR="00746829">
                    <w:rPr>
                      <w:b/>
                      <w:i/>
                    </w:rPr>
                    <w:t xml:space="preserve"> мая</w:t>
                  </w:r>
                </w:p>
                <w:p w:rsidR="00746829" w:rsidRPr="00433479" w:rsidRDefault="0074682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59"/>
        <w:gridCol w:w="7513"/>
        <w:gridCol w:w="1664"/>
      </w:tblGrid>
      <w:tr w:rsidR="00F616B1" w:rsidTr="009C7A21">
        <w:trPr>
          <w:trHeight w:val="491"/>
        </w:trPr>
        <w:tc>
          <w:tcPr>
            <w:tcW w:w="959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F616B1" w:rsidRPr="00BE0793" w:rsidRDefault="00215BE5" w:rsidP="00BE079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t xml:space="preserve"> </w:t>
            </w:r>
            <w:r w:rsidR="00BE0793">
              <w:rPr>
                <w:rFonts w:ascii="Times New Roman" w:hAnsi="Times New Roman"/>
                <w:i/>
                <w:sz w:val="16"/>
                <w:szCs w:val="16"/>
              </w:rPr>
              <w:t>Постановление №48 от 08.05.2020 года</w:t>
            </w:r>
            <w:r w:rsidR="00746829" w:rsidRPr="00A67B4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E0793">
              <w:rPr>
                <w:rFonts w:ascii="Times New Roman" w:hAnsi="Times New Roman"/>
                <w:i/>
                <w:sz w:val="16"/>
                <w:szCs w:val="16"/>
              </w:rPr>
              <w:t>«</w:t>
            </w:r>
            <w:r w:rsidR="00BE0793" w:rsidRPr="00BE0793">
              <w:rPr>
                <w:rFonts w:ascii="Times New Roman" w:hAnsi="Times New Roman"/>
                <w:i/>
                <w:sz w:val="16"/>
                <w:szCs w:val="16"/>
              </w:rPr>
              <w:t>О снятии статуса единой теплоснабжающей организации</w:t>
            </w:r>
            <w:r w:rsidR="00BE0793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F616B1" w:rsidRDefault="002B5AA5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D3441B" w:rsidTr="009C7A21">
        <w:trPr>
          <w:trHeight w:val="491"/>
        </w:trPr>
        <w:tc>
          <w:tcPr>
            <w:tcW w:w="959" w:type="dxa"/>
          </w:tcPr>
          <w:p w:rsidR="00D3441B" w:rsidRDefault="00D3441B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D3441B" w:rsidRPr="00BA1E19" w:rsidRDefault="00BA1E19" w:rsidP="00BA1E1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A1E19">
              <w:rPr>
                <w:rFonts w:ascii="Times New Roman" w:hAnsi="Times New Roman"/>
                <w:i/>
                <w:sz w:val="16"/>
                <w:szCs w:val="16"/>
              </w:rPr>
              <w:t>Объявление «О внесении изменений в схему теплоснабжения п. Нижний Ингаш Нижнеингашского района Красноярского края на период с 2015 года по 2030 годы»</w:t>
            </w:r>
          </w:p>
        </w:tc>
        <w:tc>
          <w:tcPr>
            <w:tcW w:w="1664" w:type="dxa"/>
          </w:tcPr>
          <w:p w:rsidR="00D3441B" w:rsidRDefault="00BA1E19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 стр.</w:t>
            </w:r>
          </w:p>
        </w:tc>
      </w:tr>
    </w:tbl>
    <w:p w:rsidR="00746829" w:rsidRDefault="00746829" w:rsidP="00746829">
      <w:pPr>
        <w:rPr>
          <w:sz w:val="28"/>
          <w:szCs w:val="28"/>
        </w:rPr>
      </w:pPr>
      <w:r w:rsidRPr="0083464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95250</wp:posOffset>
            </wp:positionV>
            <wp:extent cx="504825" cy="619125"/>
            <wp:effectExtent l="19050" t="0" r="952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AA5" w:rsidRDefault="002B5AA5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BE0793" w:rsidRDefault="00BE0793" w:rsidP="00BE0793">
      <w:pPr>
        <w:pStyle w:val="ConsPlusTitle"/>
        <w:rPr>
          <w:rFonts w:ascii="Times New Roman" w:hAnsi="Times New Roman" w:cs="Times New Roman"/>
          <w:b w:val="0"/>
        </w:rPr>
      </w:pPr>
    </w:p>
    <w:p w:rsidR="00BE0793" w:rsidRPr="00BE0793" w:rsidRDefault="00BE0793" w:rsidP="00BE0793">
      <w:pPr>
        <w:pStyle w:val="aff1"/>
        <w:jc w:val="center"/>
        <w:rPr>
          <w:sz w:val="24"/>
          <w:szCs w:val="24"/>
        </w:rPr>
      </w:pPr>
      <w:r w:rsidRPr="00BE0793">
        <w:rPr>
          <w:sz w:val="24"/>
          <w:szCs w:val="24"/>
        </w:rPr>
        <w:t>АДМИНИСТРАЦИЯ ПОСЕЛКА НИЖНИЙ ИНГАШ</w:t>
      </w:r>
    </w:p>
    <w:p w:rsidR="00BE0793" w:rsidRPr="00BE0793" w:rsidRDefault="00BE0793" w:rsidP="00BE0793">
      <w:pPr>
        <w:pStyle w:val="aff1"/>
        <w:jc w:val="center"/>
        <w:rPr>
          <w:sz w:val="24"/>
          <w:szCs w:val="24"/>
        </w:rPr>
      </w:pPr>
      <w:r w:rsidRPr="00BE0793">
        <w:rPr>
          <w:sz w:val="24"/>
          <w:szCs w:val="24"/>
        </w:rPr>
        <w:t>НИЖНЕИНГАШСКОГО РАЙОНА</w:t>
      </w:r>
    </w:p>
    <w:p w:rsidR="00BE0793" w:rsidRPr="00BE0793" w:rsidRDefault="00BE0793" w:rsidP="00BE0793">
      <w:pPr>
        <w:pStyle w:val="aff1"/>
        <w:jc w:val="center"/>
        <w:rPr>
          <w:sz w:val="24"/>
          <w:szCs w:val="24"/>
        </w:rPr>
      </w:pPr>
      <w:r w:rsidRPr="00BE0793">
        <w:rPr>
          <w:sz w:val="24"/>
          <w:szCs w:val="24"/>
        </w:rPr>
        <w:t>КРАСНОЯРСКОГО КРАЯ</w:t>
      </w:r>
    </w:p>
    <w:p w:rsidR="00BE0793" w:rsidRPr="00BE0793" w:rsidRDefault="00BE0793" w:rsidP="00BE0793">
      <w:pPr>
        <w:jc w:val="center"/>
        <w:rPr>
          <w:rFonts w:ascii="Times New Roman" w:hAnsi="Times New Roman"/>
          <w:sz w:val="24"/>
          <w:szCs w:val="24"/>
        </w:rPr>
      </w:pPr>
      <w:r w:rsidRPr="00BE0793">
        <w:rPr>
          <w:rFonts w:ascii="Times New Roman" w:hAnsi="Times New Roman"/>
          <w:sz w:val="24"/>
          <w:szCs w:val="24"/>
        </w:rPr>
        <w:t>ПОСТАНОВЛЕНИЕ</w:t>
      </w:r>
    </w:p>
    <w:p w:rsidR="00BE0793" w:rsidRPr="00BE0793" w:rsidRDefault="00BE0793" w:rsidP="00BE0793">
      <w:pPr>
        <w:rPr>
          <w:rFonts w:ascii="Times New Roman" w:hAnsi="Times New Roman"/>
          <w:sz w:val="24"/>
          <w:szCs w:val="24"/>
        </w:rPr>
      </w:pPr>
      <w:r w:rsidRPr="00BE0793">
        <w:rPr>
          <w:rFonts w:ascii="Times New Roman" w:hAnsi="Times New Roman"/>
          <w:sz w:val="24"/>
          <w:szCs w:val="24"/>
        </w:rPr>
        <w:t>08 мая 2020 г.                                     пгт. Нижний Ингаш                                                         № 48</w:t>
      </w:r>
    </w:p>
    <w:p w:rsidR="00BE0793" w:rsidRPr="00BE0793" w:rsidRDefault="00BE0793" w:rsidP="00BE0793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E0793">
        <w:rPr>
          <w:rFonts w:ascii="Times New Roman" w:hAnsi="Times New Roman"/>
          <w:bCs/>
          <w:sz w:val="24"/>
          <w:szCs w:val="24"/>
        </w:rPr>
        <w:t xml:space="preserve"> </w:t>
      </w:r>
      <w:r w:rsidRPr="00BE0793">
        <w:rPr>
          <w:rFonts w:ascii="Times New Roman" w:hAnsi="Times New Roman"/>
          <w:bCs/>
          <w:sz w:val="24"/>
          <w:szCs w:val="24"/>
        </w:rPr>
        <w:tab/>
      </w:r>
      <w:r w:rsidRPr="00BE0793">
        <w:rPr>
          <w:rFonts w:ascii="Times New Roman" w:hAnsi="Times New Roman"/>
          <w:sz w:val="24"/>
          <w:szCs w:val="24"/>
        </w:rPr>
        <w:t>О снятии статуса единой теплоснабжающей организации</w:t>
      </w:r>
    </w:p>
    <w:p w:rsidR="00BE0793" w:rsidRPr="00BE0793" w:rsidRDefault="00BE0793" w:rsidP="00BE0793">
      <w:pPr>
        <w:jc w:val="both"/>
        <w:rPr>
          <w:rFonts w:ascii="Times New Roman" w:hAnsi="Times New Roman"/>
          <w:sz w:val="24"/>
          <w:szCs w:val="24"/>
        </w:rPr>
      </w:pPr>
      <w:r w:rsidRPr="00BE0793">
        <w:rPr>
          <w:rFonts w:ascii="Times New Roman" w:hAnsi="Times New Roman"/>
          <w:sz w:val="24"/>
          <w:szCs w:val="24"/>
        </w:rPr>
        <w:t xml:space="preserve">  </w:t>
      </w:r>
      <w:r w:rsidRPr="00BE0793">
        <w:rPr>
          <w:rFonts w:ascii="Times New Roman" w:hAnsi="Times New Roman"/>
          <w:sz w:val="24"/>
          <w:szCs w:val="24"/>
        </w:rPr>
        <w:tab/>
        <w:t>Рассмотрев заявление ООО «Рыбинский коммунальный комплекс» в соответствии с Федеральным законом от 27.07.2010 № 190-ФЗ «О теплоснабжении», пунктом 7, 13, 16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 ПОСТАНОВЛЯЮ:</w:t>
      </w:r>
    </w:p>
    <w:p w:rsidR="00BE0793" w:rsidRPr="00BE0793" w:rsidRDefault="00BE0793" w:rsidP="00BE0793">
      <w:pPr>
        <w:jc w:val="both"/>
        <w:rPr>
          <w:rFonts w:ascii="Times New Roman" w:hAnsi="Times New Roman"/>
          <w:sz w:val="24"/>
          <w:szCs w:val="24"/>
        </w:rPr>
      </w:pPr>
      <w:r w:rsidRPr="00BE0793">
        <w:rPr>
          <w:rFonts w:ascii="Times New Roman" w:hAnsi="Times New Roman"/>
          <w:sz w:val="24"/>
          <w:szCs w:val="24"/>
        </w:rPr>
        <w:t xml:space="preserve"> </w:t>
      </w:r>
      <w:r w:rsidRPr="00BE0793">
        <w:rPr>
          <w:rFonts w:ascii="Times New Roman" w:hAnsi="Times New Roman"/>
          <w:sz w:val="24"/>
          <w:szCs w:val="24"/>
        </w:rPr>
        <w:tab/>
        <w:t>1. Снять с 24.04.2020 года статус единой теплоснабжающей организации с ООО «Рыбинский коммунальный комплекс»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Площадь, 28-а), котельная «Центральная» (поселок Нижний Ингаш улица Ленина, 6) расположенных на территории Муниципального образования поселок Нижний Ингаш.</w:t>
      </w:r>
    </w:p>
    <w:p w:rsidR="00BE0793" w:rsidRDefault="00BE0793" w:rsidP="00BE0793">
      <w:pPr>
        <w:jc w:val="both"/>
        <w:rPr>
          <w:rFonts w:ascii="Times New Roman" w:hAnsi="Times New Roman"/>
          <w:sz w:val="24"/>
          <w:szCs w:val="24"/>
        </w:rPr>
      </w:pPr>
      <w:r w:rsidRPr="00BE0793">
        <w:rPr>
          <w:rFonts w:ascii="Times New Roman" w:hAnsi="Times New Roman"/>
          <w:sz w:val="24"/>
          <w:szCs w:val="24"/>
        </w:rPr>
        <w:t xml:space="preserve"> </w:t>
      </w:r>
      <w:r w:rsidRPr="00BE0793">
        <w:rPr>
          <w:rFonts w:ascii="Times New Roman" w:hAnsi="Times New Roman"/>
          <w:sz w:val="24"/>
          <w:szCs w:val="24"/>
        </w:rPr>
        <w:tab/>
        <w:t xml:space="preserve">2.  Рекомендую теплоснабжающим организациям действовать в порядке, установленном пунктами 5-11 Правил организации теплоснабжения в Российской Федерации, утвержденных Постановлением Правительства от 08.08.2012 года № 808,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</w:t>
      </w:r>
    </w:p>
    <w:p w:rsidR="00BE0793" w:rsidRDefault="00BE0793" w:rsidP="00BE0793">
      <w:pPr>
        <w:pStyle w:val="ConsPlusTitle"/>
        <w:ind w:left="720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стр.2)</w:t>
      </w:r>
    </w:p>
    <w:p w:rsidR="00BE0793" w:rsidRDefault="00BE0793" w:rsidP="00BE0793">
      <w:pPr>
        <w:jc w:val="both"/>
        <w:rPr>
          <w:rFonts w:ascii="Times New Roman" w:hAnsi="Times New Roman"/>
          <w:sz w:val="24"/>
          <w:szCs w:val="24"/>
        </w:rPr>
      </w:pPr>
    </w:p>
    <w:p w:rsidR="00BE0793" w:rsidRPr="00B57036" w:rsidRDefault="00BE0793" w:rsidP="00BE0793">
      <w:pPr>
        <w:pBdr>
          <w:bottom w:val="single" w:sz="12" w:space="2" w:color="auto"/>
        </w:pBdr>
        <w:ind w:right="-5"/>
      </w:pPr>
      <w:r>
        <w:rPr>
          <w:b/>
        </w:rPr>
        <w:t>8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20</w:t>
      </w:r>
      <w:r w:rsidRPr="00377E32">
        <w:rPr>
          <w:rFonts w:ascii="Times New Roman" w:hAnsi="Times New Roman"/>
        </w:rPr>
        <w:t xml:space="preserve">                   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>Площадь, 28-а), котельная «Центральная» (поселок Нижний Ингаш улица Ленина, 6) расположенных на территории Муниципального образования поселок Нижний Ингаш.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 xml:space="preserve"> </w:t>
      </w:r>
      <w:r w:rsidRPr="00BE0793">
        <w:rPr>
          <w:sz w:val="24"/>
          <w:szCs w:val="24"/>
        </w:rPr>
        <w:tab/>
        <w:t>3. Внести изменения в схему теплоснабжения городского поселения поселок Нижний Ингаш Нижнеингашского района Красноярского края период с 2015 по 2030 год в части утраты ООО «Рыбинский коммунальный комплекс» статуса единой теплоснабжающей организации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Площадь, 28-а), котельная «Центральная» (поселок Нижний Ингаш улица Ленина, 6) расположенных на территории Муниципального образования поселок Нижний Ингаш.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 xml:space="preserve">          4. Разместить на официальном сайте Администрации поселок Нижний Ингаш в сети Интернет в течении трех рабочих дней: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>- настоящее постановление;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>- информацию сообщение об утрате ООО «Рыбинский коммунальный комплекс» статуса единой теплоснабжающей организации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Площадь, 28-а), котельная «Центральная» (поселок Нижний Ингаш улица Ленина, 6) расположенных на территории Муниципального образования поселок Нижний Ингаш.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t xml:space="preserve">         5</w:t>
      </w:r>
      <w:r w:rsidRPr="00BE0793">
        <w:rPr>
          <w:sz w:val="24"/>
          <w:szCs w:val="24"/>
        </w:rPr>
        <w:t>. Обязать ООО «Рыбинский коммунальный комплекс» исполнять функции единой теплоснабжающей организации до присвоения другой организации статуса единой теплоснабжающей организации.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 xml:space="preserve">        6.  Опубликовать настоящее Постановление 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BE0793" w:rsidRP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 xml:space="preserve">        7.     Контроль за исполнением настоящего Постановления оставляю за собой.</w:t>
      </w:r>
    </w:p>
    <w:p w:rsidR="00BE0793" w:rsidRDefault="00BE0793" w:rsidP="00BE0793">
      <w:pPr>
        <w:pStyle w:val="aff1"/>
        <w:rPr>
          <w:sz w:val="24"/>
          <w:szCs w:val="24"/>
        </w:rPr>
      </w:pPr>
      <w:r w:rsidRPr="00BE0793">
        <w:rPr>
          <w:sz w:val="24"/>
          <w:szCs w:val="24"/>
        </w:rPr>
        <w:t xml:space="preserve">        8.  Постановление вступает в силу в день, следующий за днем его официального </w:t>
      </w:r>
    </w:p>
    <w:p w:rsidR="00BE0793" w:rsidRDefault="00BE0793" w:rsidP="00BE0793">
      <w:pPr>
        <w:pStyle w:val="aff1"/>
      </w:pPr>
      <w:r w:rsidRPr="00BE0793">
        <w:rPr>
          <w:sz w:val="24"/>
          <w:szCs w:val="24"/>
        </w:rPr>
        <w:t>опубликования.</w:t>
      </w:r>
      <w:r w:rsidRPr="00BE0793">
        <w:t xml:space="preserve"> </w:t>
      </w:r>
      <w:r w:rsidRPr="00BE0793">
        <w:tab/>
      </w:r>
    </w:p>
    <w:p w:rsidR="00BE0793" w:rsidRPr="00BE0793" w:rsidRDefault="00BE0793" w:rsidP="00BE0793">
      <w:pPr>
        <w:pStyle w:val="aff1"/>
      </w:pPr>
    </w:p>
    <w:p w:rsidR="00BE0793" w:rsidRPr="00BE0793" w:rsidRDefault="00BE0793" w:rsidP="00BE0793">
      <w:pPr>
        <w:jc w:val="both"/>
        <w:rPr>
          <w:rFonts w:ascii="Times New Roman" w:hAnsi="Times New Roman"/>
          <w:sz w:val="24"/>
          <w:szCs w:val="24"/>
        </w:rPr>
      </w:pPr>
      <w:r w:rsidRPr="00BE0793">
        <w:rPr>
          <w:rFonts w:ascii="Times New Roman" w:hAnsi="Times New Roman"/>
          <w:sz w:val="24"/>
          <w:szCs w:val="24"/>
        </w:rPr>
        <w:t xml:space="preserve"> Глава поселка                                                                                                                         Б.И. Гузей</w:t>
      </w: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BA1E19">
      <w:pPr>
        <w:pStyle w:val="ConsPlusTitle"/>
        <w:ind w:left="720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</w:t>
      </w:r>
      <w:r>
        <w:rPr>
          <w:rFonts w:ascii="Times New Roman" w:hAnsi="Times New Roman" w:cs="Times New Roman"/>
          <w:b w:val="0"/>
          <w:i/>
          <w:sz w:val="18"/>
          <w:szCs w:val="18"/>
        </w:rPr>
        <w:t>3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)</w:t>
      </w: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1E19" w:rsidRPr="00B57036" w:rsidRDefault="00BA1E19" w:rsidP="00BA1E19">
      <w:pPr>
        <w:pBdr>
          <w:bottom w:val="single" w:sz="12" w:space="2" w:color="auto"/>
        </w:pBdr>
        <w:ind w:right="-5"/>
      </w:pPr>
      <w:r>
        <w:rPr>
          <w:b/>
        </w:rPr>
        <w:t>8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20</w:t>
      </w:r>
      <w:r w:rsidRPr="00377E32">
        <w:rPr>
          <w:rFonts w:ascii="Times New Roman" w:hAnsi="Times New Roman"/>
        </w:rPr>
        <w:t xml:space="preserve">                   </w:t>
      </w:r>
    </w:p>
    <w:p w:rsidR="00BA1E19" w:rsidRDefault="00BA1E19" w:rsidP="00BA1E19">
      <w:pPr>
        <w:jc w:val="center"/>
      </w:pPr>
    </w:p>
    <w:p w:rsidR="00BA1E19" w:rsidRDefault="00BA1E19" w:rsidP="00BA1E19">
      <w:pPr>
        <w:jc w:val="center"/>
      </w:pPr>
    </w:p>
    <w:p w:rsidR="00BA1E19" w:rsidRDefault="00BA1E19" w:rsidP="00BA1E19">
      <w:pPr>
        <w:jc w:val="center"/>
      </w:pPr>
      <w:r>
        <w:t>К сведению жителей муниципального образования</w:t>
      </w:r>
    </w:p>
    <w:p w:rsidR="00BA1E19" w:rsidRDefault="00BA1E19" w:rsidP="00BA1E19">
      <w:pPr>
        <w:jc w:val="center"/>
      </w:pPr>
      <w:r>
        <w:t>посёлок Нижний Ингаш</w:t>
      </w:r>
    </w:p>
    <w:p w:rsidR="00BA1E19" w:rsidRDefault="00BA1E19" w:rsidP="00BA1E19">
      <w:pPr>
        <w:jc w:val="center"/>
        <w:rPr>
          <w:b/>
        </w:rPr>
      </w:pPr>
      <w:r>
        <w:rPr>
          <w:b/>
        </w:rPr>
        <w:t xml:space="preserve">22 июня  2020 года в </w:t>
      </w:r>
      <w:r w:rsidRPr="00DE27AB">
        <w:rPr>
          <w:b/>
        </w:rPr>
        <w:t>15:00</w:t>
      </w:r>
      <w:r>
        <w:rPr>
          <w:b/>
        </w:rPr>
        <w:t xml:space="preserve"> часов по адресу:</w:t>
      </w:r>
    </w:p>
    <w:p w:rsidR="00BA1E19" w:rsidRDefault="00BA1E19" w:rsidP="00BA1E19">
      <w:pPr>
        <w:jc w:val="center"/>
        <w:rPr>
          <w:b/>
        </w:rPr>
      </w:pPr>
      <w:r>
        <w:rPr>
          <w:b/>
        </w:rPr>
        <w:t>п. Нижний Ингаш, ул. Ленина 160, 2-ой этаж, кабинет Совета ветеранов.</w:t>
      </w:r>
    </w:p>
    <w:p w:rsidR="00BA1E19" w:rsidRDefault="00BA1E19" w:rsidP="00BA1E19">
      <w:pPr>
        <w:jc w:val="center"/>
      </w:pPr>
      <w:r>
        <w:t>Состоятся публичные слушания на тему:</w:t>
      </w:r>
    </w:p>
    <w:p w:rsidR="00BA1E19" w:rsidRPr="001731E3" w:rsidRDefault="00BA1E19" w:rsidP="00BA1E19">
      <w:pPr>
        <w:jc w:val="center"/>
        <w:rPr>
          <w:b/>
        </w:rPr>
      </w:pPr>
      <w:r>
        <w:rPr>
          <w:b/>
        </w:rPr>
        <w:t>«</w:t>
      </w:r>
      <w:r w:rsidRPr="00FC7BE7">
        <w:rPr>
          <w:b/>
        </w:rPr>
        <w:t>О внесении изменений</w:t>
      </w:r>
      <w:r w:rsidRPr="001731E3">
        <w:rPr>
          <w:b/>
        </w:rPr>
        <w:t xml:space="preserve"> в схему теплоснабжения п. Нижний Ингаш Нижнеингашского района Красноярского края на период с 2015 года по 2030 годы»</w:t>
      </w:r>
    </w:p>
    <w:p w:rsidR="00BA1E19" w:rsidRDefault="00BA1E19" w:rsidP="00BA1E19">
      <w:pPr>
        <w:jc w:val="center"/>
      </w:pPr>
      <w:r>
        <w:t xml:space="preserve">Организатор публичных слушаний - Администрация поселка нижний Ингаш </w:t>
      </w:r>
    </w:p>
    <w:p w:rsidR="00BA1E19" w:rsidRDefault="00BA1E19" w:rsidP="00BA1E19">
      <w:pPr>
        <w:jc w:val="center"/>
      </w:pPr>
      <w:r>
        <w:t>Нижнеингашского района красноярского края.</w:t>
      </w:r>
    </w:p>
    <w:p w:rsidR="00BA1E19" w:rsidRDefault="00BA1E19" w:rsidP="00BA1E19">
      <w:pPr>
        <w:jc w:val="both"/>
      </w:pPr>
      <w:r>
        <w:t xml:space="preserve">                        </w:t>
      </w:r>
      <w:r>
        <w:tab/>
        <w:t xml:space="preserve">Регистрация участников публичных слушаний с </w:t>
      </w:r>
      <w:r w:rsidRPr="00DE27AB">
        <w:t>14</w:t>
      </w:r>
      <w:r w:rsidRPr="00DE27AB">
        <w:rPr>
          <w:vertAlign w:val="superscript"/>
        </w:rPr>
        <w:t xml:space="preserve">30 </w:t>
      </w:r>
      <w:r w:rsidRPr="00DE27AB">
        <w:t>ч</w:t>
      </w:r>
      <w:r>
        <w:t>асов.</w:t>
      </w:r>
    </w:p>
    <w:p w:rsidR="00BA1E19" w:rsidRDefault="00BA1E19" w:rsidP="00BA1E1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Приглашаем представителей трудовых коллективов учреждений и предприятий, членов общественных объединений и всех заинтересованных жителей поселения поучаствовать в обсуждении проекта постановления.</w:t>
      </w:r>
    </w:p>
    <w:p w:rsidR="00BA1E19" w:rsidRDefault="00BA1E19" w:rsidP="00BA1E19">
      <w:pPr>
        <w:jc w:val="center"/>
      </w:pPr>
    </w:p>
    <w:p w:rsidR="00BA1E19" w:rsidRDefault="00BA1E1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04C7B" w:rsidRDefault="00D213C6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</w:t>
      </w:r>
      <w:r w:rsidR="00104C7B">
        <w:rPr>
          <w:b/>
          <w:color w:val="000066"/>
        </w:rPr>
        <w:t>чредители</w:t>
      </w:r>
      <w:r w:rsidR="00104C7B"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  <w:r w:rsidR="00D213C6">
        <w:rPr>
          <w:color w:val="000066"/>
        </w:rPr>
        <w:t>п. Нижний Ингаш, ул. Ленина 160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</w:t>
      </w:r>
      <w:r w:rsidR="00D213C6">
        <w:t xml:space="preserve">                            </w:t>
      </w:r>
      <w:r>
        <w:t xml:space="preserve">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565923" w:rsidRDefault="00565923" w:rsidP="00104C7B">
      <w:pPr>
        <w:pStyle w:val="aff1"/>
        <w:rPr>
          <w:color w:val="000066"/>
        </w:rPr>
      </w:pPr>
    </w:p>
    <w:sectPr w:rsidR="00565923" w:rsidSect="00CC524F">
      <w:footerReference w:type="even" r:id="rId9"/>
      <w:footerReference w:type="default" r:id="rId10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10" w:rsidRDefault="00892910">
      <w:r>
        <w:separator/>
      </w:r>
    </w:p>
  </w:endnote>
  <w:endnote w:type="continuationSeparator" w:id="1">
    <w:p w:rsidR="00892910" w:rsidRDefault="0089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29" w:rsidRDefault="00C268B8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74682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746829" w:rsidRDefault="00746829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29" w:rsidRDefault="00746829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10" w:rsidRDefault="00892910">
      <w:r>
        <w:separator/>
      </w:r>
    </w:p>
  </w:footnote>
  <w:footnote w:type="continuationSeparator" w:id="1">
    <w:p w:rsidR="00892910" w:rsidRDefault="0089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20"/>
  </w:num>
  <w:num w:numId="4">
    <w:abstractNumId w:val="42"/>
  </w:num>
  <w:num w:numId="5">
    <w:abstractNumId w:val="18"/>
  </w:num>
  <w:num w:numId="6">
    <w:abstractNumId w:val="33"/>
  </w:num>
  <w:num w:numId="7">
    <w:abstractNumId w:val="27"/>
  </w:num>
  <w:num w:numId="8">
    <w:abstractNumId w:val="41"/>
  </w:num>
  <w:num w:numId="9">
    <w:abstractNumId w:val="9"/>
  </w:num>
  <w:num w:numId="10">
    <w:abstractNumId w:val="25"/>
  </w:num>
  <w:num w:numId="11">
    <w:abstractNumId w:val="10"/>
  </w:num>
  <w:num w:numId="12">
    <w:abstractNumId w:val="11"/>
  </w:num>
  <w:num w:numId="13">
    <w:abstractNumId w:val="35"/>
  </w:num>
  <w:num w:numId="14">
    <w:abstractNumId w:val="5"/>
  </w:num>
  <w:num w:numId="15">
    <w:abstractNumId w:val="26"/>
  </w:num>
  <w:num w:numId="16">
    <w:abstractNumId w:val="22"/>
  </w:num>
  <w:num w:numId="17">
    <w:abstractNumId w:val="28"/>
  </w:num>
  <w:num w:numId="18">
    <w:abstractNumId w:val="2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6"/>
  </w:num>
  <w:num w:numId="29">
    <w:abstractNumId w:val="12"/>
  </w:num>
  <w:num w:numId="30">
    <w:abstractNumId w:val="38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32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40"/>
  </w:num>
  <w:num w:numId="40">
    <w:abstractNumId w:val="17"/>
  </w:num>
  <w:num w:numId="41">
    <w:abstractNumId w:val="37"/>
  </w:num>
  <w:num w:numId="42">
    <w:abstractNumId w:val="30"/>
  </w:num>
  <w:num w:numId="43">
    <w:abstractNumId w:val="21"/>
  </w:num>
  <w:num w:numId="4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477B3"/>
    <w:rsid w:val="0007288E"/>
    <w:rsid w:val="00085F63"/>
    <w:rsid w:val="00093D25"/>
    <w:rsid w:val="000D723E"/>
    <w:rsid w:val="000F296F"/>
    <w:rsid w:val="000F68B3"/>
    <w:rsid w:val="00104C7B"/>
    <w:rsid w:val="00105AD2"/>
    <w:rsid w:val="00106AB6"/>
    <w:rsid w:val="00116F1B"/>
    <w:rsid w:val="00145DC7"/>
    <w:rsid w:val="00176799"/>
    <w:rsid w:val="001933EB"/>
    <w:rsid w:val="001A14B2"/>
    <w:rsid w:val="001B21FA"/>
    <w:rsid w:val="001B6029"/>
    <w:rsid w:val="001C438E"/>
    <w:rsid w:val="001D1A36"/>
    <w:rsid w:val="001E7E12"/>
    <w:rsid w:val="0020461D"/>
    <w:rsid w:val="00204E31"/>
    <w:rsid w:val="00210B21"/>
    <w:rsid w:val="00215BE5"/>
    <w:rsid w:val="00217B58"/>
    <w:rsid w:val="00246F35"/>
    <w:rsid w:val="00254103"/>
    <w:rsid w:val="00272641"/>
    <w:rsid w:val="002B5AA5"/>
    <w:rsid w:val="002C1337"/>
    <w:rsid w:val="002D762F"/>
    <w:rsid w:val="002E2FE6"/>
    <w:rsid w:val="002E688F"/>
    <w:rsid w:val="00317CF7"/>
    <w:rsid w:val="00324CAD"/>
    <w:rsid w:val="0033184D"/>
    <w:rsid w:val="00331FA0"/>
    <w:rsid w:val="003406D5"/>
    <w:rsid w:val="00346CB4"/>
    <w:rsid w:val="003471C5"/>
    <w:rsid w:val="003539B9"/>
    <w:rsid w:val="00377E32"/>
    <w:rsid w:val="00397E6A"/>
    <w:rsid w:val="003A5D7D"/>
    <w:rsid w:val="003B4EBB"/>
    <w:rsid w:val="003B61C2"/>
    <w:rsid w:val="003E33CA"/>
    <w:rsid w:val="003E64DC"/>
    <w:rsid w:val="004071DD"/>
    <w:rsid w:val="00407D0C"/>
    <w:rsid w:val="00423692"/>
    <w:rsid w:val="00433479"/>
    <w:rsid w:val="0044035B"/>
    <w:rsid w:val="004541A7"/>
    <w:rsid w:val="00481467"/>
    <w:rsid w:val="004D3352"/>
    <w:rsid w:val="00527585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2770"/>
    <w:rsid w:val="00772544"/>
    <w:rsid w:val="0077416A"/>
    <w:rsid w:val="00775037"/>
    <w:rsid w:val="007A0119"/>
    <w:rsid w:val="007A08BD"/>
    <w:rsid w:val="007A3B53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643A8"/>
    <w:rsid w:val="00871953"/>
    <w:rsid w:val="008744A4"/>
    <w:rsid w:val="008812AA"/>
    <w:rsid w:val="0088604C"/>
    <w:rsid w:val="00892910"/>
    <w:rsid w:val="008A4A8D"/>
    <w:rsid w:val="008C02C3"/>
    <w:rsid w:val="008F2D52"/>
    <w:rsid w:val="008F58AD"/>
    <w:rsid w:val="008F6C12"/>
    <w:rsid w:val="00903A05"/>
    <w:rsid w:val="00912695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33407"/>
    <w:rsid w:val="00B4018A"/>
    <w:rsid w:val="00B52060"/>
    <w:rsid w:val="00B5626D"/>
    <w:rsid w:val="00B57036"/>
    <w:rsid w:val="00B6279A"/>
    <w:rsid w:val="00B804CC"/>
    <w:rsid w:val="00BA0CD9"/>
    <w:rsid w:val="00BA15C2"/>
    <w:rsid w:val="00BA1D05"/>
    <w:rsid w:val="00BA1E19"/>
    <w:rsid w:val="00BB59A8"/>
    <w:rsid w:val="00BE0793"/>
    <w:rsid w:val="00BE3076"/>
    <w:rsid w:val="00BF2964"/>
    <w:rsid w:val="00C067DB"/>
    <w:rsid w:val="00C17F4E"/>
    <w:rsid w:val="00C268B8"/>
    <w:rsid w:val="00C55B2D"/>
    <w:rsid w:val="00C749B7"/>
    <w:rsid w:val="00C85E9B"/>
    <w:rsid w:val="00C956BE"/>
    <w:rsid w:val="00CC524F"/>
    <w:rsid w:val="00CD319E"/>
    <w:rsid w:val="00D20CAF"/>
    <w:rsid w:val="00D213C6"/>
    <w:rsid w:val="00D3441B"/>
    <w:rsid w:val="00D67E6D"/>
    <w:rsid w:val="00D85750"/>
    <w:rsid w:val="00DC152B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A1CEA"/>
    <w:rsid w:val="00EA21BA"/>
    <w:rsid w:val="00EB243E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3</cp:revision>
  <cp:lastPrinted>2020-06-08T10:02:00Z</cp:lastPrinted>
  <dcterms:created xsi:type="dcterms:W3CDTF">2020-05-18T02:41:00Z</dcterms:created>
  <dcterms:modified xsi:type="dcterms:W3CDTF">2020-06-08T10:02:00Z</dcterms:modified>
</cp:coreProperties>
</file>