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A4" w:rsidRPr="00BA3835" w:rsidRDefault="001176A4" w:rsidP="00BA383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B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 xml:space="preserve">НИЖНЕИНГАШСКОГО РАЙОНА </w:t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176A4" w:rsidRPr="002D4B5F" w:rsidRDefault="001176A4" w:rsidP="00373986">
      <w:pPr>
        <w:rPr>
          <w:rFonts w:ascii="Times New Roman" w:hAnsi="Times New Roman" w:cs="Times New Roman"/>
          <w:sz w:val="24"/>
          <w:szCs w:val="24"/>
        </w:rPr>
      </w:pPr>
    </w:p>
    <w:p w:rsidR="001176A4" w:rsidRPr="002D4B5F" w:rsidRDefault="001176A4" w:rsidP="00056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5763" w:rsidRDefault="00B43B31" w:rsidP="0005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12E80">
        <w:rPr>
          <w:rFonts w:ascii="Times New Roman" w:hAnsi="Times New Roman" w:cs="Times New Roman"/>
          <w:sz w:val="24"/>
          <w:szCs w:val="24"/>
        </w:rPr>
        <w:t xml:space="preserve"> июн</w:t>
      </w:r>
      <w:r w:rsidR="00150211">
        <w:rPr>
          <w:rFonts w:ascii="Times New Roman" w:hAnsi="Times New Roman" w:cs="Times New Roman"/>
          <w:sz w:val="24"/>
          <w:szCs w:val="24"/>
        </w:rPr>
        <w:t xml:space="preserve">я </w:t>
      </w:r>
      <w:r w:rsidR="00F85763">
        <w:rPr>
          <w:rFonts w:ascii="Times New Roman" w:hAnsi="Times New Roman" w:cs="Times New Roman"/>
          <w:sz w:val="24"/>
          <w:szCs w:val="24"/>
        </w:rPr>
        <w:t>20</w:t>
      </w:r>
      <w:r w:rsidR="007472D7">
        <w:rPr>
          <w:rFonts w:ascii="Times New Roman" w:hAnsi="Times New Roman" w:cs="Times New Roman"/>
          <w:sz w:val="24"/>
          <w:szCs w:val="24"/>
        </w:rPr>
        <w:t>20</w:t>
      </w:r>
      <w:r w:rsidR="001176A4" w:rsidRPr="002D4B5F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 w:rsidR="00F85763">
        <w:rPr>
          <w:rFonts w:ascii="Times New Roman" w:hAnsi="Times New Roman" w:cs="Times New Roman"/>
          <w:sz w:val="24"/>
          <w:szCs w:val="24"/>
        </w:rPr>
        <w:t xml:space="preserve"> </w:t>
      </w:r>
      <w:r w:rsidR="00606F6D">
        <w:rPr>
          <w:rFonts w:ascii="Times New Roman" w:hAnsi="Times New Roman" w:cs="Times New Roman"/>
          <w:sz w:val="24"/>
          <w:szCs w:val="24"/>
        </w:rPr>
        <w:t xml:space="preserve"> </w:t>
      </w:r>
      <w:r w:rsidR="00F857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0211">
        <w:rPr>
          <w:rFonts w:ascii="Times New Roman" w:hAnsi="Times New Roman" w:cs="Times New Roman"/>
          <w:sz w:val="24"/>
          <w:szCs w:val="24"/>
        </w:rPr>
        <w:t xml:space="preserve">  </w:t>
      </w:r>
      <w:r w:rsidR="001176A4" w:rsidRPr="002D4B5F">
        <w:rPr>
          <w:rFonts w:ascii="Times New Roman" w:hAnsi="Times New Roman" w:cs="Times New Roman"/>
          <w:sz w:val="24"/>
          <w:szCs w:val="24"/>
        </w:rPr>
        <w:t xml:space="preserve"> пгт. Нижний Ингаш                       </w:t>
      </w:r>
      <w:r w:rsidR="00F85763">
        <w:rPr>
          <w:rFonts w:ascii="Times New Roman" w:hAnsi="Times New Roman" w:cs="Times New Roman"/>
          <w:sz w:val="24"/>
          <w:szCs w:val="24"/>
        </w:rPr>
        <w:t xml:space="preserve">    </w:t>
      </w:r>
      <w:r w:rsidR="00606F6D">
        <w:rPr>
          <w:rFonts w:ascii="Times New Roman" w:hAnsi="Times New Roman" w:cs="Times New Roman"/>
          <w:sz w:val="24"/>
          <w:szCs w:val="24"/>
        </w:rPr>
        <w:t xml:space="preserve">        </w:t>
      </w:r>
      <w:r w:rsidR="00150211">
        <w:rPr>
          <w:rFonts w:ascii="Times New Roman" w:hAnsi="Times New Roman" w:cs="Times New Roman"/>
          <w:sz w:val="24"/>
          <w:szCs w:val="24"/>
        </w:rPr>
        <w:t xml:space="preserve">     </w:t>
      </w:r>
      <w:r w:rsidR="00606F6D">
        <w:rPr>
          <w:rFonts w:ascii="Times New Roman" w:hAnsi="Times New Roman" w:cs="Times New Roman"/>
          <w:sz w:val="24"/>
          <w:szCs w:val="24"/>
        </w:rPr>
        <w:t xml:space="preserve"> </w:t>
      </w:r>
      <w:r w:rsidR="00F85763">
        <w:rPr>
          <w:rFonts w:ascii="Times New Roman" w:hAnsi="Times New Roman" w:cs="Times New Roman"/>
          <w:sz w:val="24"/>
          <w:szCs w:val="24"/>
        </w:rPr>
        <w:t xml:space="preserve">    </w:t>
      </w:r>
      <w:r w:rsidR="00612E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E8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D657DA" w:rsidRPr="002D4B5F" w:rsidRDefault="00D657DA" w:rsidP="00056F84">
      <w:pPr>
        <w:rPr>
          <w:rFonts w:ascii="Times New Roman" w:hAnsi="Times New Roman" w:cs="Times New Roman"/>
          <w:sz w:val="24"/>
          <w:szCs w:val="24"/>
        </w:rPr>
      </w:pPr>
    </w:p>
    <w:p w:rsidR="00F529FF" w:rsidRDefault="00FA500C" w:rsidP="00F529F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D4B5F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</w:t>
      </w:r>
      <w:r w:rsidR="001176A4" w:rsidRPr="002D4B5F">
        <w:rPr>
          <w:rFonts w:ascii="Times New Roman" w:eastAsia="Calibri" w:hAnsi="Times New Roman" w:cs="Times New Roman"/>
          <w:bCs/>
          <w:sz w:val="24"/>
          <w:szCs w:val="24"/>
        </w:rPr>
        <w:t>дминистрации</w:t>
      </w:r>
      <w:r w:rsidRPr="002D4B5F">
        <w:rPr>
          <w:rFonts w:ascii="Times New Roman" w:eastAsia="Calibri" w:hAnsi="Times New Roman" w:cs="Times New Roman"/>
          <w:bCs/>
          <w:sz w:val="24"/>
          <w:szCs w:val="24"/>
        </w:rPr>
        <w:t xml:space="preserve"> поселка </w:t>
      </w:r>
      <w:r w:rsidR="00612E80">
        <w:rPr>
          <w:rFonts w:ascii="Times New Roman" w:eastAsia="Calibri" w:hAnsi="Times New Roman" w:cs="Times New Roman"/>
          <w:bCs/>
          <w:sz w:val="24"/>
          <w:szCs w:val="24"/>
        </w:rPr>
        <w:t>Нижний Ингаш от 23.04.2019 N 67</w:t>
      </w:r>
      <w:r w:rsidR="00F85763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</w:t>
      </w:r>
      <w:r w:rsidR="00612E80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</w:t>
      </w:r>
      <w:r w:rsidR="00F529FF" w:rsidRPr="00F529FF">
        <w:rPr>
          <w:color w:val="000000"/>
          <w:sz w:val="28"/>
        </w:rPr>
        <w:t xml:space="preserve"> </w:t>
      </w:r>
      <w:r w:rsidR="00F529FF" w:rsidRPr="00F529FF">
        <w:rPr>
          <w:rFonts w:ascii="Times New Roman" w:eastAsia="Calibri" w:hAnsi="Times New Roman" w:cs="Times New Roman"/>
          <w:bCs/>
          <w:sz w:val="24"/>
          <w:szCs w:val="24"/>
        </w:rPr>
        <w:t>осуществления муниципального жилищного контроля на территории муниципального образования поселок Нижний Ингаш</w:t>
      </w:r>
      <w:r w:rsidR="00F529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529FF" w:rsidRPr="00F529FF">
        <w:rPr>
          <w:rFonts w:ascii="Times New Roman" w:eastAsia="Calibri" w:hAnsi="Times New Roman" w:cs="Times New Roman"/>
          <w:bCs/>
          <w:sz w:val="24"/>
          <w:szCs w:val="24"/>
        </w:rPr>
        <w:t>Нижнеингашского района Красноярского края в отношении юридических лиц и индивидуальных предпринимателей</w:t>
      </w:r>
      <w:r w:rsidR="00F529FF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D37032" w:rsidRPr="00F529FF" w:rsidRDefault="00D37032" w:rsidP="00F529F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29FF" w:rsidRDefault="00F529FF" w:rsidP="00F529F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5763" w:rsidRPr="00F529FF" w:rsidRDefault="00F529FF" w:rsidP="00F529F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На основании  статьи </w:t>
      </w:r>
      <w:r w:rsidRPr="00F529FF">
        <w:rPr>
          <w:rFonts w:ascii="Times New Roman" w:eastAsia="Calibri" w:hAnsi="Times New Roman" w:cs="Times New Roman"/>
          <w:bCs/>
          <w:sz w:val="24"/>
          <w:szCs w:val="24"/>
        </w:rPr>
        <w:t xml:space="preserve"> 20 Жилищного кодекса Российской Федерации, 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поселка Нижний Ингаш Нижнеингашского района Красноярского края,</w:t>
      </w:r>
      <w:r w:rsidR="00252608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85763" w:rsidRDefault="00F85763" w:rsidP="0025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00" w:rsidRPr="00F529FF" w:rsidRDefault="001176A4" w:rsidP="00F529F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4B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4B5F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FA500C" w:rsidRPr="002D4B5F">
        <w:rPr>
          <w:rFonts w:ascii="Times New Roman" w:eastAsia="Calibri" w:hAnsi="Times New Roman" w:cs="Times New Roman"/>
          <w:sz w:val="24"/>
          <w:szCs w:val="24"/>
        </w:rPr>
        <w:t xml:space="preserve"> Внести в </w:t>
      </w:r>
      <w:r w:rsidRPr="002D4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2D4B5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="00FA500C" w:rsidRPr="002D4B5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2D4B5F">
        <w:rPr>
          <w:rFonts w:ascii="Times New Roman" w:eastAsia="Calibri" w:hAnsi="Times New Roman" w:cs="Times New Roman"/>
          <w:sz w:val="24"/>
          <w:szCs w:val="24"/>
        </w:rPr>
        <w:t>дминист</w:t>
      </w:r>
      <w:r w:rsidR="00F529FF">
        <w:rPr>
          <w:rFonts w:ascii="Times New Roman" w:eastAsia="Calibri" w:hAnsi="Times New Roman" w:cs="Times New Roman"/>
          <w:sz w:val="24"/>
          <w:szCs w:val="24"/>
        </w:rPr>
        <w:t xml:space="preserve">рации поселка Нижний Ингаш от  </w:t>
      </w:r>
      <w:r w:rsidR="00F529FF">
        <w:rPr>
          <w:rFonts w:ascii="Times New Roman" w:eastAsia="Calibri" w:hAnsi="Times New Roman" w:cs="Times New Roman"/>
          <w:bCs/>
          <w:sz w:val="24"/>
          <w:szCs w:val="24"/>
        </w:rPr>
        <w:t>23.04.2019 N 67 «Об утверждении административного регламента</w:t>
      </w:r>
      <w:r w:rsidR="00F529FF" w:rsidRPr="00F529FF">
        <w:rPr>
          <w:color w:val="000000"/>
          <w:sz w:val="28"/>
        </w:rPr>
        <w:t xml:space="preserve"> </w:t>
      </w:r>
      <w:r w:rsidR="00F529FF" w:rsidRPr="00F529FF">
        <w:rPr>
          <w:rFonts w:ascii="Times New Roman" w:eastAsia="Calibri" w:hAnsi="Times New Roman" w:cs="Times New Roman"/>
          <w:bCs/>
          <w:sz w:val="24"/>
          <w:szCs w:val="24"/>
        </w:rPr>
        <w:t>осуществления муниципального жилищного контроля на территории муниципального образования поселок Нижний Ингаш</w:t>
      </w:r>
      <w:r w:rsidR="00F529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529FF" w:rsidRPr="00F529FF">
        <w:rPr>
          <w:rFonts w:ascii="Times New Roman" w:eastAsia="Calibri" w:hAnsi="Times New Roman" w:cs="Times New Roman"/>
          <w:bCs/>
          <w:sz w:val="24"/>
          <w:szCs w:val="24"/>
        </w:rPr>
        <w:t>Нижнеингашского района Красноярского края в отношении юридических лиц и индивидуальных предпринимателей</w:t>
      </w:r>
      <w:r w:rsidR="00F529FF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D37032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Регламент) </w:t>
      </w:r>
      <w:r w:rsidR="00FA500C" w:rsidRPr="002D4B5F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  <w:r w:rsidR="003B7A0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032" w:rsidRDefault="003B7A00" w:rsidP="00D3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1.1.</w:t>
      </w:r>
      <w:r w:rsidRPr="003B7A00">
        <w:rPr>
          <w:rFonts w:ascii="Times New Roman" w:hAnsi="Times New Roman" w:cs="Times New Roman"/>
          <w:sz w:val="24"/>
          <w:szCs w:val="24"/>
        </w:rPr>
        <w:t xml:space="preserve">  </w:t>
      </w:r>
      <w:r w:rsidR="00F529FF">
        <w:rPr>
          <w:rFonts w:ascii="Times New Roman" w:hAnsi="Times New Roman" w:cs="Times New Roman"/>
          <w:sz w:val="24"/>
          <w:szCs w:val="24"/>
        </w:rPr>
        <w:t>Абзац два подпункта</w:t>
      </w:r>
      <w:r w:rsidR="007A315F">
        <w:rPr>
          <w:rFonts w:ascii="Times New Roman" w:hAnsi="Times New Roman" w:cs="Times New Roman"/>
          <w:sz w:val="24"/>
          <w:szCs w:val="24"/>
        </w:rPr>
        <w:t xml:space="preserve"> </w:t>
      </w:r>
      <w:r w:rsidR="00F529FF">
        <w:rPr>
          <w:rFonts w:ascii="Times New Roman" w:hAnsi="Times New Roman" w:cs="Times New Roman"/>
          <w:sz w:val="24"/>
          <w:szCs w:val="24"/>
        </w:rPr>
        <w:t xml:space="preserve">1) пункта 3.2. </w:t>
      </w:r>
      <w:r w:rsidR="00D37032">
        <w:rPr>
          <w:rFonts w:ascii="Times New Roman" w:hAnsi="Times New Roman" w:cs="Times New Roman"/>
          <w:sz w:val="24"/>
          <w:szCs w:val="24"/>
        </w:rPr>
        <w:t>Регламента изложить</w:t>
      </w:r>
      <w:r w:rsidR="007A315F">
        <w:rPr>
          <w:rFonts w:ascii="Times New Roman" w:hAnsi="Times New Roman" w:cs="Times New Roman"/>
          <w:sz w:val="24"/>
          <w:szCs w:val="24"/>
        </w:rPr>
        <w:t xml:space="preserve"> </w:t>
      </w:r>
      <w:r w:rsidR="00D37032">
        <w:rPr>
          <w:rFonts w:ascii="Times New Roman" w:hAnsi="Times New Roman" w:cs="Times New Roman"/>
          <w:sz w:val="24"/>
          <w:szCs w:val="24"/>
        </w:rPr>
        <w:t>в следующей редакции: «начала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:rsidR="00232C73" w:rsidRPr="002D4B5F" w:rsidRDefault="00232C73" w:rsidP="001176A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A4" w:rsidRPr="002D4B5F" w:rsidRDefault="001176A4" w:rsidP="001176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1176A4" w:rsidRPr="002D4B5F" w:rsidRDefault="001176A4" w:rsidP="001176A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B5F">
        <w:rPr>
          <w:rFonts w:ascii="Times New Roman" w:hAnsi="Times New Roman" w:cs="Times New Roman"/>
          <w:bCs/>
          <w:sz w:val="24"/>
          <w:szCs w:val="24"/>
        </w:rPr>
        <w:t>3. Контроль за исполнением настоящего Постановления возложить на заместит</w:t>
      </w:r>
      <w:r w:rsidR="002D4B5F" w:rsidRPr="002D4B5F">
        <w:rPr>
          <w:rFonts w:ascii="Times New Roman" w:hAnsi="Times New Roman" w:cs="Times New Roman"/>
          <w:bCs/>
          <w:sz w:val="24"/>
          <w:szCs w:val="24"/>
        </w:rPr>
        <w:t xml:space="preserve">еля Главы поселка по </w:t>
      </w:r>
      <w:r w:rsidR="007472D7">
        <w:rPr>
          <w:rFonts w:ascii="Times New Roman" w:hAnsi="Times New Roman" w:cs="Times New Roman"/>
          <w:bCs/>
          <w:sz w:val="24"/>
          <w:szCs w:val="24"/>
        </w:rPr>
        <w:t xml:space="preserve">оперативным  и хозяйственным </w:t>
      </w:r>
      <w:r w:rsidRPr="002D4B5F">
        <w:rPr>
          <w:rFonts w:ascii="Times New Roman" w:hAnsi="Times New Roman" w:cs="Times New Roman"/>
          <w:bCs/>
          <w:sz w:val="24"/>
          <w:szCs w:val="24"/>
        </w:rPr>
        <w:t xml:space="preserve"> вопросам.</w:t>
      </w:r>
    </w:p>
    <w:p w:rsidR="001176A4" w:rsidRDefault="001176A4" w:rsidP="002D4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со дня </w:t>
      </w:r>
      <w:r w:rsidR="00677111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="00F35D45">
        <w:rPr>
          <w:rFonts w:ascii="Times New Roman" w:hAnsi="Times New Roman" w:cs="Times New Roman"/>
          <w:sz w:val="24"/>
          <w:szCs w:val="24"/>
        </w:rPr>
        <w:t>опубликования</w:t>
      </w:r>
      <w:r w:rsidRPr="002D4B5F">
        <w:rPr>
          <w:rFonts w:ascii="Times New Roman" w:hAnsi="Times New Roman" w:cs="Times New Roman"/>
          <w:sz w:val="24"/>
          <w:szCs w:val="24"/>
        </w:rPr>
        <w:t>.</w:t>
      </w:r>
    </w:p>
    <w:p w:rsidR="00F35D45" w:rsidRPr="002D4B5F" w:rsidRDefault="00F35D45" w:rsidP="002D4B5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A4" w:rsidRPr="002D4B5F" w:rsidRDefault="00D37032" w:rsidP="002D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176A4" w:rsidRPr="002D4B5F">
        <w:rPr>
          <w:rFonts w:ascii="Times New Roman" w:hAnsi="Times New Roman" w:cs="Times New Roman"/>
          <w:sz w:val="24"/>
          <w:szCs w:val="24"/>
        </w:rPr>
        <w:t xml:space="preserve"> поселка </w:t>
      </w:r>
    </w:p>
    <w:p w:rsidR="000C1557" w:rsidRPr="001176A4" w:rsidRDefault="001176A4" w:rsidP="00331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B5F">
        <w:rPr>
          <w:rFonts w:ascii="Times New Roman" w:hAnsi="Times New Roman" w:cs="Times New Roman"/>
          <w:sz w:val="24"/>
          <w:szCs w:val="24"/>
        </w:rPr>
        <w:t xml:space="preserve">Нижний Ингаш                                                                                  </w:t>
      </w:r>
      <w:r w:rsidR="00150211">
        <w:rPr>
          <w:rFonts w:ascii="Times New Roman" w:hAnsi="Times New Roman" w:cs="Times New Roman"/>
          <w:sz w:val="24"/>
          <w:szCs w:val="24"/>
        </w:rPr>
        <w:t xml:space="preserve">     </w:t>
      </w:r>
      <w:r w:rsidR="00D37032">
        <w:rPr>
          <w:rFonts w:ascii="Times New Roman" w:hAnsi="Times New Roman" w:cs="Times New Roman"/>
          <w:sz w:val="24"/>
          <w:szCs w:val="24"/>
        </w:rPr>
        <w:t xml:space="preserve">                                 Б.И. Гузей</w:t>
      </w:r>
    </w:p>
    <w:sectPr w:rsidR="000C1557" w:rsidRPr="001176A4" w:rsidSect="00D3703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DE7"/>
    <w:multiLevelType w:val="multilevel"/>
    <w:tmpl w:val="C74A0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176A4"/>
    <w:rsid w:val="00045829"/>
    <w:rsid w:val="00056F84"/>
    <w:rsid w:val="000820C9"/>
    <w:rsid w:val="000C1557"/>
    <w:rsid w:val="000E5ADC"/>
    <w:rsid w:val="0010461E"/>
    <w:rsid w:val="00104BF1"/>
    <w:rsid w:val="00111B02"/>
    <w:rsid w:val="001176A4"/>
    <w:rsid w:val="00130F56"/>
    <w:rsid w:val="00150211"/>
    <w:rsid w:val="0019088F"/>
    <w:rsid w:val="001A6E4B"/>
    <w:rsid w:val="001B0159"/>
    <w:rsid w:val="00232C73"/>
    <w:rsid w:val="00252608"/>
    <w:rsid w:val="00294DF8"/>
    <w:rsid w:val="002A23BB"/>
    <w:rsid w:val="002D4B5F"/>
    <w:rsid w:val="002E1A80"/>
    <w:rsid w:val="00331F64"/>
    <w:rsid w:val="00347408"/>
    <w:rsid w:val="00373986"/>
    <w:rsid w:val="003B7A00"/>
    <w:rsid w:val="003F3709"/>
    <w:rsid w:val="00415A5F"/>
    <w:rsid w:val="004C02A1"/>
    <w:rsid w:val="00553FA3"/>
    <w:rsid w:val="005F2EF8"/>
    <w:rsid w:val="00606F6D"/>
    <w:rsid w:val="00612E80"/>
    <w:rsid w:val="00677111"/>
    <w:rsid w:val="007472D7"/>
    <w:rsid w:val="00747F71"/>
    <w:rsid w:val="007A315F"/>
    <w:rsid w:val="008008AF"/>
    <w:rsid w:val="00890D50"/>
    <w:rsid w:val="00931275"/>
    <w:rsid w:val="009E17DB"/>
    <w:rsid w:val="009F4296"/>
    <w:rsid w:val="00AA06EB"/>
    <w:rsid w:val="00AE45F4"/>
    <w:rsid w:val="00B160C3"/>
    <w:rsid w:val="00B320E0"/>
    <w:rsid w:val="00B43B31"/>
    <w:rsid w:val="00BA3835"/>
    <w:rsid w:val="00BB5D49"/>
    <w:rsid w:val="00BC452E"/>
    <w:rsid w:val="00BF2092"/>
    <w:rsid w:val="00C248A8"/>
    <w:rsid w:val="00C50B36"/>
    <w:rsid w:val="00CC56C2"/>
    <w:rsid w:val="00CE46D6"/>
    <w:rsid w:val="00D243B1"/>
    <w:rsid w:val="00D37032"/>
    <w:rsid w:val="00D657DA"/>
    <w:rsid w:val="00DB52F2"/>
    <w:rsid w:val="00DE7787"/>
    <w:rsid w:val="00E30273"/>
    <w:rsid w:val="00E85CDC"/>
    <w:rsid w:val="00E9067B"/>
    <w:rsid w:val="00ED34EA"/>
    <w:rsid w:val="00F35D45"/>
    <w:rsid w:val="00F529FF"/>
    <w:rsid w:val="00F85763"/>
    <w:rsid w:val="00FA500C"/>
    <w:rsid w:val="00FB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17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176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6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92A8E841AC0A20E63B35B80B9675C54A153254AC110A04CE369A9D33C5eE7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9C89-1D10-48F6-B8EA-6DF59D1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2020-06-29T08:14:00Z</dcterms:created>
  <dcterms:modified xsi:type="dcterms:W3CDTF">2020-06-29T08:14:00Z</dcterms:modified>
</cp:coreProperties>
</file>