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75B9C" w:rsidP="00B52060">
      <w:pPr>
        <w:autoSpaceDE w:val="0"/>
        <w:autoSpaceDN w:val="0"/>
        <w:adjustRightInd w:val="0"/>
        <w:spacing w:after="0" w:line="240" w:lineRule="auto"/>
        <w:outlineLvl w:val="0"/>
        <w:rPr>
          <w:rFonts w:ascii="Times New Roman" w:hAnsi="Times New Roman"/>
          <w:sz w:val="20"/>
          <w:szCs w:val="20"/>
          <w:lang w:eastAsia="ru-RU"/>
        </w:rPr>
      </w:pPr>
      <w:r w:rsidRPr="00D75B9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9D4116" w:rsidRPr="00DD5B9B" w:rsidRDefault="009D4116"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Pr>
                      <w:rFonts w:asciiTheme="minorHAnsi" w:hAnsiTheme="minorHAnsi" w:cstheme="minorHAnsi"/>
                      <w:b/>
                      <w:sz w:val="36"/>
                      <w:szCs w:val="36"/>
                      <w:lang w:val="en-US"/>
                    </w:rPr>
                    <w:t>4</w:t>
                  </w:r>
                  <w:r>
                    <w:rPr>
                      <w:rFonts w:asciiTheme="minorHAnsi" w:hAnsiTheme="minorHAnsi" w:cstheme="minorHAnsi"/>
                      <w:b/>
                      <w:sz w:val="36"/>
                      <w:szCs w:val="36"/>
                    </w:rPr>
                    <w:t>4</w:t>
                  </w:r>
                </w:p>
                <w:p w:rsidR="009D4116" w:rsidRPr="006227DA" w:rsidRDefault="009D4116" w:rsidP="00433479">
                  <w:pPr>
                    <w:pStyle w:val="aff1"/>
                    <w:jc w:val="center"/>
                    <w:rPr>
                      <w:b/>
                      <w:i/>
                    </w:rPr>
                  </w:pPr>
                  <w:r>
                    <w:rPr>
                      <w:b/>
                      <w:i/>
                    </w:rPr>
                    <w:t xml:space="preserve"> 23 ноября</w:t>
                  </w:r>
                </w:p>
                <w:p w:rsidR="009D4116" w:rsidRPr="00433479" w:rsidRDefault="009D4116"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744728">
        <w:trPr>
          <w:trHeight w:val="511"/>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2E11DA" w:rsidRDefault="002E11DA" w:rsidP="002E11DA">
            <w:pPr>
              <w:pStyle w:val="aff1"/>
              <w:rPr>
                <w:i/>
              </w:rPr>
            </w:pPr>
            <w:r w:rsidRPr="002E11DA">
              <w:rPr>
                <w:i/>
                <w:sz w:val="16"/>
                <w:szCs w:val="16"/>
              </w:rPr>
              <w:t>Объявление для жителей поселка Нижний Ингаш о проведении публичных слушаний «О  бюджете  поселка Нижний Ингаш на  2021 год и плановый период 2022-2023 годов»</w:t>
            </w:r>
          </w:p>
        </w:tc>
        <w:tc>
          <w:tcPr>
            <w:tcW w:w="1644" w:type="dxa"/>
          </w:tcPr>
          <w:p w:rsidR="00F616B1" w:rsidRPr="003B4857" w:rsidRDefault="00A53C12" w:rsidP="00303DA9">
            <w:pPr>
              <w:pStyle w:val="aff1"/>
              <w:rPr>
                <w:i/>
                <w:noProof/>
                <w:sz w:val="16"/>
                <w:szCs w:val="16"/>
              </w:rPr>
            </w:pPr>
            <w:r>
              <w:rPr>
                <w:i/>
                <w:noProof/>
                <w:sz w:val="16"/>
                <w:szCs w:val="16"/>
              </w:rPr>
              <w:t>1</w:t>
            </w:r>
            <w:r w:rsidR="00E12CCC">
              <w:rPr>
                <w:i/>
                <w:noProof/>
                <w:sz w:val="16"/>
                <w:szCs w:val="16"/>
              </w:rPr>
              <w:t xml:space="preserve"> </w:t>
            </w:r>
            <w:r w:rsidR="00FC11A4">
              <w:rPr>
                <w:i/>
                <w:noProof/>
                <w:sz w:val="16"/>
                <w:szCs w:val="16"/>
              </w:rPr>
              <w:t xml:space="preserve">-2 </w:t>
            </w:r>
            <w:r w:rsidR="00AE5D51" w:rsidRPr="003B4857">
              <w:rPr>
                <w:i/>
                <w:noProof/>
                <w:sz w:val="16"/>
                <w:szCs w:val="16"/>
              </w:rPr>
              <w:t>стр.</w:t>
            </w:r>
          </w:p>
        </w:tc>
      </w:tr>
      <w:tr w:rsidR="002E11DA" w:rsidTr="00744728">
        <w:trPr>
          <w:trHeight w:val="511"/>
        </w:trPr>
        <w:tc>
          <w:tcPr>
            <w:tcW w:w="947" w:type="dxa"/>
          </w:tcPr>
          <w:p w:rsidR="002E11DA" w:rsidRPr="002E11DA" w:rsidRDefault="002E11DA" w:rsidP="00AF424A">
            <w:pPr>
              <w:pStyle w:val="aff1"/>
              <w:rPr>
                <w:i/>
                <w:noProof/>
                <w:sz w:val="16"/>
                <w:szCs w:val="16"/>
              </w:rPr>
            </w:pPr>
            <w:r w:rsidRPr="002E11DA">
              <w:rPr>
                <w:i/>
                <w:noProof/>
                <w:sz w:val="16"/>
                <w:szCs w:val="16"/>
              </w:rPr>
              <w:t>2</w:t>
            </w:r>
          </w:p>
        </w:tc>
        <w:tc>
          <w:tcPr>
            <w:tcW w:w="7405" w:type="dxa"/>
          </w:tcPr>
          <w:p w:rsidR="002E11DA" w:rsidRPr="002E11DA" w:rsidRDefault="002E11DA" w:rsidP="007938B0">
            <w:pPr>
              <w:pStyle w:val="aff1"/>
              <w:rPr>
                <w:i/>
                <w:sz w:val="16"/>
                <w:szCs w:val="16"/>
              </w:rPr>
            </w:pPr>
            <w:r w:rsidRPr="002E11DA">
              <w:rPr>
                <w:i/>
                <w:sz w:val="16"/>
                <w:szCs w:val="16"/>
              </w:rPr>
              <w:t xml:space="preserve">Проект </w:t>
            </w:r>
            <w:r w:rsidR="007938B0">
              <w:rPr>
                <w:i/>
                <w:sz w:val="16"/>
                <w:szCs w:val="16"/>
              </w:rPr>
              <w:t>решения</w:t>
            </w:r>
            <w:r w:rsidRPr="002E11DA">
              <w:rPr>
                <w:i/>
                <w:sz w:val="16"/>
                <w:szCs w:val="16"/>
              </w:rPr>
              <w:t xml:space="preserve"> О  бюджете поселка Нижний Ингаш на  2021 год и плановый период 2022-2023 годов</w:t>
            </w:r>
          </w:p>
        </w:tc>
        <w:tc>
          <w:tcPr>
            <w:tcW w:w="1644" w:type="dxa"/>
          </w:tcPr>
          <w:p w:rsidR="002E11DA" w:rsidRDefault="002E11DA" w:rsidP="00303DA9">
            <w:pPr>
              <w:pStyle w:val="aff1"/>
              <w:rPr>
                <w:i/>
                <w:noProof/>
                <w:sz w:val="16"/>
                <w:szCs w:val="16"/>
              </w:rPr>
            </w:pPr>
            <w:r>
              <w:rPr>
                <w:i/>
                <w:noProof/>
                <w:sz w:val="16"/>
                <w:szCs w:val="16"/>
              </w:rPr>
              <w:t xml:space="preserve">2- </w:t>
            </w:r>
            <w:r w:rsidR="00BB7C0A">
              <w:rPr>
                <w:i/>
                <w:noProof/>
                <w:sz w:val="16"/>
                <w:szCs w:val="16"/>
              </w:rPr>
              <w:t>58</w:t>
            </w:r>
            <w:r>
              <w:rPr>
                <w:i/>
                <w:noProof/>
                <w:sz w:val="16"/>
                <w:szCs w:val="16"/>
              </w:rPr>
              <w:t xml:space="preserve"> стр.</w:t>
            </w:r>
          </w:p>
        </w:tc>
      </w:tr>
      <w:tr w:rsidR="002E11DA" w:rsidTr="002E11DA">
        <w:trPr>
          <w:trHeight w:val="894"/>
        </w:trPr>
        <w:tc>
          <w:tcPr>
            <w:tcW w:w="947" w:type="dxa"/>
          </w:tcPr>
          <w:p w:rsidR="002E11DA" w:rsidRPr="002E11DA" w:rsidRDefault="002E11DA" w:rsidP="00AF424A">
            <w:pPr>
              <w:pStyle w:val="aff1"/>
              <w:rPr>
                <w:i/>
                <w:noProof/>
                <w:sz w:val="16"/>
                <w:szCs w:val="16"/>
              </w:rPr>
            </w:pPr>
            <w:r w:rsidRPr="002E11DA">
              <w:rPr>
                <w:i/>
                <w:noProof/>
                <w:sz w:val="16"/>
                <w:szCs w:val="16"/>
              </w:rPr>
              <w:t>3</w:t>
            </w:r>
          </w:p>
        </w:tc>
        <w:tc>
          <w:tcPr>
            <w:tcW w:w="7405" w:type="dxa"/>
          </w:tcPr>
          <w:p w:rsidR="002E11DA" w:rsidRPr="002E11DA" w:rsidRDefault="002E11DA" w:rsidP="002E11DA">
            <w:pPr>
              <w:pStyle w:val="aff1"/>
              <w:rPr>
                <w:i/>
                <w:sz w:val="16"/>
                <w:szCs w:val="16"/>
              </w:rPr>
            </w:pPr>
            <w:r w:rsidRPr="002E11DA">
              <w:rPr>
                <w:i/>
                <w:sz w:val="16"/>
                <w:szCs w:val="16"/>
              </w:rPr>
              <w:t>Решение №52-280 от 19.11.2020 года 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№45-239, от 20.04.2020г. №47-253, от 27.08.2020г. №50-270)</w:t>
            </w:r>
          </w:p>
        </w:tc>
        <w:tc>
          <w:tcPr>
            <w:tcW w:w="1644" w:type="dxa"/>
          </w:tcPr>
          <w:p w:rsidR="002E11DA" w:rsidRDefault="00BB7C0A" w:rsidP="00303DA9">
            <w:pPr>
              <w:pStyle w:val="aff1"/>
              <w:rPr>
                <w:i/>
                <w:noProof/>
                <w:sz w:val="16"/>
                <w:szCs w:val="16"/>
              </w:rPr>
            </w:pPr>
            <w:r>
              <w:rPr>
                <w:i/>
                <w:noProof/>
                <w:sz w:val="16"/>
                <w:szCs w:val="16"/>
              </w:rPr>
              <w:t>59-87 стр.</w:t>
            </w:r>
          </w:p>
          <w:p w:rsidR="00BB7C0A" w:rsidRDefault="00BB7C0A" w:rsidP="00303DA9">
            <w:pPr>
              <w:pStyle w:val="aff1"/>
              <w:rPr>
                <w:i/>
                <w:noProof/>
                <w:sz w:val="16"/>
                <w:szCs w:val="16"/>
              </w:rPr>
            </w:pPr>
          </w:p>
        </w:tc>
      </w:tr>
      <w:tr w:rsidR="002E11DA" w:rsidTr="00744728">
        <w:trPr>
          <w:trHeight w:val="511"/>
        </w:trPr>
        <w:tc>
          <w:tcPr>
            <w:tcW w:w="947" w:type="dxa"/>
          </w:tcPr>
          <w:p w:rsidR="002E11DA" w:rsidRPr="00AF424A" w:rsidRDefault="002E11DA" w:rsidP="00AF424A">
            <w:pPr>
              <w:pStyle w:val="aff1"/>
              <w:rPr>
                <w:i/>
                <w:noProof/>
                <w:sz w:val="16"/>
                <w:szCs w:val="16"/>
              </w:rPr>
            </w:pPr>
            <w:r>
              <w:rPr>
                <w:i/>
                <w:noProof/>
                <w:sz w:val="16"/>
                <w:szCs w:val="16"/>
              </w:rPr>
              <w:t>4</w:t>
            </w:r>
          </w:p>
        </w:tc>
        <w:tc>
          <w:tcPr>
            <w:tcW w:w="7405" w:type="dxa"/>
          </w:tcPr>
          <w:p w:rsidR="002E11DA" w:rsidRDefault="002E11DA" w:rsidP="002E11DA">
            <w:pPr>
              <w:pStyle w:val="aff1"/>
              <w:rPr>
                <w:i/>
                <w:sz w:val="16"/>
                <w:szCs w:val="16"/>
              </w:rPr>
            </w:pPr>
            <w:r w:rsidRPr="002E11DA">
              <w:rPr>
                <w:i/>
                <w:sz w:val="16"/>
                <w:szCs w:val="16"/>
              </w:rPr>
              <w:t>Решение №52-</w:t>
            </w:r>
            <w:r>
              <w:rPr>
                <w:i/>
                <w:sz w:val="16"/>
                <w:szCs w:val="16"/>
              </w:rPr>
              <w:t>281</w:t>
            </w:r>
            <w:r w:rsidRPr="002E11DA">
              <w:rPr>
                <w:i/>
                <w:sz w:val="16"/>
                <w:szCs w:val="16"/>
              </w:rPr>
              <w:t xml:space="preserve"> от 19.11.2020 года Об утверждении Положения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tc>
        <w:tc>
          <w:tcPr>
            <w:tcW w:w="1644" w:type="dxa"/>
          </w:tcPr>
          <w:p w:rsidR="002E11DA" w:rsidRDefault="00BB7C0A" w:rsidP="00303DA9">
            <w:pPr>
              <w:pStyle w:val="aff1"/>
              <w:rPr>
                <w:i/>
                <w:noProof/>
                <w:sz w:val="16"/>
                <w:szCs w:val="16"/>
              </w:rPr>
            </w:pPr>
            <w:r>
              <w:rPr>
                <w:i/>
                <w:noProof/>
                <w:sz w:val="16"/>
                <w:szCs w:val="16"/>
              </w:rPr>
              <w:t>88-94 стр.</w:t>
            </w:r>
          </w:p>
          <w:p w:rsidR="00BB7C0A" w:rsidRDefault="00BB7C0A" w:rsidP="00303DA9">
            <w:pPr>
              <w:pStyle w:val="aff1"/>
              <w:rPr>
                <w:i/>
                <w:noProof/>
                <w:sz w:val="16"/>
                <w:szCs w:val="16"/>
              </w:rPr>
            </w:pPr>
          </w:p>
        </w:tc>
      </w:tr>
      <w:tr w:rsidR="002E11DA" w:rsidTr="00744728">
        <w:trPr>
          <w:trHeight w:val="511"/>
        </w:trPr>
        <w:tc>
          <w:tcPr>
            <w:tcW w:w="947" w:type="dxa"/>
          </w:tcPr>
          <w:p w:rsidR="002E11DA" w:rsidRPr="00AF424A" w:rsidRDefault="002E11DA" w:rsidP="00AF424A">
            <w:pPr>
              <w:pStyle w:val="aff1"/>
              <w:rPr>
                <w:i/>
                <w:noProof/>
                <w:sz w:val="16"/>
                <w:szCs w:val="16"/>
              </w:rPr>
            </w:pPr>
            <w:r>
              <w:rPr>
                <w:i/>
                <w:noProof/>
                <w:sz w:val="16"/>
                <w:szCs w:val="16"/>
              </w:rPr>
              <w:t>5</w:t>
            </w:r>
          </w:p>
        </w:tc>
        <w:tc>
          <w:tcPr>
            <w:tcW w:w="7405" w:type="dxa"/>
          </w:tcPr>
          <w:p w:rsidR="002E11DA" w:rsidRPr="002E11DA" w:rsidRDefault="002E11DA" w:rsidP="002E11DA">
            <w:pPr>
              <w:spacing w:after="0"/>
              <w:ind w:right="-441"/>
              <w:rPr>
                <w:rFonts w:ascii="Times New Roman" w:hAnsi="Times New Roman"/>
                <w:i/>
                <w:sz w:val="16"/>
                <w:szCs w:val="16"/>
              </w:rPr>
            </w:pPr>
            <w:r w:rsidRPr="002E11DA">
              <w:rPr>
                <w:rFonts w:ascii="Times New Roman" w:hAnsi="Times New Roman"/>
                <w:i/>
                <w:sz w:val="16"/>
                <w:szCs w:val="16"/>
              </w:rPr>
              <w:t>Решение №52-282 от 19.11.2020 года О внесении изменений и дополнений в Решение Нижнеингашского поселкового Совета депутатов</w:t>
            </w:r>
            <w:r>
              <w:rPr>
                <w:rFonts w:ascii="Times New Roman" w:hAnsi="Times New Roman"/>
                <w:i/>
                <w:sz w:val="16"/>
                <w:szCs w:val="16"/>
              </w:rPr>
              <w:t xml:space="preserve"> </w:t>
            </w:r>
            <w:r w:rsidRPr="002E11DA">
              <w:rPr>
                <w:rFonts w:ascii="Times New Roman" w:hAnsi="Times New Roman"/>
                <w:i/>
                <w:sz w:val="16"/>
                <w:szCs w:val="16"/>
              </w:rPr>
              <w:t>от 21.10.2005 №8-29 «О Положении  о порядке</w:t>
            </w:r>
            <w:r>
              <w:rPr>
                <w:rFonts w:ascii="Times New Roman" w:hAnsi="Times New Roman"/>
                <w:i/>
                <w:sz w:val="16"/>
                <w:szCs w:val="16"/>
              </w:rPr>
              <w:t xml:space="preserve"> </w:t>
            </w:r>
            <w:r w:rsidRPr="002E11DA">
              <w:rPr>
                <w:rFonts w:ascii="Times New Roman" w:hAnsi="Times New Roman"/>
                <w:i/>
                <w:sz w:val="16"/>
                <w:szCs w:val="16"/>
              </w:rPr>
              <w:t>назначения и проведения опроса граждан»</w:t>
            </w:r>
          </w:p>
        </w:tc>
        <w:tc>
          <w:tcPr>
            <w:tcW w:w="1644" w:type="dxa"/>
          </w:tcPr>
          <w:p w:rsidR="002E11DA" w:rsidRDefault="00BB7C0A" w:rsidP="00303DA9">
            <w:pPr>
              <w:pStyle w:val="aff1"/>
              <w:rPr>
                <w:i/>
                <w:noProof/>
                <w:sz w:val="16"/>
                <w:szCs w:val="16"/>
              </w:rPr>
            </w:pPr>
            <w:r>
              <w:rPr>
                <w:i/>
                <w:noProof/>
                <w:sz w:val="16"/>
                <w:szCs w:val="16"/>
              </w:rPr>
              <w:t>96-97 стр.</w:t>
            </w:r>
          </w:p>
        </w:tc>
      </w:tr>
      <w:tr w:rsidR="002E11DA" w:rsidTr="00744728">
        <w:trPr>
          <w:trHeight w:val="511"/>
        </w:trPr>
        <w:tc>
          <w:tcPr>
            <w:tcW w:w="947" w:type="dxa"/>
          </w:tcPr>
          <w:p w:rsidR="002E11DA" w:rsidRPr="00AF424A" w:rsidRDefault="002E11DA" w:rsidP="00AF424A">
            <w:pPr>
              <w:pStyle w:val="aff1"/>
              <w:rPr>
                <w:i/>
                <w:noProof/>
                <w:sz w:val="16"/>
                <w:szCs w:val="16"/>
              </w:rPr>
            </w:pPr>
            <w:r>
              <w:rPr>
                <w:i/>
                <w:noProof/>
                <w:sz w:val="16"/>
                <w:szCs w:val="16"/>
              </w:rPr>
              <w:t>6</w:t>
            </w:r>
          </w:p>
        </w:tc>
        <w:tc>
          <w:tcPr>
            <w:tcW w:w="7405" w:type="dxa"/>
          </w:tcPr>
          <w:p w:rsidR="00FC11A4" w:rsidRPr="00FC11A4" w:rsidRDefault="00FC11A4" w:rsidP="00FC11A4">
            <w:pPr>
              <w:spacing w:after="0"/>
              <w:ind w:right="-441"/>
              <w:rPr>
                <w:rFonts w:ascii="Times New Roman" w:hAnsi="Times New Roman"/>
                <w:i/>
                <w:sz w:val="16"/>
                <w:szCs w:val="16"/>
              </w:rPr>
            </w:pPr>
            <w:r w:rsidRPr="00FC11A4">
              <w:rPr>
                <w:rFonts w:ascii="Times New Roman" w:hAnsi="Times New Roman"/>
                <w:i/>
                <w:sz w:val="16"/>
                <w:szCs w:val="16"/>
              </w:rPr>
              <w:t>Решение №52-284 от 19.11.2020 года О проведении публичных слушаний по проекту решения  «О внесении изменений и дополнений</w:t>
            </w:r>
            <w:r>
              <w:rPr>
                <w:rFonts w:ascii="Times New Roman" w:hAnsi="Times New Roman"/>
                <w:i/>
                <w:sz w:val="16"/>
                <w:szCs w:val="16"/>
              </w:rPr>
              <w:t xml:space="preserve"> </w:t>
            </w:r>
            <w:r w:rsidRPr="00FC11A4">
              <w:rPr>
                <w:rFonts w:ascii="Times New Roman" w:hAnsi="Times New Roman"/>
                <w:i/>
                <w:sz w:val="16"/>
                <w:szCs w:val="16"/>
              </w:rPr>
              <w:t>в Устав посёлка Нижний Ингаш Нижнеингашского района</w:t>
            </w:r>
            <w:r>
              <w:rPr>
                <w:rFonts w:ascii="Times New Roman" w:hAnsi="Times New Roman"/>
                <w:i/>
                <w:sz w:val="16"/>
                <w:szCs w:val="16"/>
              </w:rPr>
              <w:t xml:space="preserve"> </w:t>
            </w:r>
            <w:r w:rsidRPr="00FC11A4">
              <w:rPr>
                <w:rFonts w:ascii="Times New Roman" w:hAnsi="Times New Roman"/>
                <w:i/>
                <w:sz w:val="16"/>
                <w:szCs w:val="16"/>
              </w:rPr>
              <w:t>Красноярского края»</w:t>
            </w:r>
          </w:p>
          <w:p w:rsidR="002E11DA" w:rsidRDefault="002E11DA" w:rsidP="00E12CCC">
            <w:pPr>
              <w:pStyle w:val="aff1"/>
              <w:jc w:val="both"/>
              <w:rPr>
                <w:i/>
                <w:sz w:val="16"/>
                <w:szCs w:val="16"/>
              </w:rPr>
            </w:pPr>
          </w:p>
        </w:tc>
        <w:tc>
          <w:tcPr>
            <w:tcW w:w="1644" w:type="dxa"/>
          </w:tcPr>
          <w:p w:rsidR="002E11DA" w:rsidRDefault="00061D28" w:rsidP="00303DA9">
            <w:pPr>
              <w:pStyle w:val="aff1"/>
              <w:rPr>
                <w:i/>
                <w:noProof/>
                <w:sz w:val="16"/>
                <w:szCs w:val="16"/>
              </w:rPr>
            </w:pPr>
            <w:r>
              <w:rPr>
                <w:i/>
                <w:noProof/>
                <w:sz w:val="16"/>
                <w:szCs w:val="16"/>
              </w:rPr>
              <w:t>98 стр.</w:t>
            </w:r>
          </w:p>
        </w:tc>
      </w:tr>
      <w:tr w:rsidR="002E11DA" w:rsidTr="00744728">
        <w:trPr>
          <w:trHeight w:val="511"/>
        </w:trPr>
        <w:tc>
          <w:tcPr>
            <w:tcW w:w="947" w:type="dxa"/>
          </w:tcPr>
          <w:p w:rsidR="002E11DA" w:rsidRPr="00AF424A" w:rsidRDefault="00FC11A4" w:rsidP="00AF424A">
            <w:pPr>
              <w:pStyle w:val="aff1"/>
              <w:rPr>
                <w:i/>
                <w:noProof/>
                <w:sz w:val="16"/>
                <w:szCs w:val="16"/>
              </w:rPr>
            </w:pPr>
            <w:r>
              <w:rPr>
                <w:i/>
                <w:noProof/>
                <w:sz w:val="16"/>
                <w:szCs w:val="16"/>
              </w:rPr>
              <w:t>7</w:t>
            </w:r>
          </w:p>
        </w:tc>
        <w:tc>
          <w:tcPr>
            <w:tcW w:w="7405" w:type="dxa"/>
          </w:tcPr>
          <w:p w:rsidR="002E11DA" w:rsidRPr="00FC11A4" w:rsidRDefault="00FC11A4" w:rsidP="00FC11A4">
            <w:pPr>
              <w:pStyle w:val="ConsPlusTitle"/>
              <w:widowControl/>
              <w:rPr>
                <w:rFonts w:ascii="Times New Roman" w:hAnsi="Times New Roman" w:cs="Times New Roman"/>
                <w:b w:val="0"/>
                <w:i/>
                <w:sz w:val="16"/>
                <w:szCs w:val="16"/>
              </w:rPr>
            </w:pPr>
            <w:r w:rsidRPr="00FC11A4">
              <w:rPr>
                <w:rFonts w:ascii="Times New Roman" w:hAnsi="Times New Roman" w:cs="Times New Roman"/>
                <w:b w:val="0"/>
                <w:i/>
                <w:sz w:val="16"/>
                <w:szCs w:val="16"/>
              </w:rPr>
              <w:t>Решение №52-28</w:t>
            </w:r>
            <w:r w:rsidRPr="00FC11A4">
              <w:rPr>
                <w:b w:val="0"/>
                <w:i/>
                <w:sz w:val="16"/>
                <w:szCs w:val="16"/>
              </w:rPr>
              <w:t>5</w:t>
            </w:r>
            <w:r w:rsidRPr="00FC11A4">
              <w:rPr>
                <w:rFonts w:ascii="Times New Roman" w:hAnsi="Times New Roman" w:cs="Times New Roman"/>
                <w:b w:val="0"/>
                <w:i/>
                <w:sz w:val="16"/>
                <w:szCs w:val="16"/>
              </w:rPr>
              <w:t xml:space="preserve"> от 19.11.2020 года</w:t>
            </w:r>
            <w:r>
              <w:rPr>
                <w:sz w:val="28"/>
                <w:szCs w:val="28"/>
              </w:rPr>
              <w:t xml:space="preserve"> </w:t>
            </w:r>
            <w:r w:rsidRPr="00FC11A4">
              <w:rPr>
                <w:rFonts w:ascii="Times New Roman" w:hAnsi="Times New Roman" w:cs="Times New Roman"/>
                <w:b w:val="0"/>
                <w:i/>
                <w:sz w:val="16"/>
                <w:szCs w:val="16"/>
              </w:rPr>
              <w:t>О досрочном прекращении полномочий</w:t>
            </w:r>
            <w:r>
              <w:rPr>
                <w:rFonts w:ascii="Times New Roman" w:hAnsi="Times New Roman" w:cs="Times New Roman"/>
                <w:b w:val="0"/>
                <w:i/>
                <w:sz w:val="16"/>
                <w:szCs w:val="16"/>
              </w:rPr>
              <w:t xml:space="preserve"> депутата </w:t>
            </w:r>
            <w:r w:rsidRPr="00FC11A4">
              <w:rPr>
                <w:rFonts w:ascii="Times New Roman" w:hAnsi="Times New Roman" w:cs="Times New Roman"/>
                <w:b w:val="0"/>
                <w:i/>
                <w:sz w:val="16"/>
                <w:szCs w:val="16"/>
              </w:rPr>
              <w:t>Нижнеингашского поселкового</w:t>
            </w:r>
            <w:r>
              <w:rPr>
                <w:rFonts w:ascii="Times New Roman" w:hAnsi="Times New Roman" w:cs="Times New Roman"/>
                <w:b w:val="0"/>
                <w:i/>
                <w:sz w:val="16"/>
                <w:szCs w:val="16"/>
              </w:rPr>
              <w:t xml:space="preserve"> </w:t>
            </w:r>
            <w:r w:rsidRPr="00FC11A4">
              <w:rPr>
                <w:rFonts w:ascii="Times New Roman" w:hAnsi="Times New Roman" w:cs="Times New Roman"/>
                <w:b w:val="0"/>
                <w:i/>
                <w:sz w:val="16"/>
                <w:szCs w:val="16"/>
              </w:rPr>
              <w:t>Совета депутатов А.А.Миллера</w:t>
            </w:r>
            <w:r>
              <w:rPr>
                <w:b w:val="0"/>
                <w:sz w:val="28"/>
                <w:szCs w:val="28"/>
              </w:rPr>
              <w:t xml:space="preserve">           </w:t>
            </w:r>
          </w:p>
        </w:tc>
        <w:tc>
          <w:tcPr>
            <w:tcW w:w="1644" w:type="dxa"/>
          </w:tcPr>
          <w:p w:rsidR="002E11DA" w:rsidRDefault="00061D28" w:rsidP="00303DA9">
            <w:pPr>
              <w:pStyle w:val="aff1"/>
              <w:rPr>
                <w:i/>
                <w:noProof/>
                <w:sz w:val="16"/>
                <w:szCs w:val="16"/>
              </w:rPr>
            </w:pPr>
            <w:r>
              <w:rPr>
                <w:i/>
                <w:noProof/>
                <w:sz w:val="16"/>
                <w:szCs w:val="16"/>
              </w:rPr>
              <w:t>99 стр.</w:t>
            </w:r>
          </w:p>
        </w:tc>
      </w:tr>
      <w:tr w:rsidR="00FC11A4" w:rsidTr="00744728">
        <w:trPr>
          <w:trHeight w:val="511"/>
        </w:trPr>
        <w:tc>
          <w:tcPr>
            <w:tcW w:w="947" w:type="dxa"/>
          </w:tcPr>
          <w:p w:rsidR="00FC11A4" w:rsidRDefault="00FC11A4" w:rsidP="00AF424A">
            <w:pPr>
              <w:pStyle w:val="aff1"/>
              <w:rPr>
                <w:i/>
                <w:noProof/>
                <w:sz w:val="16"/>
                <w:szCs w:val="16"/>
              </w:rPr>
            </w:pPr>
            <w:r>
              <w:rPr>
                <w:i/>
                <w:noProof/>
                <w:sz w:val="16"/>
                <w:szCs w:val="16"/>
              </w:rPr>
              <w:t>8</w:t>
            </w:r>
          </w:p>
        </w:tc>
        <w:tc>
          <w:tcPr>
            <w:tcW w:w="7405" w:type="dxa"/>
          </w:tcPr>
          <w:p w:rsidR="00FC11A4" w:rsidRPr="00FC11A4" w:rsidRDefault="00FC11A4" w:rsidP="00FC11A4">
            <w:pPr>
              <w:spacing w:after="0"/>
              <w:rPr>
                <w:rFonts w:ascii="Times New Roman" w:hAnsi="Times New Roman"/>
                <w:i/>
                <w:sz w:val="16"/>
                <w:szCs w:val="16"/>
              </w:rPr>
            </w:pPr>
            <w:r w:rsidRPr="00FC11A4">
              <w:rPr>
                <w:rFonts w:ascii="Times New Roman" w:hAnsi="Times New Roman"/>
                <w:i/>
                <w:sz w:val="16"/>
                <w:szCs w:val="16"/>
              </w:rPr>
              <w:t>Решение №52-286 от 19.11.2020 года О внесении изменений в решение Нижнеингашского поселкового</w:t>
            </w:r>
          </w:p>
          <w:p w:rsidR="00FC11A4" w:rsidRPr="00FC11A4" w:rsidRDefault="00FC11A4" w:rsidP="00FC11A4">
            <w:pPr>
              <w:spacing w:after="0"/>
              <w:rPr>
                <w:rFonts w:ascii="Times New Roman" w:hAnsi="Times New Roman"/>
                <w:i/>
                <w:sz w:val="16"/>
                <w:szCs w:val="16"/>
              </w:rPr>
            </w:pPr>
            <w:r w:rsidRPr="00FC11A4">
              <w:rPr>
                <w:rFonts w:ascii="Times New Roman" w:hAnsi="Times New Roman"/>
                <w:i/>
                <w:sz w:val="16"/>
                <w:szCs w:val="16"/>
              </w:rPr>
              <w:t>Совета депутатов от 19.03.2020 №46-247 «Об утверждении Порядка</w:t>
            </w:r>
            <w:r>
              <w:rPr>
                <w:rFonts w:ascii="Times New Roman" w:hAnsi="Times New Roman"/>
                <w:i/>
                <w:sz w:val="16"/>
                <w:szCs w:val="16"/>
              </w:rPr>
              <w:t xml:space="preserve"> </w:t>
            </w:r>
            <w:r w:rsidRPr="00FC11A4">
              <w:rPr>
                <w:rFonts w:ascii="Times New Roman" w:hAnsi="Times New Roman"/>
                <w:i/>
                <w:sz w:val="16"/>
                <w:szCs w:val="16"/>
              </w:rPr>
              <w:t>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w:t>
            </w:r>
            <w:r>
              <w:rPr>
                <w:rFonts w:ascii="Times New Roman" w:hAnsi="Times New Roman"/>
                <w:i/>
                <w:sz w:val="16"/>
                <w:szCs w:val="16"/>
              </w:rPr>
              <w:t xml:space="preserve">зации местного самоуправления в </w:t>
            </w:r>
            <w:r w:rsidRPr="00FC11A4">
              <w:rPr>
                <w:rFonts w:ascii="Times New Roman" w:hAnsi="Times New Roman"/>
                <w:i/>
                <w:sz w:val="16"/>
                <w:szCs w:val="16"/>
              </w:rPr>
              <w:t xml:space="preserve">Российской Федерации» в муниципальном образовании посёлок Нижний Ингаш Нижнеингашского района Красноярского края» ( в ред. решения от 27.08.2020№50-271) </w:t>
            </w:r>
          </w:p>
          <w:p w:rsidR="00FC11A4" w:rsidRPr="00FC11A4" w:rsidRDefault="00FC11A4" w:rsidP="00FC11A4">
            <w:pPr>
              <w:pStyle w:val="ConsPlusTitle"/>
              <w:widowControl/>
              <w:rPr>
                <w:rFonts w:ascii="Times New Roman" w:hAnsi="Times New Roman" w:cs="Times New Roman"/>
                <w:b w:val="0"/>
                <w:i/>
                <w:sz w:val="16"/>
                <w:szCs w:val="16"/>
              </w:rPr>
            </w:pPr>
          </w:p>
        </w:tc>
        <w:tc>
          <w:tcPr>
            <w:tcW w:w="1644" w:type="dxa"/>
          </w:tcPr>
          <w:p w:rsidR="00FC11A4" w:rsidRDefault="00061D28" w:rsidP="00303DA9">
            <w:pPr>
              <w:pStyle w:val="aff1"/>
              <w:rPr>
                <w:i/>
                <w:noProof/>
                <w:sz w:val="16"/>
                <w:szCs w:val="16"/>
              </w:rPr>
            </w:pPr>
            <w:r>
              <w:rPr>
                <w:i/>
                <w:noProof/>
                <w:sz w:val="16"/>
                <w:szCs w:val="16"/>
              </w:rPr>
              <w:t>100-101 стр.</w:t>
            </w:r>
          </w:p>
        </w:tc>
      </w:tr>
      <w:tr w:rsidR="00FC11A4" w:rsidTr="00744728">
        <w:trPr>
          <w:trHeight w:val="511"/>
        </w:trPr>
        <w:tc>
          <w:tcPr>
            <w:tcW w:w="947" w:type="dxa"/>
          </w:tcPr>
          <w:p w:rsidR="00FC11A4" w:rsidRDefault="00FC11A4" w:rsidP="00AF424A">
            <w:pPr>
              <w:pStyle w:val="aff1"/>
              <w:rPr>
                <w:i/>
                <w:noProof/>
                <w:sz w:val="16"/>
                <w:szCs w:val="16"/>
              </w:rPr>
            </w:pPr>
            <w:r>
              <w:rPr>
                <w:i/>
                <w:noProof/>
                <w:sz w:val="16"/>
                <w:szCs w:val="16"/>
              </w:rPr>
              <w:t>9</w:t>
            </w:r>
          </w:p>
        </w:tc>
        <w:tc>
          <w:tcPr>
            <w:tcW w:w="7405" w:type="dxa"/>
          </w:tcPr>
          <w:p w:rsidR="00FC11A4" w:rsidRPr="00FC11A4" w:rsidRDefault="00FC11A4" w:rsidP="00FC11A4">
            <w:pPr>
              <w:pStyle w:val="aff1"/>
              <w:rPr>
                <w:i/>
                <w:sz w:val="16"/>
                <w:szCs w:val="16"/>
              </w:rPr>
            </w:pPr>
            <w:r w:rsidRPr="00FC11A4">
              <w:rPr>
                <w:i/>
                <w:sz w:val="16"/>
                <w:szCs w:val="16"/>
              </w:rPr>
              <w:t>Решение №52-288 от 19.11.2020 года  Об утверждении перечня муниципального имущества</w:t>
            </w:r>
          </w:p>
          <w:p w:rsidR="00FC11A4" w:rsidRPr="00FC11A4" w:rsidRDefault="00FC11A4" w:rsidP="00FC11A4">
            <w:pPr>
              <w:pStyle w:val="aff1"/>
              <w:rPr>
                <w:i/>
                <w:sz w:val="16"/>
                <w:szCs w:val="16"/>
              </w:rPr>
            </w:pPr>
            <w:r w:rsidRPr="00FC11A4">
              <w:rPr>
                <w:i/>
                <w:sz w:val="16"/>
                <w:szCs w:val="16"/>
              </w:rPr>
              <w:t>поселка Нижний Ингаш Нижнеингашского района</w:t>
            </w:r>
            <w:r>
              <w:rPr>
                <w:i/>
                <w:sz w:val="16"/>
                <w:szCs w:val="16"/>
              </w:rPr>
              <w:t xml:space="preserve"> </w:t>
            </w:r>
            <w:r w:rsidRPr="00FC11A4">
              <w:rPr>
                <w:i/>
                <w:sz w:val="16"/>
                <w:szCs w:val="16"/>
              </w:rPr>
              <w:t xml:space="preserve">Красноярского края подлежащего списанию </w:t>
            </w:r>
          </w:p>
          <w:p w:rsidR="00FC11A4" w:rsidRPr="00FC11A4" w:rsidRDefault="00FC11A4" w:rsidP="00FC11A4">
            <w:pPr>
              <w:pStyle w:val="aff1"/>
              <w:rPr>
                <w:i/>
                <w:sz w:val="16"/>
                <w:szCs w:val="16"/>
              </w:rPr>
            </w:pPr>
          </w:p>
        </w:tc>
        <w:tc>
          <w:tcPr>
            <w:tcW w:w="1644" w:type="dxa"/>
          </w:tcPr>
          <w:p w:rsidR="00FC11A4" w:rsidRDefault="00061D28" w:rsidP="00303DA9">
            <w:pPr>
              <w:pStyle w:val="aff1"/>
              <w:rPr>
                <w:i/>
                <w:noProof/>
                <w:sz w:val="16"/>
                <w:szCs w:val="16"/>
              </w:rPr>
            </w:pPr>
            <w:r>
              <w:rPr>
                <w:i/>
                <w:noProof/>
                <w:sz w:val="16"/>
                <w:szCs w:val="16"/>
              </w:rPr>
              <w:t>101-102 стр.</w:t>
            </w:r>
          </w:p>
        </w:tc>
      </w:tr>
    </w:tbl>
    <w:p w:rsidR="002E11DA" w:rsidRPr="002E11DA" w:rsidRDefault="002E11DA" w:rsidP="002E11DA">
      <w:pPr>
        <w:pStyle w:val="aff1"/>
        <w:jc w:val="center"/>
      </w:pPr>
      <w:r w:rsidRPr="002E11DA">
        <w:t>К сведению жителей муниципального образования</w:t>
      </w:r>
    </w:p>
    <w:p w:rsidR="002E11DA" w:rsidRPr="002E11DA" w:rsidRDefault="002E11DA" w:rsidP="002E11DA">
      <w:pPr>
        <w:pStyle w:val="aff1"/>
        <w:jc w:val="center"/>
      </w:pPr>
      <w:r w:rsidRPr="002E11DA">
        <w:t>посёлок Нижний Ингаш</w:t>
      </w:r>
    </w:p>
    <w:p w:rsidR="002E11DA" w:rsidRPr="002E11DA" w:rsidRDefault="002E11DA" w:rsidP="002E11DA">
      <w:pPr>
        <w:pStyle w:val="aff1"/>
        <w:jc w:val="center"/>
      </w:pPr>
      <w:r w:rsidRPr="002E11DA">
        <w:t>4  декабря  2020 года в 14 часов по адресу:</w:t>
      </w:r>
    </w:p>
    <w:p w:rsidR="002E11DA" w:rsidRPr="002E11DA" w:rsidRDefault="002E11DA" w:rsidP="002E11DA">
      <w:pPr>
        <w:pStyle w:val="aff1"/>
        <w:jc w:val="center"/>
      </w:pPr>
      <w:r w:rsidRPr="002E11DA">
        <w:t>п. Нижний Ингаш, ул. Ленина 162,  Молодежный центр «Галактика»</w:t>
      </w:r>
    </w:p>
    <w:p w:rsidR="002E11DA" w:rsidRPr="002E11DA" w:rsidRDefault="002E11DA" w:rsidP="002E11DA">
      <w:pPr>
        <w:pStyle w:val="aff1"/>
        <w:jc w:val="center"/>
      </w:pPr>
      <w:r w:rsidRPr="002E11DA">
        <w:t>Состоятся публичные слушания на тему:</w:t>
      </w:r>
    </w:p>
    <w:p w:rsidR="002E11DA" w:rsidRPr="002E11DA" w:rsidRDefault="002E11DA" w:rsidP="002E11DA">
      <w:pPr>
        <w:pStyle w:val="aff1"/>
        <w:jc w:val="center"/>
      </w:pPr>
      <w:r w:rsidRPr="002E11DA">
        <w:t>Обсуждение проекта решения</w:t>
      </w:r>
    </w:p>
    <w:p w:rsidR="002E11DA" w:rsidRPr="002E11DA" w:rsidRDefault="002E11DA" w:rsidP="002E11DA">
      <w:pPr>
        <w:pStyle w:val="aff1"/>
        <w:jc w:val="center"/>
      </w:pPr>
      <w:r w:rsidRPr="002E11DA">
        <w:t>«О  бюджете  поселка Нижний Ингаш на  2021 год и плановый период 2022-2023 годов»</w:t>
      </w:r>
    </w:p>
    <w:p w:rsidR="002E11DA" w:rsidRPr="002E11DA" w:rsidRDefault="002E11DA" w:rsidP="002E11DA">
      <w:pPr>
        <w:pStyle w:val="aff1"/>
        <w:jc w:val="center"/>
      </w:pPr>
      <w:r w:rsidRPr="002E11DA">
        <w:t>Организатор публичных слушаний - Администрация поселка нижний Ингаш</w:t>
      </w:r>
    </w:p>
    <w:p w:rsidR="002E11DA" w:rsidRPr="002E11DA" w:rsidRDefault="002E11DA" w:rsidP="002E11DA">
      <w:pPr>
        <w:pStyle w:val="aff1"/>
        <w:jc w:val="center"/>
      </w:pPr>
      <w:r w:rsidRPr="002E11DA">
        <w:t>Нижнеингашского района красноярского края</w:t>
      </w:r>
    </w:p>
    <w:p w:rsidR="002E11DA" w:rsidRPr="002E11DA" w:rsidRDefault="002E11DA" w:rsidP="002E11DA">
      <w:pPr>
        <w:pStyle w:val="aff1"/>
        <w:jc w:val="center"/>
      </w:pPr>
      <w:r w:rsidRPr="002E11DA">
        <w:t>Регистрация участников публичных слушаний с 13</w:t>
      </w:r>
      <w:r w:rsidRPr="002E11DA">
        <w:rPr>
          <w:vertAlign w:val="superscript"/>
        </w:rPr>
        <w:t xml:space="preserve">30 </w:t>
      </w:r>
      <w:r w:rsidRPr="002E11DA">
        <w:t>часов.</w:t>
      </w:r>
    </w:p>
    <w:p w:rsidR="002E11DA" w:rsidRPr="002E11DA" w:rsidRDefault="002E11DA" w:rsidP="002E11DA">
      <w:pPr>
        <w:pStyle w:val="aff1"/>
        <w:jc w:val="center"/>
      </w:pPr>
      <w:r w:rsidRPr="002E11DA">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решения.</w:t>
      </w:r>
    </w:p>
    <w:p w:rsidR="00FC11A4" w:rsidRDefault="002E11DA" w:rsidP="002E11DA">
      <w:pPr>
        <w:jc w:val="center"/>
        <w:rPr>
          <w:rFonts w:ascii="Times New Roman" w:hAnsi="Times New Roman"/>
          <w:color w:val="000000"/>
          <w:sz w:val="24"/>
          <w:szCs w:val="24"/>
        </w:rPr>
      </w:pPr>
      <w:r w:rsidRPr="002E11DA">
        <w:rPr>
          <w:rFonts w:ascii="Times New Roman" w:hAnsi="Times New Roman"/>
          <w:color w:val="000000"/>
          <w:sz w:val="24"/>
          <w:szCs w:val="24"/>
        </w:rPr>
        <w:t xml:space="preserve">Ознакомиться с проектом решения «О бюджете поселка Нижний Ингаш на 2021 год и на плановый период  2022-2022 годов» можно в периодическом  печатном  средстве массовой информации </w:t>
      </w:r>
    </w:p>
    <w:p w:rsidR="00FC11A4" w:rsidRPr="00FC11A4" w:rsidRDefault="00FC11A4" w:rsidP="00FC11A4">
      <w:pPr>
        <w:jc w:val="right"/>
        <w:rPr>
          <w:rFonts w:ascii="Times New Roman" w:hAnsi="Times New Roman"/>
          <w:i/>
          <w:color w:val="000000"/>
          <w:sz w:val="16"/>
          <w:szCs w:val="16"/>
        </w:rPr>
      </w:pPr>
      <w:r w:rsidRPr="00FC11A4">
        <w:rPr>
          <w:rFonts w:ascii="Times New Roman" w:hAnsi="Times New Roman"/>
          <w:i/>
          <w:color w:val="000000"/>
          <w:sz w:val="16"/>
          <w:szCs w:val="16"/>
        </w:rPr>
        <w:t xml:space="preserve">                                                             (Окончание на стр.2)</w:t>
      </w:r>
    </w:p>
    <w:p w:rsidR="00FC11A4" w:rsidRPr="002E11DA" w:rsidRDefault="00FC11A4" w:rsidP="00FC11A4">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2E11DA" w:rsidRDefault="002E11DA" w:rsidP="002E11DA">
      <w:pPr>
        <w:jc w:val="center"/>
        <w:rPr>
          <w:rFonts w:ascii="Times New Roman" w:hAnsi="Times New Roman"/>
          <w:color w:val="000000"/>
          <w:sz w:val="24"/>
          <w:szCs w:val="24"/>
        </w:rPr>
      </w:pPr>
      <w:r w:rsidRPr="002E11DA">
        <w:rPr>
          <w:rFonts w:ascii="Times New Roman" w:hAnsi="Times New Roman"/>
          <w:color w:val="000000"/>
          <w:sz w:val="24"/>
          <w:szCs w:val="24"/>
        </w:rPr>
        <w:t>«Вестник муниципального образования поселок Нижний Ингаш» №44 от 20.11.2020г. и  на официальном сайте администрации  поселка</w:t>
      </w:r>
    </w:p>
    <w:p w:rsidR="002E11DA" w:rsidRPr="002E11DA" w:rsidRDefault="002E11DA" w:rsidP="002E11DA">
      <w:pPr>
        <w:jc w:val="center"/>
        <w:rPr>
          <w:rFonts w:ascii="Times New Roman" w:hAnsi="Times New Roman"/>
          <w:sz w:val="24"/>
          <w:szCs w:val="24"/>
        </w:rPr>
      </w:pPr>
      <w:r w:rsidRPr="002E11DA">
        <w:rPr>
          <w:rFonts w:ascii="Times New Roman" w:hAnsi="Times New Roman"/>
          <w:color w:val="000000"/>
          <w:sz w:val="24"/>
          <w:szCs w:val="24"/>
        </w:rPr>
        <w:t xml:space="preserve"> (</w:t>
      </w:r>
      <w:hyperlink r:id="rId9" w:history="1">
        <w:r w:rsidRPr="002E11DA">
          <w:rPr>
            <w:rFonts w:ascii="Times New Roman" w:hAnsi="Times New Roman"/>
            <w:color w:val="000000"/>
            <w:sz w:val="24"/>
            <w:szCs w:val="24"/>
            <w:u w:val="single"/>
          </w:rPr>
          <w:t>https://nizhny-ingash.ru/</w:t>
        </w:r>
      </w:hyperlink>
      <w:r w:rsidRPr="002E11DA">
        <w:rPr>
          <w:rFonts w:ascii="Times New Roman" w:hAnsi="Times New Roman"/>
          <w:color w:val="000000"/>
          <w:sz w:val="24"/>
          <w:szCs w:val="24"/>
        </w:rPr>
        <w:t xml:space="preserve">). </w:t>
      </w:r>
    </w:p>
    <w:p w:rsidR="002E11DA" w:rsidRPr="002E11DA" w:rsidRDefault="002E11DA" w:rsidP="002E11DA">
      <w:pPr>
        <w:jc w:val="center"/>
        <w:rPr>
          <w:rFonts w:ascii="Times New Roman" w:hAnsi="Times New Roman"/>
          <w:sz w:val="24"/>
          <w:szCs w:val="24"/>
        </w:rPr>
      </w:pPr>
      <w:r w:rsidRPr="002E11DA">
        <w:rPr>
          <w:rFonts w:ascii="Times New Roman" w:hAnsi="Times New Roman"/>
          <w:color w:val="000000"/>
          <w:sz w:val="24"/>
          <w:szCs w:val="24"/>
        </w:rPr>
        <w:t>Страница- Главная, Страница-Бюджет.</w:t>
      </w:r>
    </w:p>
    <w:p w:rsidR="002E11DA" w:rsidRPr="002E11DA" w:rsidRDefault="002E11DA" w:rsidP="002E11DA">
      <w:pPr>
        <w:jc w:val="center"/>
        <w:rPr>
          <w:rFonts w:ascii="Times New Roman" w:hAnsi="Times New Roman"/>
          <w:sz w:val="24"/>
          <w:szCs w:val="24"/>
        </w:rPr>
      </w:pPr>
    </w:p>
    <w:p w:rsidR="002E11DA" w:rsidRPr="002E11DA" w:rsidRDefault="002E11DA" w:rsidP="002E11DA">
      <w:pPr>
        <w:jc w:val="center"/>
        <w:rPr>
          <w:rFonts w:ascii="Times New Roman" w:hAnsi="Times New Roman"/>
          <w:sz w:val="24"/>
          <w:szCs w:val="24"/>
        </w:rPr>
      </w:pPr>
      <w:r w:rsidRPr="002E11DA">
        <w:rPr>
          <w:rFonts w:ascii="Times New Roman" w:hAnsi="Times New Roman"/>
          <w:noProof/>
          <w:sz w:val="24"/>
          <w:szCs w:val="24"/>
          <w:lang w:eastAsia="ru-RU"/>
        </w:rPr>
        <w:drawing>
          <wp:inline distT="0" distB="0" distL="0" distR="0">
            <wp:extent cx="501015" cy="62039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2E11DA" w:rsidRPr="002E11DA" w:rsidRDefault="002E11DA" w:rsidP="002E11DA">
      <w:pPr>
        <w:pStyle w:val="aff1"/>
        <w:jc w:val="center"/>
        <w:rPr>
          <w:sz w:val="24"/>
          <w:szCs w:val="24"/>
        </w:rPr>
      </w:pPr>
      <w:r w:rsidRPr="002E11DA">
        <w:rPr>
          <w:sz w:val="24"/>
          <w:szCs w:val="24"/>
        </w:rPr>
        <w:t>НИЖНЕИНГАШСКИЙ ПОСЕЛКОВЫЙ СОВЕТ ДЕПУТАТОВ</w:t>
      </w:r>
    </w:p>
    <w:p w:rsidR="002E11DA" w:rsidRPr="002E11DA" w:rsidRDefault="002E11DA" w:rsidP="002E11DA">
      <w:pPr>
        <w:pStyle w:val="aff1"/>
        <w:jc w:val="center"/>
        <w:rPr>
          <w:sz w:val="24"/>
          <w:szCs w:val="24"/>
        </w:rPr>
      </w:pPr>
      <w:r w:rsidRPr="002E11DA">
        <w:rPr>
          <w:sz w:val="24"/>
          <w:szCs w:val="24"/>
        </w:rPr>
        <w:t>НИЖНЕИНГАШСКОГО РАЙОНА</w:t>
      </w:r>
    </w:p>
    <w:p w:rsidR="002E11DA" w:rsidRPr="002E11DA" w:rsidRDefault="002E11DA" w:rsidP="002E11DA">
      <w:pPr>
        <w:pStyle w:val="aff1"/>
        <w:jc w:val="center"/>
        <w:rPr>
          <w:sz w:val="24"/>
          <w:szCs w:val="24"/>
        </w:rPr>
      </w:pPr>
      <w:r w:rsidRPr="002E11DA">
        <w:rPr>
          <w:sz w:val="24"/>
          <w:szCs w:val="24"/>
        </w:rPr>
        <w:t>КРАСНОЯРСКОГО КРАЯ</w:t>
      </w:r>
    </w:p>
    <w:p w:rsidR="002E11DA" w:rsidRPr="002E11DA" w:rsidRDefault="002E11DA" w:rsidP="002E11DA">
      <w:pPr>
        <w:pStyle w:val="aff1"/>
        <w:jc w:val="center"/>
        <w:rPr>
          <w:sz w:val="24"/>
          <w:szCs w:val="24"/>
        </w:rPr>
      </w:pPr>
    </w:p>
    <w:p w:rsidR="002E11DA" w:rsidRPr="002E11DA" w:rsidRDefault="002E11DA" w:rsidP="002E11DA">
      <w:pPr>
        <w:pStyle w:val="aff1"/>
        <w:jc w:val="center"/>
        <w:rPr>
          <w:sz w:val="24"/>
          <w:szCs w:val="24"/>
        </w:rPr>
      </w:pPr>
      <w:r w:rsidRPr="002E11DA">
        <w:rPr>
          <w:sz w:val="24"/>
          <w:szCs w:val="24"/>
        </w:rPr>
        <w:t>РЕШЕНИЕ</w:t>
      </w:r>
    </w:p>
    <w:p w:rsidR="002E11DA" w:rsidRPr="002E11DA" w:rsidRDefault="002E11DA" w:rsidP="002E11DA">
      <w:pPr>
        <w:tabs>
          <w:tab w:val="left" w:pos="3930"/>
        </w:tabs>
        <w:rPr>
          <w:rFonts w:ascii="Times New Roman" w:hAnsi="Times New Roman"/>
          <w:sz w:val="24"/>
          <w:szCs w:val="24"/>
        </w:rPr>
      </w:pPr>
      <w:r w:rsidRPr="002E11DA">
        <w:rPr>
          <w:rFonts w:ascii="Times New Roman" w:hAnsi="Times New Roman"/>
          <w:sz w:val="24"/>
          <w:szCs w:val="24"/>
        </w:rPr>
        <w:t xml:space="preserve"> _____.2020г.                                    </w:t>
      </w:r>
      <w:r>
        <w:rPr>
          <w:rFonts w:ascii="Times New Roman" w:hAnsi="Times New Roman"/>
          <w:sz w:val="24"/>
          <w:szCs w:val="24"/>
        </w:rPr>
        <w:t xml:space="preserve"> </w:t>
      </w:r>
      <w:r w:rsidR="00FC11A4">
        <w:rPr>
          <w:rFonts w:ascii="Times New Roman" w:hAnsi="Times New Roman"/>
          <w:sz w:val="24"/>
          <w:szCs w:val="24"/>
        </w:rPr>
        <w:t xml:space="preserve">   </w:t>
      </w:r>
      <w:r>
        <w:rPr>
          <w:rFonts w:ascii="Times New Roman" w:hAnsi="Times New Roman"/>
          <w:sz w:val="24"/>
          <w:szCs w:val="24"/>
        </w:rPr>
        <w:t xml:space="preserve">   </w:t>
      </w:r>
      <w:r w:rsidRPr="002E11DA">
        <w:rPr>
          <w:rFonts w:ascii="Times New Roman" w:hAnsi="Times New Roman"/>
          <w:sz w:val="24"/>
          <w:szCs w:val="24"/>
        </w:rPr>
        <w:t xml:space="preserve">   пгт. Нижний Ингаш                                             №</w:t>
      </w:r>
      <w:r>
        <w:rPr>
          <w:rFonts w:ascii="Times New Roman" w:hAnsi="Times New Roman"/>
          <w:sz w:val="24"/>
          <w:szCs w:val="24"/>
        </w:rPr>
        <w:t>проект</w:t>
      </w:r>
    </w:p>
    <w:p w:rsidR="002E11DA" w:rsidRPr="002E11DA" w:rsidRDefault="002E11DA" w:rsidP="002E11DA">
      <w:pPr>
        <w:pStyle w:val="aff1"/>
        <w:rPr>
          <w:sz w:val="24"/>
          <w:szCs w:val="24"/>
        </w:rPr>
      </w:pPr>
      <w:r w:rsidRPr="002E11DA">
        <w:rPr>
          <w:sz w:val="24"/>
          <w:szCs w:val="24"/>
        </w:rPr>
        <w:t xml:space="preserve">О  бюджете поселка Нижний Ингаш </w:t>
      </w:r>
    </w:p>
    <w:p w:rsidR="002E11DA" w:rsidRPr="002E11DA" w:rsidRDefault="002E11DA" w:rsidP="002E11DA">
      <w:pPr>
        <w:pStyle w:val="aff1"/>
        <w:rPr>
          <w:sz w:val="24"/>
          <w:szCs w:val="24"/>
        </w:rPr>
      </w:pPr>
      <w:r w:rsidRPr="002E11DA">
        <w:rPr>
          <w:sz w:val="24"/>
          <w:szCs w:val="24"/>
        </w:rPr>
        <w:t xml:space="preserve">на  2021 год и плановый период </w:t>
      </w:r>
    </w:p>
    <w:p w:rsidR="002E11DA" w:rsidRPr="002E11DA" w:rsidRDefault="002E11DA" w:rsidP="002E11DA">
      <w:pPr>
        <w:pStyle w:val="aff1"/>
        <w:rPr>
          <w:sz w:val="24"/>
          <w:szCs w:val="24"/>
        </w:rPr>
      </w:pPr>
      <w:r w:rsidRPr="002E11DA">
        <w:rPr>
          <w:sz w:val="24"/>
          <w:szCs w:val="24"/>
        </w:rPr>
        <w:t>2022-2023 годов</w:t>
      </w:r>
    </w:p>
    <w:p w:rsidR="002E11DA" w:rsidRPr="00FC11A4" w:rsidRDefault="002E11DA" w:rsidP="00FC11A4">
      <w:pPr>
        <w:pStyle w:val="aff1"/>
        <w:jc w:val="center"/>
        <w:rPr>
          <w:b/>
          <w:sz w:val="24"/>
          <w:szCs w:val="24"/>
        </w:rPr>
      </w:pPr>
      <w:r w:rsidRPr="00FC11A4">
        <w:rPr>
          <w:b/>
          <w:sz w:val="24"/>
          <w:szCs w:val="24"/>
        </w:rPr>
        <w:t>Статья 1. Основные  характеристики   бюджета поселка  на 2021 год</w:t>
      </w:r>
    </w:p>
    <w:p w:rsidR="002E11DA" w:rsidRPr="00FC11A4" w:rsidRDefault="002E11DA" w:rsidP="00FC11A4">
      <w:pPr>
        <w:pStyle w:val="aff1"/>
        <w:jc w:val="center"/>
        <w:rPr>
          <w:b/>
          <w:sz w:val="24"/>
          <w:szCs w:val="24"/>
        </w:rPr>
      </w:pPr>
      <w:r w:rsidRPr="00FC11A4">
        <w:rPr>
          <w:b/>
          <w:sz w:val="24"/>
          <w:szCs w:val="24"/>
        </w:rPr>
        <w:t>и плановый период 2022-2023 годов</w:t>
      </w:r>
    </w:p>
    <w:p w:rsidR="002E11DA" w:rsidRPr="00FC11A4" w:rsidRDefault="002E11DA" w:rsidP="00FC11A4">
      <w:pPr>
        <w:pStyle w:val="aff1"/>
        <w:jc w:val="center"/>
        <w:rPr>
          <w:b/>
          <w:sz w:val="24"/>
          <w:szCs w:val="24"/>
        </w:rPr>
      </w:pPr>
    </w:p>
    <w:p w:rsidR="002E11DA" w:rsidRPr="00FC11A4" w:rsidRDefault="002E11DA" w:rsidP="00FC11A4">
      <w:pPr>
        <w:pStyle w:val="aff1"/>
        <w:rPr>
          <w:sz w:val="24"/>
          <w:szCs w:val="24"/>
        </w:rPr>
      </w:pPr>
      <w:r w:rsidRPr="002E11DA">
        <w:t xml:space="preserve"> </w:t>
      </w:r>
      <w:r w:rsidRPr="00FC11A4">
        <w:rPr>
          <w:sz w:val="24"/>
          <w:szCs w:val="24"/>
        </w:rPr>
        <w:t>1.   Утвердить основные характеристики  бюджета  поселка на 2021 год:</w:t>
      </w:r>
    </w:p>
    <w:p w:rsidR="002E11DA" w:rsidRPr="00FC11A4" w:rsidRDefault="002E11DA" w:rsidP="00FC11A4">
      <w:pPr>
        <w:pStyle w:val="aff1"/>
        <w:rPr>
          <w:sz w:val="24"/>
          <w:szCs w:val="24"/>
        </w:rPr>
      </w:pPr>
      <w:r w:rsidRPr="00FC11A4">
        <w:rPr>
          <w:sz w:val="24"/>
          <w:szCs w:val="24"/>
        </w:rPr>
        <w:t>1) прогнозируемый общий объем доходов бюджета поселка в сумме 30 752 164,63 рублей;</w:t>
      </w:r>
    </w:p>
    <w:p w:rsidR="002E11DA" w:rsidRPr="00FC11A4" w:rsidRDefault="002E11DA" w:rsidP="00FC11A4">
      <w:pPr>
        <w:pStyle w:val="aff1"/>
        <w:rPr>
          <w:sz w:val="24"/>
          <w:szCs w:val="24"/>
        </w:rPr>
      </w:pPr>
      <w:r w:rsidRPr="00FC11A4">
        <w:rPr>
          <w:sz w:val="24"/>
          <w:szCs w:val="24"/>
        </w:rPr>
        <w:t>2)   общий  объем   расходов  бюджета  поселка в сумме  31 752 164,63 рублей;</w:t>
      </w:r>
    </w:p>
    <w:p w:rsidR="002E11DA" w:rsidRPr="00FC11A4" w:rsidRDefault="002E11DA" w:rsidP="00FC11A4">
      <w:pPr>
        <w:pStyle w:val="aff1"/>
        <w:rPr>
          <w:sz w:val="24"/>
          <w:szCs w:val="24"/>
        </w:rPr>
      </w:pPr>
      <w:r w:rsidRPr="00FC11A4">
        <w:rPr>
          <w:sz w:val="24"/>
          <w:szCs w:val="24"/>
        </w:rPr>
        <w:t>3)   дефицит  бюджета  поселка в сумме  1 000 000,00 рублей;</w:t>
      </w:r>
    </w:p>
    <w:p w:rsidR="002E11DA" w:rsidRPr="00FC11A4" w:rsidRDefault="002E11DA" w:rsidP="00FC11A4">
      <w:pPr>
        <w:pStyle w:val="aff1"/>
        <w:rPr>
          <w:sz w:val="24"/>
          <w:szCs w:val="24"/>
        </w:rPr>
      </w:pPr>
      <w:r w:rsidRPr="00FC11A4">
        <w:rPr>
          <w:sz w:val="24"/>
          <w:szCs w:val="24"/>
        </w:rPr>
        <w:t xml:space="preserve">4)   источники внутреннего финансирования дефицита бюджета поселка в сумме 0,00 рублей, согласно приложению 1 к настоящему Решению. </w:t>
      </w:r>
    </w:p>
    <w:p w:rsidR="002E11DA" w:rsidRPr="00FC11A4" w:rsidRDefault="002E11DA" w:rsidP="00FC11A4">
      <w:pPr>
        <w:pStyle w:val="aff1"/>
        <w:rPr>
          <w:sz w:val="24"/>
          <w:szCs w:val="24"/>
        </w:rPr>
      </w:pPr>
      <w:r w:rsidRPr="00FC11A4">
        <w:rPr>
          <w:sz w:val="24"/>
          <w:szCs w:val="24"/>
        </w:rPr>
        <w:t>2.   Утвердить основные характеристики  бюджета поселка  на  2022 год и на 2023 год:</w:t>
      </w:r>
    </w:p>
    <w:p w:rsidR="002E11DA" w:rsidRPr="00FC11A4" w:rsidRDefault="002E11DA" w:rsidP="00FC11A4">
      <w:pPr>
        <w:pStyle w:val="aff1"/>
        <w:rPr>
          <w:sz w:val="24"/>
          <w:szCs w:val="24"/>
        </w:rPr>
      </w:pPr>
      <w:r w:rsidRPr="00FC11A4">
        <w:rPr>
          <w:sz w:val="24"/>
          <w:szCs w:val="24"/>
        </w:rPr>
        <w:t>1)  прогнозируемый общий объем доходов бюджета  поселка на 2022 год  в сумме   24  609 953,27 рублей  и  на 2023 год в сумме  25 391 827,37 рублей;</w:t>
      </w:r>
    </w:p>
    <w:p w:rsidR="002E11DA" w:rsidRPr="00FC11A4" w:rsidRDefault="002E11DA" w:rsidP="00FC11A4">
      <w:pPr>
        <w:pStyle w:val="aff1"/>
        <w:rPr>
          <w:sz w:val="24"/>
          <w:szCs w:val="24"/>
        </w:rPr>
      </w:pPr>
      <w:r w:rsidRPr="00FC11A4">
        <w:rPr>
          <w:sz w:val="24"/>
          <w:szCs w:val="24"/>
        </w:rPr>
        <w:t>2)  общий объем   расходов   бюджета  поселка на 2022 год в сумме  24 609 953,27  рублей, в том числе условно утвержденные расходы в сумме 599  511,45  рублей  и на 2022 год в сумме 25 391 827,27рублей, в том числе условно утвержденные расходы  в сумме   1 238 116,61  рублей.</w:t>
      </w:r>
    </w:p>
    <w:p w:rsidR="002E11DA" w:rsidRPr="00FC11A4" w:rsidRDefault="002E11DA" w:rsidP="00FC11A4">
      <w:pPr>
        <w:pStyle w:val="aff1"/>
        <w:rPr>
          <w:sz w:val="24"/>
          <w:szCs w:val="24"/>
        </w:rPr>
      </w:pPr>
      <w:r w:rsidRPr="00FC11A4">
        <w:rPr>
          <w:sz w:val="24"/>
          <w:szCs w:val="24"/>
        </w:rPr>
        <w:t>3)    дефицит   бюджета поселка на 2022 год в сумме 0,00  рублей и на 2023 год  в сумме 0,00 рублей;</w:t>
      </w:r>
    </w:p>
    <w:p w:rsidR="002E11DA" w:rsidRPr="00FC11A4" w:rsidRDefault="002E11DA" w:rsidP="00FC11A4">
      <w:pPr>
        <w:pStyle w:val="aff1"/>
        <w:rPr>
          <w:sz w:val="24"/>
          <w:szCs w:val="24"/>
        </w:rPr>
      </w:pPr>
      <w:r w:rsidRPr="00FC11A4">
        <w:rPr>
          <w:sz w:val="24"/>
          <w:szCs w:val="24"/>
        </w:rPr>
        <w:t>4)   источники внутреннего финансирования дефицита  бюджета   поселка  на 2022 год в сумме 0,00 рублей  и на 2023 год в сумме 0,00  рублей,  согласно приложению 1 к настоящему Решению.</w:t>
      </w:r>
    </w:p>
    <w:p w:rsidR="002E11DA" w:rsidRPr="00FC11A4" w:rsidRDefault="002E11DA" w:rsidP="00FC11A4">
      <w:pPr>
        <w:pStyle w:val="aff1"/>
        <w:rPr>
          <w:b/>
          <w:sz w:val="24"/>
          <w:szCs w:val="24"/>
        </w:rPr>
      </w:pPr>
    </w:p>
    <w:p w:rsidR="002E11DA" w:rsidRPr="00FC11A4" w:rsidRDefault="002E11DA" w:rsidP="00FC11A4">
      <w:pPr>
        <w:pStyle w:val="aff1"/>
        <w:jc w:val="center"/>
        <w:rPr>
          <w:b/>
          <w:sz w:val="24"/>
          <w:szCs w:val="24"/>
        </w:rPr>
      </w:pPr>
      <w:r w:rsidRPr="00FC11A4">
        <w:rPr>
          <w:b/>
          <w:sz w:val="24"/>
          <w:szCs w:val="24"/>
        </w:rPr>
        <w:t>Статья 2. Главные администраторы доходов  бюджета поселка  и главные администраторы источников внутреннего  финансирования</w:t>
      </w:r>
    </w:p>
    <w:p w:rsidR="002E11DA" w:rsidRPr="00FC11A4" w:rsidRDefault="002E11DA" w:rsidP="00FC11A4">
      <w:pPr>
        <w:pStyle w:val="aff1"/>
        <w:jc w:val="center"/>
        <w:rPr>
          <w:b/>
          <w:sz w:val="24"/>
          <w:szCs w:val="24"/>
        </w:rPr>
      </w:pPr>
      <w:r w:rsidRPr="00FC11A4">
        <w:rPr>
          <w:b/>
          <w:sz w:val="24"/>
          <w:szCs w:val="24"/>
        </w:rPr>
        <w:t>дефицита бюджета поселка</w:t>
      </w:r>
    </w:p>
    <w:p w:rsidR="002E11DA" w:rsidRPr="00FC11A4" w:rsidRDefault="002E11DA" w:rsidP="00FC11A4">
      <w:pPr>
        <w:pStyle w:val="aff1"/>
        <w:jc w:val="center"/>
        <w:rPr>
          <w:b/>
          <w:sz w:val="24"/>
          <w:szCs w:val="24"/>
        </w:rPr>
      </w:pP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 xml:space="preserve">1.  Утвердить перечень главных администраторов доходов  бюджета поселка и закрепления за ними доходные источники согласно приложению 2 к настоящему Решению. </w:t>
      </w:r>
    </w:p>
    <w:p w:rsidR="002E11DA" w:rsidRPr="00FC11A4" w:rsidRDefault="002E11DA" w:rsidP="002E11DA">
      <w:pPr>
        <w:autoSpaceDE w:val="0"/>
        <w:autoSpaceDN w:val="0"/>
        <w:adjustRightInd w:val="0"/>
        <w:jc w:val="both"/>
        <w:rPr>
          <w:rFonts w:ascii="Times New Roman" w:hAnsi="Times New Roman"/>
          <w:sz w:val="16"/>
          <w:szCs w:val="16"/>
        </w:rPr>
      </w:pPr>
      <w:r w:rsidRPr="002E11DA">
        <w:rPr>
          <w:rFonts w:ascii="Times New Roman" w:hAnsi="Times New Roman"/>
          <w:sz w:val="24"/>
          <w:szCs w:val="24"/>
        </w:rPr>
        <w:t>2. Утвердить перечень главных администраторов источников внутреннего финансирования дефицита  бюджета поселка и закрепленные за ними источники внутреннего финансирования дефицита  бюджета поселка согласно приложению 3 к настоящему  Решению.</w:t>
      </w:r>
      <w:r w:rsidR="00FC11A4">
        <w:rPr>
          <w:rFonts w:ascii="Times New Roman" w:hAnsi="Times New Roman"/>
          <w:sz w:val="24"/>
          <w:szCs w:val="24"/>
        </w:rPr>
        <w:t xml:space="preserve">                        </w:t>
      </w:r>
      <w:r w:rsidR="00FC11A4" w:rsidRPr="00FC11A4">
        <w:rPr>
          <w:rFonts w:ascii="Times New Roman" w:hAnsi="Times New Roman"/>
          <w:i/>
          <w:sz w:val="16"/>
          <w:szCs w:val="16"/>
        </w:rPr>
        <w:t>(Окончание на стр. 3)</w:t>
      </w:r>
    </w:p>
    <w:p w:rsidR="00FC11A4" w:rsidRPr="002E11DA" w:rsidRDefault="00FC11A4" w:rsidP="00FC11A4">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FC11A4" w:rsidRDefault="002E11DA" w:rsidP="00FC11A4">
      <w:pPr>
        <w:pStyle w:val="aff1"/>
        <w:jc w:val="center"/>
        <w:rPr>
          <w:b/>
          <w:sz w:val="24"/>
          <w:szCs w:val="24"/>
        </w:rPr>
      </w:pPr>
      <w:r w:rsidRPr="00FC11A4">
        <w:rPr>
          <w:b/>
          <w:sz w:val="24"/>
          <w:szCs w:val="24"/>
        </w:rPr>
        <w:t>Статья 3.   Доходы  бюджета  поселка на 2021 год</w:t>
      </w:r>
    </w:p>
    <w:p w:rsidR="002E11DA" w:rsidRPr="00FC11A4" w:rsidRDefault="002E11DA" w:rsidP="00FC11A4">
      <w:pPr>
        <w:pStyle w:val="aff1"/>
        <w:jc w:val="center"/>
        <w:rPr>
          <w:b/>
          <w:sz w:val="24"/>
          <w:szCs w:val="24"/>
        </w:rPr>
      </w:pPr>
      <w:r w:rsidRPr="00FC11A4">
        <w:rPr>
          <w:b/>
          <w:sz w:val="24"/>
          <w:szCs w:val="24"/>
        </w:rPr>
        <w:t>и плановый период 2022-2023 годов</w:t>
      </w:r>
    </w:p>
    <w:p w:rsidR="002E11DA" w:rsidRPr="00FC11A4" w:rsidRDefault="002E11DA" w:rsidP="00FC11A4">
      <w:pPr>
        <w:pStyle w:val="aff1"/>
        <w:jc w:val="center"/>
        <w:rPr>
          <w:b/>
          <w:sz w:val="24"/>
          <w:szCs w:val="24"/>
        </w:rPr>
      </w:pP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w:t>
      </w:r>
      <w:r w:rsidRPr="002E11DA">
        <w:rPr>
          <w:rFonts w:ascii="Times New Roman" w:hAnsi="Times New Roman"/>
          <w:b/>
          <w:sz w:val="24"/>
          <w:szCs w:val="24"/>
        </w:rPr>
        <w:t xml:space="preserve">  </w:t>
      </w:r>
      <w:r w:rsidRPr="002E11DA">
        <w:rPr>
          <w:rFonts w:ascii="Times New Roman" w:hAnsi="Times New Roman"/>
          <w:sz w:val="24"/>
          <w:szCs w:val="24"/>
        </w:rPr>
        <w:t>Утвердить доходы бюджета  поселка на 2021 год и плановый период 2022-2023 годов согласно приложению 4,5   к настоящему Решению.</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Нормативы  распределения по видам доходов   утверждены Бюджетным кодексом Российской Федерации и Законом Красноярского края «О межбюджетных отношениях в Красноярском крае».</w:t>
      </w:r>
    </w:p>
    <w:p w:rsidR="002E11DA" w:rsidRPr="002E11DA" w:rsidRDefault="002E11DA" w:rsidP="002E11DA">
      <w:pPr>
        <w:autoSpaceDE w:val="0"/>
        <w:autoSpaceDN w:val="0"/>
        <w:adjustRightInd w:val="0"/>
        <w:jc w:val="center"/>
        <w:outlineLvl w:val="0"/>
        <w:rPr>
          <w:rFonts w:ascii="Times New Roman" w:hAnsi="Times New Roman"/>
          <w:b/>
          <w:sz w:val="24"/>
          <w:szCs w:val="24"/>
        </w:rPr>
      </w:pPr>
      <w:r w:rsidRPr="002E11DA">
        <w:rPr>
          <w:rFonts w:ascii="Times New Roman" w:hAnsi="Times New Roman"/>
          <w:b/>
          <w:sz w:val="24"/>
          <w:szCs w:val="24"/>
        </w:rPr>
        <w:t xml:space="preserve">Статья 4. Распределение на 2021 год и плановый период </w:t>
      </w:r>
      <w:r w:rsidRPr="002E11DA">
        <w:rPr>
          <w:rFonts w:ascii="Times New Roman" w:hAnsi="Times New Roman"/>
          <w:b/>
          <w:sz w:val="24"/>
          <w:szCs w:val="24"/>
        </w:rPr>
        <w:br/>
        <w:t>2022-2023 годов расходов  бюджета поселка  по бюджетной классификации Российской Федерации</w:t>
      </w: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 xml:space="preserve">       Утвердить в пределах общего объема расходов бюджет поселка, установленного статьей 1 настоящего Решения:</w:t>
      </w: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1)  распределение бюджетных ассигнований  по разделам и подразделам бюджетной классификации расходов бюджета поселка на 2021 год и плановый период 2022-2023 годов согласно приложению 6 к настоящему Решению;</w:t>
      </w: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2)   ведомственную структуру  расходов  бюджета поселка на 2021 год  согласно приложению  7 к настоящему Решению.</w:t>
      </w: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3)  ведомственную структуру расходов бюджета поселка на плановый период 2022-2023 годов  согласно приложению  8 к настоящему Решению.</w:t>
      </w:r>
    </w:p>
    <w:p w:rsidR="002E11DA" w:rsidRPr="002E11DA" w:rsidRDefault="002E11DA" w:rsidP="002E11DA">
      <w:pPr>
        <w:autoSpaceDE w:val="0"/>
        <w:autoSpaceDN w:val="0"/>
        <w:adjustRightInd w:val="0"/>
        <w:jc w:val="both"/>
        <w:outlineLvl w:val="2"/>
        <w:rPr>
          <w:rFonts w:ascii="Times New Roman" w:hAnsi="Times New Roman"/>
          <w:bCs/>
          <w:sz w:val="24"/>
          <w:szCs w:val="24"/>
        </w:rPr>
      </w:pPr>
      <w:r w:rsidRPr="002E11DA">
        <w:rPr>
          <w:rFonts w:ascii="Times New Roman" w:hAnsi="Times New Roman"/>
          <w:bCs/>
          <w:sz w:val="24"/>
          <w:szCs w:val="24"/>
        </w:rPr>
        <w:t>4) распределение бюджетных ассигнований по  целевым статьям (муниципальным программ</w:t>
      </w:r>
      <w:r w:rsidR="00FC11A4">
        <w:rPr>
          <w:rFonts w:ascii="Times New Roman" w:hAnsi="Times New Roman"/>
          <w:bCs/>
          <w:sz w:val="24"/>
          <w:szCs w:val="24"/>
        </w:rPr>
        <w:t>ам бюджета поселка  и непрограмм</w:t>
      </w:r>
      <w:r w:rsidRPr="002E11DA">
        <w:rPr>
          <w:rFonts w:ascii="Times New Roman" w:hAnsi="Times New Roman"/>
          <w:bCs/>
          <w:sz w:val="24"/>
          <w:szCs w:val="24"/>
        </w:rPr>
        <w:t>ным направлениям деятельности), группам и подгруппам видов расходов, разделам, подразделам классификации  расходов  бюджета поселка  на 2021 год согласно приложению 9  к настоящему Решению.</w:t>
      </w:r>
    </w:p>
    <w:p w:rsidR="002E11DA" w:rsidRPr="002E11DA" w:rsidRDefault="002E11DA" w:rsidP="002E11DA">
      <w:pPr>
        <w:autoSpaceDE w:val="0"/>
        <w:autoSpaceDN w:val="0"/>
        <w:adjustRightInd w:val="0"/>
        <w:jc w:val="both"/>
        <w:outlineLvl w:val="2"/>
        <w:rPr>
          <w:rFonts w:ascii="Times New Roman" w:hAnsi="Times New Roman"/>
          <w:bCs/>
          <w:sz w:val="24"/>
          <w:szCs w:val="24"/>
        </w:rPr>
      </w:pPr>
      <w:r w:rsidRPr="002E11DA">
        <w:rPr>
          <w:rFonts w:ascii="Times New Roman" w:hAnsi="Times New Roman"/>
          <w:bCs/>
          <w:sz w:val="24"/>
          <w:szCs w:val="24"/>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2022-2023 годов согласно приложению 10 к настоящему  Решению.</w:t>
      </w:r>
    </w:p>
    <w:p w:rsidR="002E11DA" w:rsidRPr="002E11DA" w:rsidRDefault="002E11DA" w:rsidP="002E11DA">
      <w:pPr>
        <w:autoSpaceDE w:val="0"/>
        <w:autoSpaceDN w:val="0"/>
        <w:adjustRightInd w:val="0"/>
        <w:jc w:val="center"/>
        <w:outlineLvl w:val="0"/>
        <w:rPr>
          <w:rFonts w:ascii="Times New Roman" w:hAnsi="Times New Roman"/>
          <w:b/>
          <w:sz w:val="24"/>
          <w:szCs w:val="24"/>
        </w:rPr>
      </w:pPr>
      <w:r w:rsidRPr="002E11DA">
        <w:rPr>
          <w:rFonts w:ascii="Times New Roman" w:hAnsi="Times New Roman"/>
          <w:b/>
          <w:sz w:val="24"/>
          <w:szCs w:val="24"/>
        </w:rPr>
        <w:t>Статья 5. Публичные нормативные обязательства поселка Нижний Ингаш</w:t>
      </w:r>
    </w:p>
    <w:p w:rsidR="002E11DA" w:rsidRPr="002E11DA" w:rsidRDefault="002E11DA" w:rsidP="002E11DA">
      <w:pPr>
        <w:autoSpaceDE w:val="0"/>
        <w:autoSpaceDN w:val="0"/>
        <w:adjustRightInd w:val="0"/>
        <w:jc w:val="both"/>
        <w:rPr>
          <w:rFonts w:ascii="Times New Roman" w:hAnsi="Times New Roman"/>
          <w:sz w:val="24"/>
          <w:szCs w:val="24"/>
        </w:rPr>
      </w:pPr>
      <w:r w:rsidRPr="002E11DA">
        <w:rPr>
          <w:rFonts w:ascii="Times New Roman" w:hAnsi="Times New Roman"/>
          <w:sz w:val="24"/>
          <w:szCs w:val="24"/>
        </w:rPr>
        <w:t xml:space="preserve">       Утвердить общий объем средств бюджета поселка  на исполнение публичных нормативных обязательств поселка Нижний Ингаш на 2021 год </w:t>
      </w:r>
      <w:r w:rsidRPr="002E11DA">
        <w:rPr>
          <w:rFonts w:ascii="Times New Roman" w:hAnsi="Times New Roman"/>
          <w:sz w:val="24"/>
          <w:szCs w:val="24"/>
        </w:rPr>
        <w:br/>
        <w:t>в сумме 0,0 рублей, на  2022 год в сумме 0,0 рублей и на 2023 год в сумме 0,00  рублей.</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Статья 6.  Изменение показателей сводной бюджетной росписи бюджета поселка  в 2021 году</w:t>
      </w:r>
    </w:p>
    <w:p w:rsidR="002E11DA" w:rsidRPr="002E11DA" w:rsidRDefault="002E11DA" w:rsidP="00FC11A4">
      <w:pPr>
        <w:ind w:left="-180"/>
        <w:jc w:val="both"/>
        <w:rPr>
          <w:rFonts w:ascii="Times New Roman" w:hAnsi="Times New Roman"/>
          <w:sz w:val="24"/>
          <w:szCs w:val="24"/>
        </w:rPr>
      </w:pPr>
      <w:r w:rsidRPr="002E11DA">
        <w:rPr>
          <w:rFonts w:ascii="Times New Roman" w:hAnsi="Times New Roman"/>
          <w:sz w:val="24"/>
          <w:szCs w:val="24"/>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2021 и плановый период 2022-2023 годов без внесения изменений в настоящие Решение:</w:t>
      </w:r>
    </w:p>
    <w:p w:rsidR="002E11DA" w:rsidRDefault="002E11DA" w:rsidP="002E11DA">
      <w:pPr>
        <w:tabs>
          <w:tab w:val="left" w:pos="720"/>
          <w:tab w:val="num" w:pos="1080"/>
        </w:tabs>
        <w:jc w:val="both"/>
        <w:rPr>
          <w:rFonts w:ascii="Times New Roman" w:hAnsi="Times New Roman"/>
          <w:i/>
          <w:sz w:val="16"/>
          <w:szCs w:val="16"/>
        </w:rPr>
      </w:pPr>
      <w:r w:rsidRPr="002E11DA">
        <w:rPr>
          <w:rFonts w:ascii="Times New Roman" w:hAnsi="Times New Roman"/>
          <w:sz w:val="24"/>
          <w:szCs w:val="24"/>
        </w:rPr>
        <w:t>1) на сумму средств, выделяемых за счет средств резервного фонда администрации поселка Нижний Ингаш и администрации Нижнеингашского района;</w:t>
      </w:r>
      <w:r w:rsidR="00FC11A4">
        <w:rPr>
          <w:rFonts w:ascii="Times New Roman" w:hAnsi="Times New Roman"/>
          <w:sz w:val="24"/>
          <w:szCs w:val="24"/>
        </w:rPr>
        <w:t xml:space="preserve">                                             </w:t>
      </w:r>
      <w:r w:rsidR="00F337DC">
        <w:rPr>
          <w:rFonts w:ascii="Times New Roman" w:hAnsi="Times New Roman"/>
          <w:sz w:val="24"/>
          <w:szCs w:val="24"/>
        </w:rPr>
        <w:t xml:space="preserve">        </w:t>
      </w:r>
      <w:r w:rsidR="00FC11A4">
        <w:rPr>
          <w:rFonts w:ascii="Times New Roman" w:hAnsi="Times New Roman"/>
          <w:sz w:val="24"/>
          <w:szCs w:val="24"/>
        </w:rPr>
        <w:t xml:space="preserve">  </w:t>
      </w:r>
      <w:r w:rsidR="00FC11A4" w:rsidRPr="00FC11A4">
        <w:rPr>
          <w:rFonts w:ascii="Times New Roman" w:hAnsi="Times New Roman"/>
          <w:i/>
          <w:sz w:val="24"/>
          <w:szCs w:val="24"/>
        </w:rPr>
        <w:t xml:space="preserve"> </w:t>
      </w:r>
      <w:r w:rsidR="00FC11A4" w:rsidRPr="00FC11A4">
        <w:rPr>
          <w:rFonts w:ascii="Times New Roman" w:hAnsi="Times New Roman"/>
          <w:i/>
          <w:sz w:val="16"/>
          <w:szCs w:val="16"/>
        </w:rPr>
        <w:t>(Окончание на стр. 4)</w:t>
      </w:r>
    </w:p>
    <w:p w:rsidR="00FC11A4" w:rsidRPr="002E11DA" w:rsidRDefault="00FC11A4" w:rsidP="00FC11A4">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2E11DA" w:rsidRDefault="002E11DA" w:rsidP="002E11DA">
      <w:pPr>
        <w:tabs>
          <w:tab w:val="num" w:pos="1080"/>
        </w:tabs>
        <w:jc w:val="both"/>
        <w:rPr>
          <w:rFonts w:ascii="Times New Roman" w:hAnsi="Times New Roman"/>
          <w:sz w:val="24"/>
          <w:szCs w:val="24"/>
        </w:rPr>
      </w:pPr>
      <w:r w:rsidRPr="002E11DA">
        <w:rPr>
          <w:rFonts w:ascii="Times New Roman" w:hAnsi="Times New Roman"/>
          <w:sz w:val="24"/>
          <w:szCs w:val="24"/>
        </w:rPr>
        <w:t xml:space="preserve"> 2)  на сумму средств межбюджетных трансфертов, поступивших из районного бюджета за счет целевых средств вышестоящих бюджетов в 4 квартале 2021 года и плановом периоде 2022-2023 годов;</w:t>
      </w:r>
    </w:p>
    <w:p w:rsidR="002E11DA" w:rsidRPr="002E11DA" w:rsidRDefault="002E11DA" w:rsidP="002E11DA">
      <w:pPr>
        <w:tabs>
          <w:tab w:val="num" w:pos="1080"/>
        </w:tabs>
        <w:jc w:val="both"/>
        <w:rPr>
          <w:rFonts w:ascii="Times New Roman" w:hAnsi="Times New Roman"/>
          <w:sz w:val="24"/>
          <w:szCs w:val="24"/>
        </w:rPr>
      </w:pPr>
      <w:r w:rsidRPr="002E11DA">
        <w:rPr>
          <w:rFonts w:ascii="Times New Roman" w:hAnsi="Times New Roman"/>
          <w:sz w:val="24"/>
          <w:szCs w:val="24"/>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2E11DA" w:rsidRPr="002E11DA" w:rsidRDefault="002E11DA" w:rsidP="00FC11A4">
      <w:pPr>
        <w:jc w:val="both"/>
        <w:rPr>
          <w:rFonts w:ascii="Times New Roman" w:hAnsi="Times New Roman"/>
          <w:b/>
          <w:sz w:val="24"/>
          <w:szCs w:val="24"/>
        </w:rPr>
      </w:pPr>
      <w:r w:rsidRPr="002E11DA">
        <w:rPr>
          <w:rFonts w:ascii="Times New Roman" w:hAnsi="Times New Roman"/>
          <w:sz w:val="24"/>
          <w:szCs w:val="24"/>
        </w:rPr>
        <w:t xml:space="preserve">     </w:t>
      </w:r>
      <w:r w:rsidRPr="002E11DA">
        <w:rPr>
          <w:rFonts w:ascii="Times New Roman" w:hAnsi="Times New Roman"/>
          <w:b/>
          <w:sz w:val="24"/>
          <w:szCs w:val="24"/>
        </w:rPr>
        <w:t>Статья 7. Индексация размеров денежного  вознаграждения лиц, замещающих муниципальные должности и  должностных окладов муниципальных служащих  поселка</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 в 2021 году  и в плановом периоде 2022-2023 годов на коэффициент, равный 1.</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Статья 8. Индексация заработной платы  работников, не являющихся муниципальными служащими</w:t>
      </w:r>
    </w:p>
    <w:p w:rsidR="002E11DA" w:rsidRPr="002E11DA" w:rsidRDefault="002E11DA" w:rsidP="002E11DA">
      <w:pPr>
        <w:pStyle w:val="ConsPlusNormal0"/>
        <w:ind w:firstLine="0"/>
        <w:jc w:val="both"/>
        <w:outlineLvl w:val="2"/>
        <w:rPr>
          <w:rFonts w:ascii="Times New Roman" w:hAnsi="Times New Roman" w:cs="Times New Roman"/>
          <w:b/>
          <w:sz w:val="24"/>
          <w:szCs w:val="24"/>
        </w:rPr>
      </w:pPr>
      <w:r w:rsidRPr="002E11DA">
        <w:rPr>
          <w:rFonts w:ascii="Times New Roman" w:hAnsi="Times New Roman" w:cs="Times New Roman"/>
          <w:sz w:val="24"/>
          <w:szCs w:val="24"/>
        </w:rPr>
        <w:t xml:space="preserve">        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2021 году и  в плановом периоде 2021-2022 годов на коэффициент, равный 1.</w:t>
      </w:r>
    </w:p>
    <w:p w:rsidR="00FC11A4" w:rsidRDefault="00FC11A4" w:rsidP="002E11DA">
      <w:pPr>
        <w:tabs>
          <w:tab w:val="left" w:pos="360"/>
        </w:tabs>
        <w:jc w:val="center"/>
        <w:rPr>
          <w:rFonts w:ascii="Times New Roman" w:hAnsi="Times New Roman"/>
          <w:b/>
          <w:sz w:val="24"/>
          <w:szCs w:val="24"/>
        </w:rPr>
      </w:pPr>
    </w:p>
    <w:p w:rsidR="002E11DA" w:rsidRPr="002E11DA" w:rsidRDefault="002E11DA" w:rsidP="002E11DA">
      <w:pPr>
        <w:tabs>
          <w:tab w:val="left" w:pos="360"/>
        </w:tabs>
        <w:jc w:val="center"/>
        <w:rPr>
          <w:rFonts w:ascii="Times New Roman" w:hAnsi="Times New Roman"/>
          <w:b/>
          <w:sz w:val="24"/>
          <w:szCs w:val="24"/>
        </w:rPr>
      </w:pPr>
      <w:r w:rsidRPr="002E11DA">
        <w:rPr>
          <w:rFonts w:ascii="Times New Roman" w:hAnsi="Times New Roman"/>
          <w:b/>
          <w:sz w:val="24"/>
          <w:szCs w:val="24"/>
        </w:rPr>
        <w:t>Статья 9.  Общая предельная  штатная численность муниципальных служащих поселка</w:t>
      </w:r>
    </w:p>
    <w:p w:rsidR="002E11DA" w:rsidRPr="002E11DA" w:rsidRDefault="002E11DA" w:rsidP="002E11DA">
      <w:pPr>
        <w:tabs>
          <w:tab w:val="left" w:pos="360"/>
        </w:tabs>
        <w:jc w:val="both"/>
        <w:rPr>
          <w:rFonts w:ascii="Times New Roman" w:hAnsi="Times New Roman"/>
          <w:sz w:val="24"/>
          <w:szCs w:val="24"/>
        </w:rPr>
      </w:pPr>
      <w:r w:rsidRPr="002E11DA">
        <w:rPr>
          <w:rFonts w:ascii="Times New Roman" w:hAnsi="Times New Roman"/>
          <w:sz w:val="24"/>
          <w:szCs w:val="24"/>
        </w:rPr>
        <w:t xml:space="preserve">               Общая предельная  штатная численность муниципальных служащих, принятая к финансовому обеспечению в 2021 году и плановом периоде 2022-2023 годов составляет 7 штатных единиц.</w:t>
      </w:r>
    </w:p>
    <w:p w:rsidR="002E11DA" w:rsidRPr="002E11DA" w:rsidRDefault="002E11DA" w:rsidP="002E11DA">
      <w:pPr>
        <w:autoSpaceDE w:val="0"/>
        <w:autoSpaceDN w:val="0"/>
        <w:adjustRightInd w:val="0"/>
        <w:ind w:firstLine="284"/>
        <w:jc w:val="both"/>
        <w:outlineLvl w:val="0"/>
        <w:rPr>
          <w:rFonts w:ascii="Times New Roman" w:hAnsi="Times New Roman"/>
          <w:b/>
          <w:sz w:val="24"/>
          <w:szCs w:val="24"/>
        </w:rPr>
      </w:pPr>
      <w:r w:rsidRPr="002E11DA">
        <w:rPr>
          <w:rFonts w:ascii="Times New Roman" w:hAnsi="Times New Roman"/>
          <w:b/>
          <w:sz w:val="24"/>
          <w:szCs w:val="24"/>
        </w:rPr>
        <w:tab/>
      </w:r>
      <w:r w:rsidRPr="002E11DA">
        <w:rPr>
          <w:rFonts w:ascii="Times New Roman" w:hAnsi="Times New Roman"/>
          <w:snapToGrid w:val="0"/>
          <w:sz w:val="24"/>
          <w:szCs w:val="24"/>
        </w:rPr>
        <w:t xml:space="preserve">   </w:t>
      </w:r>
      <w:r w:rsidRPr="002E11DA">
        <w:rPr>
          <w:rFonts w:ascii="Times New Roman" w:hAnsi="Times New Roman"/>
          <w:b/>
          <w:sz w:val="24"/>
          <w:szCs w:val="24"/>
        </w:rPr>
        <w:t>Статья 10. Особенности исполнения бюджета  поселка в 2021 году</w:t>
      </w:r>
    </w:p>
    <w:p w:rsidR="002E11DA" w:rsidRPr="002E11DA" w:rsidRDefault="002E11DA" w:rsidP="002E11DA">
      <w:pPr>
        <w:numPr>
          <w:ilvl w:val="0"/>
          <w:numId w:val="9"/>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2E11DA">
        <w:rPr>
          <w:rFonts w:ascii="Times New Roman" w:hAnsi="Times New Roman"/>
          <w:sz w:val="24"/>
          <w:szCs w:val="24"/>
        </w:rPr>
        <w:t xml:space="preserve"> Установить, что не использованные по состоянию на 1 января 2021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2021 года.</w:t>
      </w:r>
    </w:p>
    <w:p w:rsidR="002E11DA" w:rsidRPr="002E11DA" w:rsidRDefault="002E11DA" w:rsidP="002E11DA">
      <w:pPr>
        <w:pStyle w:val="ConsPlusNormal0"/>
        <w:widowControl/>
        <w:numPr>
          <w:ilvl w:val="0"/>
          <w:numId w:val="9"/>
        </w:numPr>
        <w:tabs>
          <w:tab w:val="left" w:pos="567"/>
        </w:tabs>
        <w:ind w:left="0" w:firstLine="284"/>
        <w:jc w:val="both"/>
        <w:outlineLvl w:val="2"/>
        <w:rPr>
          <w:rFonts w:ascii="Times New Roman" w:hAnsi="Times New Roman" w:cs="Times New Roman"/>
          <w:sz w:val="24"/>
          <w:szCs w:val="24"/>
        </w:rPr>
      </w:pPr>
      <w:r w:rsidRPr="002E11DA">
        <w:rPr>
          <w:rFonts w:ascii="Times New Roman" w:hAnsi="Times New Roman" w:cs="Times New Roman"/>
          <w:sz w:val="24"/>
          <w:szCs w:val="24"/>
        </w:rPr>
        <w:t>Остатки средств бюджета поселка на 1 января 2021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2021 году.</w:t>
      </w:r>
    </w:p>
    <w:p w:rsidR="002E11DA" w:rsidRPr="002E11DA" w:rsidRDefault="002E11DA" w:rsidP="002E11DA">
      <w:pPr>
        <w:pStyle w:val="ConsPlusNormal0"/>
        <w:widowControl/>
        <w:numPr>
          <w:ilvl w:val="0"/>
          <w:numId w:val="9"/>
        </w:numPr>
        <w:tabs>
          <w:tab w:val="left" w:pos="567"/>
        </w:tabs>
        <w:ind w:left="0" w:firstLine="284"/>
        <w:jc w:val="both"/>
        <w:outlineLvl w:val="2"/>
        <w:rPr>
          <w:rFonts w:ascii="Times New Roman" w:hAnsi="Times New Roman" w:cs="Times New Roman"/>
          <w:sz w:val="24"/>
          <w:szCs w:val="24"/>
        </w:rPr>
      </w:pPr>
      <w:r w:rsidRPr="002E11DA">
        <w:rPr>
          <w:rFonts w:ascii="Times New Roman" w:hAnsi="Times New Roman" w:cs="Times New Roman"/>
          <w:sz w:val="24"/>
          <w:szCs w:val="24"/>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поселка, за счет утвержденных им бюджетных ассигнований  на 2021 год.</w:t>
      </w:r>
    </w:p>
    <w:p w:rsidR="002E11DA" w:rsidRDefault="002E11DA" w:rsidP="002E11DA">
      <w:pPr>
        <w:rPr>
          <w:rFonts w:ascii="Times New Roman" w:hAnsi="Times New Roman"/>
          <w:b/>
          <w:sz w:val="24"/>
          <w:szCs w:val="24"/>
        </w:rPr>
      </w:pPr>
    </w:p>
    <w:p w:rsidR="007938B0" w:rsidRDefault="007938B0" w:rsidP="002E11DA">
      <w:pPr>
        <w:rPr>
          <w:rFonts w:ascii="Times New Roman" w:hAnsi="Times New Roman"/>
          <w:b/>
          <w:sz w:val="24"/>
          <w:szCs w:val="24"/>
        </w:rPr>
      </w:pPr>
    </w:p>
    <w:p w:rsidR="007938B0" w:rsidRDefault="007938B0" w:rsidP="007938B0">
      <w:pPr>
        <w:jc w:val="right"/>
        <w:rPr>
          <w:rFonts w:ascii="Times New Roman" w:hAnsi="Times New Roman"/>
          <w:i/>
          <w:sz w:val="16"/>
          <w:szCs w:val="16"/>
        </w:rPr>
      </w:pPr>
      <w:r>
        <w:rPr>
          <w:rFonts w:ascii="Times New Roman" w:hAnsi="Times New Roman"/>
          <w:i/>
          <w:sz w:val="16"/>
          <w:szCs w:val="16"/>
        </w:rPr>
        <w:t>(Окончание на стр. 5)</w:t>
      </w:r>
    </w:p>
    <w:p w:rsidR="007938B0" w:rsidRPr="002E11DA" w:rsidRDefault="007938B0" w:rsidP="007938B0">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 xml:space="preserve">Статья 11.  Межбюджетные трансферты  бюджету поселка из других бюджетов бюджетной системы Российской Федерации </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1.1.  дотация бюджетам  поселений района  за счет средств краевого бюджета в 2021 году  в сумме 1 248 100,00  рублей, в  2022 году в сумме  998 500,00 рублей, в  2023 году в сумме 998 500,00  рублей.</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1.2. иные межбюджетные трансферты  на обеспечение  сбалансированности бюджетов поселений за счет районного бюджета   в 2021 году в сумме 1 189 100,00 рублей, в 2022 году в сумме 1 189 100,00 рублей, в 2023 году в сумме 1 189 100,00 рублей.</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1.3.  субсидии  бюджетам городских поселений за счет средств краевого бюджета  в 2021 году в сумме 6 508 298,00 рублей, в 2022 году в сумме 595 598,00 рублей, в 2023 году в сумме 595 598,00 рублей.</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1.4.  субвенции  бюджетам  городских поселений   на 2021 год в сумме 33 897,00 рублей, на 2022 год в сумме 33 897,00 рублей, на 2023 год в сумме 33 897,00 рублей.</w:t>
      </w:r>
    </w:p>
    <w:p w:rsidR="002E11DA" w:rsidRPr="002E11DA" w:rsidRDefault="002E11DA" w:rsidP="007938B0">
      <w:pPr>
        <w:jc w:val="center"/>
        <w:rPr>
          <w:rFonts w:ascii="Times New Roman" w:hAnsi="Times New Roman"/>
          <w:b/>
          <w:sz w:val="24"/>
          <w:szCs w:val="24"/>
        </w:rPr>
      </w:pPr>
      <w:r w:rsidRPr="002E11DA">
        <w:rPr>
          <w:rFonts w:ascii="Times New Roman" w:hAnsi="Times New Roman"/>
          <w:b/>
          <w:sz w:val="24"/>
          <w:szCs w:val="24"/>
        </w:rPr>
        <w:t>Статья 12. Иные межбюджетные трансферты  районному бюджету из  бюджета поселка</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2021 год в сумме 3 498 959,00 рублей,  на 2022 год в сумме  0,00 рублей,  на 2023 год в сумме 0,00  рублей.</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Статья 13. Субсидии  транспортным организациям</w:t>
      </w:r>
    </w:p>
    <w:p w:rsidR="002E11DA" w:rsidRPr="002E11DA" w:rsidRDefault="002E11DA" w:rsidP="002E11DA">
      <w:pPr>
        <w:tabs>
          <w:tab w:val="left" w:pos="520"/>
        </w:tabs>
        <w:jc w:val="both"/>
        <w:rPr>
          <w:rFonts w:ascii="Times New Roman" w:hAnsi="Times New Roman"/>
          <w:sz w:val="24"/>
          <w:szCs w:val="24"/>
        </w:rPr>
      </w:pPr>
      <w:r w:rsidRPr="002E11DA">
        <w:rPr>
          <w:rFonts w:ascii="Times New Roman" w:hAnsi="Times New Roman"/>
          <w:b/>
          <w:sz w:val="24"/>
          <w:szCs w:val="24"/>
        </w:rPr>
        <w:tab/>
      </w:r>
      <w:r w:rsidRPr="002E11DA">
        <w:rPr>
          <w:rFonts w:ascii="Times New Roman" w:hAnsi="Times New Roman"/>
          <w:sz w:val="24"/>
          <w:szCs w:val="24"/>
        </w:rPr>
        <w:t>1.  Установить, что в 2021 году и плановом периоде 2022-2023 годов за счет средств бюджета  поселка предоставляются субсидии  в рамках  муниципальной подпрограммы  «Транспортное обслуживание населения на территории МО п. Нижний Ингаш» организациям автомобильного пассажирского транспорта поселка, на возмещение убытков,  при осуществлении перевозок пассажиров по регулярным автобусным маршрутам по п. Нижний Ингаш.</w:t>
      </w:r>
    </w:p>
    <w:p w:rsidR="002E11DA" w:rsidRPr="002E11DA" w:rsidRDefault="002E11DA" w:rsidP="002E11DA">
      <w:pPr>
        <w:tabs>
          <w:tab w:val="left" w:pos="520"/>
        </w:tabs>
        <w:jc w:val="both"/>
        <w:rPr>
          <w:rFonts w:ascii="Times New Roman" w:hAnsi="Times New Roman"/>
          <w:sz w:val="24"/>
          <w:szCs w:val="24"/>
        </w:rPr>
      </w:pPr>
      <w:r w:rsidRPr="002E11DA">
        <w:rPr>
          <w:rFonts w:ascii="Times New Roman" w:hAnsi="Times New Roman"/>
          <w:sz w:val="24"/>
          <w:szCs w:val="24"/>
        </w:rPr>
        <w:t xml:space="preserve"> 2. Сумма субсидий определяется: для организации автомобильного пассажирского транспорта поселка исходя из фактического количества километров пробега с пассажирами в соответствии с программой пассажирских перевозок,  субсидируемых из бюджета  поселка и нормативов субсидирования по каждому маршруту.</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 xml:space="preserve">Статья 14. Резервный фонд поселка  Нижний Ингаш </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Установить, что в расходной части  бюджета поселка предусматривается резервный фонд администрации поселка Нижний Ингаш  на 2021 год и плановый период 2021-2023 годов в размере  100  000,00  рублей  ежегодно.</w:t>
      </w:r>
    </w:p>
    <w:p w:rsidR="002E11DA" w:rsidRDefault="002E11DA" w:rsidP="002E11DA">
      <w:pPr>
        <w:jc w:val="both"/>
        <w:rPr>
          <w:rFonts w:ascii="Times New Roman" w:hAnsi="Times New Roman"/>
          <w:i/>
          <w:sz w:val="16"/>
          <w:szCs w:val="16"/>
        </w:rPr>
      </w:pPr>
      <w:r w:rsidRPr="002E11DA">
        <w:rPr>
          <w:rFonts w:ascii="Times New Roman" w:hAnsi="Times New Roman"/>
          <w:sz w:val="24"/>
          <w:szCs w:val="24"/>
        </w:rPr>
        <w:t xml:space="preserve">       Расходование средств резервного фонда осуществляется в порядке, установленным  постановлением Главы поселка Нижний Ингаш.</w:t>
      </w:r>
      <w:r w:rsidR="007938B0">
        <w:rPr>
          <w:rFonts w:ascii="Times New Roman" w:hAnsi="Times New Roman"/>
          <w:sz w:val="24"/>
          <w:szCs w:val="24"/>
        </w:rPr>
        <w:t xml:space="preserve">                                                              </w:t>
      </w:r>
      <w:r w:rsidR="007938B0">
        <w:rPr>
          <w:rFonts w:ascii="Times New Roman" w:hAnsi="Times New Roman"/>
          <w:i/>
          <w:sz w:val="16"/>
          <w:szCs w:val="16"/>
        </w:rPr>
        <w:t>(Окончание  на стр. 6)</w:t>
      </w:r>
    </w:p>
    <w:p w:rsidR="007938B0" w:rsidRDefault="007938B0" w:rsidP="002E11DA">
      <w:pPr>
        <w:jc w:val="both"/>
        <w:rPr>
          <w:rFonts w:ascii="Times New Roman" w:hAnsi="Times New Roman"/>
          <w:i/>
          <w:sz w:val="16"/>
          <w:szCs w:val="16"/>
        </w:rPr>
      </w:pPr>
    </w:p>
    <w:p w:rsidR="007938B0" w:rsidRPr="002E11DA" w:rsidRDefault="007938B0" w:rsidP="007938B0">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2E11DA" w:rsidRDefault="002E11DA" w:rsidP="002E11DA">
      <w:pPr>
        <w:tabs>
          <w:tab w:val="left" w:pos="360"/>
        </w:tabs>
        <w:jc w:val="center"/>
        <w:rPr>
          <w:rFonts w:ascii="Times New Roman" w:hAnsi="Times New Roman"/>
          <w:b/>
          <w:sz w:val="24"/>
          <w:szCs w:val="24"/>
        </w:rPr>
      </w:pPr>
      <w:r w:rsidRPr="002E11DA">
        <w:rPr>
          <w:rFonts w:ascii="Times New Roman" w:hAnsi="Times New Roman"/>
          <w:b/>
          <w:sz w:val="24"/>
          <w:szCs w:val="24"/>
        </w:rPr>
        <w:t>Статья 15.  Муниципальный  внутренний долг поселка Нижний Ингаш</w:t>
      </w:r>
    </w:p>
    <w:p w:rsidR="002E11DA" w:rsidRPr="007938B0" w:rsidRDefault="002E11DA" w:rsidP="007938B0">
      <w:pPr>
        <w:pStyle w:val="aff1"/>
        <w:rPr>
          <w:b/>
          <w:sz w:val="24"/>
          <w:szCs w:val="24"/>
        </w:rPr>
      </w:pPr>
      <w:r w:rsidRPr="007938B0">
        <w:rPr>
          <w:sz w:val="24"/>
          <w:szCs w:val="24"/>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2E11DA" w:rsidRPr="007938B0" w:rsidRDefault="002E11DA" w:rsidP="007938B0">
      <w:pPr>
        <w:pStyle w:val="aff1"/>
        <w:rPr>
          <w:sz w:val="24"/>
          <w:szCs w:val="24"/>
        </w:rPr>
      </w:pPr>
      <w:r w:rsidRPr="007938B0">
        <w:rPr>
          <w:sz w:val="24"/>
          <w:szCs w:val="24"/>
        </w:rPr>
        <w:t xml:space="preserve">   -  на 1 января 2022 года в сумме 0,00 рублей, в том числе по муниципальным гарантиям 0,00  рублей;</w:t>
      </w:r>
    </w:p>
    <w:p w:rsidR="002E11DA" w:rsidRPr="007938B0" w:rsidRDefault="002E11DA" w:rsidP="007938B0">
      <w:pPr>
        <w:pStyle w:val="aff1"/>
        <w:rPr>
          <w:sz w:val="24"/>
          <w:szCs w:val="24"/>
        </w:rPr>
      </w:pPr>
      <w:r w:rsidRPr="007938B0">
        <w:rPr>
          <w:sz w:val="24"/>
          <w:szCs w:val="24"/>
        </w:rPr>
        <w:t xml:space="preserve">   -  на 1 января 2023 года в сумме 0,00 рублей, в том числе по муниципальным гарантиям 0,00  рублей;</w:t>
      </w:r>
    </w:p>
    <w:p w:rsidR="002E11DA" w:rsidRPr="007938B0" w:rsidRDefault="002E11DA" w:rsidP="007938B0">
      <w:pPr>
        <w:pStyle w:val="aff1"/>
        <w:rPr>
          <w:sz w:val="24"/>
          <w:szCs w:val="24"/>
        </w:rPr>
      </w:pPr>
      <w:r w:rsidRPr="007938B0">
        <w:rPr>
          <w:sz w:val="24"/>
          <w:szCs w:val="24"/>
        </w:rPr>
        <w:t xml:space="preserve">   -  на 1 января 2024 года в сумме 0,00 рублей, в том числе по муниципальным гарантиям 0,00  рублей.</w:t>
      </w:r>
    </w:p>
    <w:p w:rsidR="002E11DA" w:rsidRPr="007938B0" w:rsidRDefault="002E11DA" w:rsidP="007938B0">
      <w:pPr>
        <w:pStyle w:val="aff1"/>
        <w:rPr>
          <w:sz w:val="24"/>
          <w:szCs w:val="24"/>
        </w:rPr>
      </w:pPr>
      <w:r w:rsidRPr="007938B0">
        <w:rPr>
          <w:sz w:val="24"/>
          <w:szCs w:val="24"/>
        </w:rPr>
        <w:t xml:space="preserve">  2.  Установить предельный  объем  муниципального долга поселка Нижний Ингаш в сумме:</w:t>
      </w:r>
    </w:p>
    <w:p w:rsidR="002E11DA" w:rsidRPr="007938B0" w:rsidRDefault="002E11DA" w:rsidP="007938B0">
      <w:pPr>
        <w:pStyle w:val="aff1"/>
        <w:rPr>
          <w:sz w:val="24"/>
          <w:szCs w:val="24"/>
        </w:rPr>
      </w:pPr>
      <w:r w:rsidRPr="007938B0">
        <w:rPr>
          <w:sz w:val="24"/>
          <w:szCs w:val="24"/>
        </w:rPr>
        <w:t xml:space="preserve">   -     0,00 рублей в 2021 году;</w:t>
      </w:r>
    </w:p>
    <w:p w:rsidR="002E11DA" w:rsidRPr="007938B0" w:rsidRDefault="002E11DA" w:rsidP="007938B0">
      <w:pPr>
        <w:pStyle w:val="aff1"/>
        <w:rPr>
          <w:sz w:val="24"/>
          <w:szCs w:val="24"/>
        </w:rPr>
      </w:pPr>
      <w:r w:rsidRPr="007938B0">
        <w:rPr>
          <w:sz w:val="24"/>
          <w:szCs w:val="24"/>
        </w:rPr>
        <w:t xml:space="preserve">   -     0,00 рублей в 2022 году;</w:t>
      </w:r>
    </w:p>
    <w:p w:rsidR="002E11DA" w:rsidRPr="007938B0" w:rsidRDefault="002E11DA" w:rsidP="007938B0">
      <w:pPr>
        <w:pStyle w:val="aff1"/>
        <w:rPr>
          <w:sz w:val="24"/>
          <w:szCs w:val="24"/>
        </w:rPr>
      </w:pPr>
      <w:r w:rsidRPr="007938B0">
        <w:rPr>
          <w:sz w:val="24"/>
          <w:szCs w:val="24"/>
        </w:rPr>
        <w:t xml:space="preserve">   -     0,00 рублей в 2023 году.</w:t>
      </w:r>
    </w:p>
    <w:p w:rsidR="002E11DA" w:rsidRPr="007938B0" w:rsidRDefault="002E11DA" w:rsidP="007938B0">
      <w:pPr>
        <w:pStyle w:val="aff1"/>
        <w:rPr>
          <w:bCs/>
          <w:sz w:val="24"/>
          <w:szCs w:val="24"/>
        </w:rPr>
      </w:pPr>
      <w:r w:rsidRPr="007938B0">
        <w:rPr>
          <w:sz w:val="24"/>
          <w:szCs w:val="24"/>
        </w:rPr>
        <w:t xml:space="preserve">    3.  Утвердить программу муниципальных внутренних заимствований поселка Нижний Ингаш на 2021 год и плановый период 2022-2023 годов </w:t>
      </w:r>
      <w:r w:rsidRPr="007938B0">
        <w:rPr>
          <w:bCs/>
          <w:sz w:val="24"/>
          <w:szCs w:val="24"/>
        </w:rPr>
        <w:t>согласно приложению 11 к настоящему  Решению.</w:t>
      </w:r>
    </w:p>
    <w:p w:rsidR="007938B0" w:rsidRDefault="007938B0" w:rsidP="002E11DA">
      <w:pPr>
        <w:jc w:val="center"/>
        <w:rPr>
          <w:rFonts w:ascii="Times New Roman" w:hAnsi="Times New Roman"/>
          <w:b/>
          <w:sz w:val="24"/>
          <w:szCs w:val="24"/>
        </w:rPr>
      </w:pP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Статья 16.  Дорожный фонд поселка Нижний Ингаш</w:t>
      </w:r>
    </w:p>
    <w:p w:rsidR="002E11DA" w:rsidRPr="002E11DA" w:rsidRDefault="002E11DA" w:rsidP="002E11DA">
      <w:pPr>
        <w:jc w:val="both"/>
        <w:rPr>
          <w:rFonts w:ascii="Times New Roman" w:hAnsi="Times New Roman"/>
          <w:sz w:val="24"/>
          <w:szCs w:val="24"/>
        </w:rPr>
      </w:pPr>
      <w:r w:rsidRPr="002E11DA">
        <w:rPr>
          <w:rFonts w:ascii="Times New Roman" w:hAnsi="Times New Roman"/>
          <w:b/>
          <w:sz w:val="24"/>
          <w:szCs w:val="24"/>
        </w:rPr>
        <w:t xml:space="preserve">  </w:t>
      </w:r>
      <w:r w:rsidRPr="002E11DA">
        <w:rPr>
          <w:rFonts w:ascii="Times New Roman" w:hAnsi="Times New Roman"/>
          <w:sz w:val="24"/>
          <w:szCs w:val="24"/>
        </w:rPr>
        <w:t>1. Утвердить объем бюджетных ассигнований  дорожного фонда поселка Нижний Ингаш  на 2021 год  в сумме 620 000,00 рублей, на 2021 год в сумме 641 200,00 рублей,  на 2023 год в сумме  666 400,00  рублей.</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Статья 17. Вступление в силу настоящего решения</w:t>
      </w:r>
    </w:p>
    <w:p w:rsidR="002E11DA" w:rsidRPr="002E11DA" w:rsidRDefault="002E11DA" w:rsidP="002E11DA">
      <w:pPr>
        <w:jc w:val="both"/>
        <w:rPr>
          <w:rFonts w:ascii="Times New Roman" w:hAnsi="Times New Roman"/>
          <w:sz w:val="24"/>
          <w:szCs w:val="24"/>
        </w:rPr>
      </w:pPr>
      <w:r w:rsidRPr="002E11DA">
        <w:rPr>
          <w:rFonts w:ascii="Times New Roman" w:hAnsi="Times New Roman"/>
          <w:sz w:val="24"/>
          <w:szCs w:val="24"/>
        </w:rPr>
        <w:t xml:space="preserve">       Настоящее Решение вступает в силу с 1 января 2021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2E11DA" w:rsidRPr="007938B0" w:rsidRDefault="002E11DA" w:rsidP="007938B0">
      <w:pPr>
        <w:pStyle w:val="aff1"/>
        <w:rPr>
          <w:sz w:val="24"/>
          <w:szCs w:val="24"/>
        </w:rPr>
      </w:pPr>
      <w:r w:rsidRPr="007938B0">
        <w:rPr>
          <w:sz w:val="24"/>
          <w:szCs w:val="24"/>
        </w:rPr>
        <w:t xml:space="preserve">Председатель                                                                                           </w:t>
      </w:r>
    </w:p>
    <w:p w:rsidR="002E11DA" w:rsidRPr="007938B0" w:rsidRDefault="002E11DA" w:rsidP="007938B0">
      <w:pPr>
        <w:pStyle w:val="aff1"/>
        <w:rPr>
          <w:sz w:val="24"/>
          <w:szCs w:val="24"/>
        </w:rPr>
      </w:pPr>
      <w:r w:rsidRPr="007938B0">
        <w:rPr>
          <w:sz w:val="24"/>
          <w:szCs w:val="24"/>
        </w:rPr>
        <w:t>поселкового  Совета депутатов                                                       Т.Г.Зиновьева</w:t>
      </w:r>
    </w:p>
    <w:p w:rsidR="002E11DA" w:rsidRPr="007938B0" w:rsidRDefault="002E11DA" w:rsidP="007938B0">
      <w:pPr>
        <w:pStyle w:val="aff1"/>
        <w:rPr>
          <w:sz w:val="24"/>
          <w:szCs w:val="24"/>
        </w:rPr>
      </w:pPr>
      <w:r w:rsidRPr="007938B0">
        <w:rPr>
          <w:sz w:val="24"/>
          <w:szCs w:val="24"/>
        </w:rPr>
        <w:t xml:space="preserve">                                                                                                       </w:t>
      </w:r>
    </w:p>
    <w:p w:rsidR="002E11DA" w:rsidRPr="007938B0" w:rsidRDefault="002E11DA" w:rsidP="007938B0">
      <w:pPr>
        <w:pStyle w:val="aff1"/>
        <w:rPr>
          <w:sz w:val="24"/>
          <w:szCs w:val="24"/>
        </w:rPr>
      </w:pPr>
      <w:r w:rsidRPr="007938B0">
        <w:rPr>
          <w:sz w:val="24"/>
          <w:szCs w:val="24"/>
        </w:rPr>
        <w:t>Глава поселка Нижний Ингаш                                                               Б.И. Гузей</w:t>
      </w:r>
    </w:p>
    <w:p w:rsidR="002E11DA" w:rsidRPr="002E11DA" w:rsidRDefault="002E11DA" w:rsidP="002E11DA">
      <w:pPr>
        <w:ind w:right="-81"/>
        <w:jc w:val="right"/>
        <w:rPr>
          <w:rFonts w:ascii="Times New Roman" w:hAnsi="Times New Roman"/>
          <w:sz w:val="24"/>
          <w:szCs w:val="24"/>
        </w:rPr>
      </w:pPr>
    </w:p>
    <w:p w:rsidR="002E11DA" w:rsidRPr="002E11DA" w:rsidRDefault="002E11DA" w:rsidP="002E11DA">
      <w:pPr>
        <w:ind w:right="-81"/>
        <w:jc w:val="right"/>
        <w:rPr>
          <w:rFonts w:ascii="Times New Roman" w:hAnsi="Times New Roman"/>
          <w:sz w:val="24"/>
          <w:szCs w:val="24"/>
        </w:rPr>
      </w:pPr>
      <w:r w:rsidRPr="002E11DA">
        <w:rPr>
          <w:rFonts w:ascii="Times New Roman" w:hAnsi="Times New Roman"/>
          <w:sz w:val="24"/>
          <w:szCs w:val="24"/>
        </w:rPr>
        <w:t xml:space="preserve">  </w:t>
      </w:r>
    </w:p>
    <w:p w:rsidR="002E11DA" w:rsidRPr="002E11DA" w:rsidRDefault="002E11DA" w:rsidP="002E11DA">
      <w:pPr>
        <w:ind w:right="-81"/>
        <w:jc w:val="right"/>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2E11DA" w:rsidRDefault="002E11DA" w:rsidP="002E11DA">
      <w:pPr>
        <w:ind w:right="-81"/>
        <w:rPr>
          <w:rFonts w:ascii="Times New Roman" w:hAnsi="Times New Roman"/>
          <w:sz w:val="24"/>
          <w:szCs w:val="24"/>
        </w:rPr>
      </w:pPr>
    </w:p>
    <w:p w:rsidR="002E11DA" w:rsidRPr="007938B0" w:rsidRDefault="007938B0" w:rsidP="007938B0">
      <w:pPr>
        <w:ind w:right="-81"/>
        <w:jc w:val="right"/>
        <w:rPr>
          <w:rFonts w:ascii="Times New Roman" w:hAnsi="Times New Roman"/>
          <w:i/>
          <w:sz w:val="16"/>
          <w:szCs w:val="16"/>
        </w:rPr>
      </w:pPr>
      <w:r>
        <w:rPr>
          <w:rFonts w:ascii="Times New Roman" w:hAnsi="Times New Roman"/>
          <w:i/>
          <w:sz w:val="16"/>
          <w:szCs w:val="16"/>
        </w:rPr>
        <w:t>(Окончание на стр. 7)</w:t>
      </w:r>
    </w:p>
    <w:p w:rsidR="00F337DC" w:rsidRPr="002E11DA" w:rsidRDefault="00F337DC" w:rsidP="00F337D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BB5F73" w:rsidRDefault="002E11DA" w:rsidP="00BB5F73">
      <w:pPr>
        <w:pStyle w:val="aff1"/>
        <w:jc w:val="right"/>
        <w:rPr>
          <w:sz w:val="16"/>
          <w:szCs w:val="16"/>
        </w:rPr>
      </w:pPr>
      <w:r w:rsidRPr="002E11DA">
        <w:t xml:space="preserve">   </w:t>
      </w:r>
      <w:r w:rsidRPr="00BB5F73">
        <w:rPr>
          <w:sz w:val="16"/>
          <w:szCs w:val="16"/>
        </w:rPr>
        <w:t>Приложение 1</w:t>
      </w:r>
    </w:p>
    <w:p w:rsidR="002E11DA" w:rsidRPr="00BB5F73" w:rsidRDefault="002E11DA" w:rsidP="00BB5F73">
      <w:pPr>
        <w:pStyle w:val="aff1"/>
        <w:jc w:val="right"/>
        <w:rPr>
          <w:sz w:val="16"/>
          <w:szCs w:val="16"/>
        </w:rPr>
      </w:pPr>
      <w:r w:rsidRPr="00BB5F73">
        <w:rPr>
          <w:sz w:val="16"/>
          <w:szCs w:val="16"/>
        </w:rPr>
        <w:t xml:space="preserve">                                                                                                                            к решению Нижнеингашского </w:t>
      </w:r>
    </w:p>
    <w:p w:rsidR="002E11DA" w:rsidRPr="00BB5F73" w:rsidRDefault="002E11DA" w:rsidP="00BB5F73">
      <w:pPr>
        <w:pStyle w:val="aff1"/>
        <w:jc w:val="right"/>
        <w:rPr>
          <w:sz w:val="16"/>
          <w:szCs w:val="16"/>
        </w:rPr>
      </w:pPr>
      <w:r w:rsidRPr="00BB5F73">
        <w:rPr>
          <w:sz w:val="16"/>
          <w:szCs w:val="16"/>
        </w:rPr>
        <w:t xml:space="preserve">           поселкового Совета депутатов</w:t>
      </w:r>
    </w:p>
    <w:p w:rsidR="002E11DA" w:rsidRPr="00BB5F73" w:rsidRDefault="002E11DA" w:rsidP="00BB5F73">
      <w:pPr>
        <w:pStyle w:val="aff1"/>
        <w:jc w:val="right"/>
        <w:rPr>
          <w:sz w:val="16"/>
          <w:szCs w:val="16"/>
        </w:rPr>
      </w:pPr>
      <w:r w:rsidRPr="00BB5F73">
        <w:rPr>
          <w:sz w:val="16"/>
          <w:szCs w:val="16"/>
        </w:rPr>
        <w:t xml:space="preserve">от  ______.2020г. №_____                                                                                                  </w:t>
      </w:r>
      <w:r w:rsidRPr="002E11DA">
        <w:rPr>
          <w:sz w:val="24"/>
          <w:szCs w:val="24"/>
        </w:rPr>
        <w:t xml:space="preserve">                                                                                              </w:t>
      </w:r>
    </w:p>
    <w:p w:rsidR="002E11DA" w:rsidRPr="00BB5F73" w:rsidRDefault="002E11DA" w:rsidP="00BB5F73">
      <w:pPr>
        <w:pStyle w:val="aff1"/>
        <w:jc w:val="center"/>
        <w:rPr>
          <w:b/>
          <w:sz w:val="24"/>
          <w:szCs w:val="24"/>
        </w:rPr>
      </w:pPr>
      <w:r w:rsidRPr="00BB5F73">
        <w:rPr>
          <w:b/>
          <w:sz w:val="24"/>
          <w:szCs w:val="24"/>
        </w:rPr>
        <w:t>Источники внутреннего финанс</w:t>
      </w:r>
      <w:r w:rsidR="00BB5F73" w:rsidRPr="00BB5F73">
        <w:rPr>
          <w:b/>
          <w:sz w:val="24"/>
          <w:szCs w:val="24"/>
        </w:rPr>
        <w:t>ирования дефицита  бюджета посел</w:t>
      </w:r>
      <w:r w:rsidRPr="00BB5F73">
        <w:rPr>
          <w:b/>
          <w:sz w:val="24"/>
          <w:szCs w:val="24"/>
        </w:rPr>
        <w:t>ка</w:t>
      </w:r>
    </w:p>
    <w:tbl>
      <w:tblPr>
        <w:tblpPr w:leftFromText="180" w:rightFromText="180" w:vertAnchor="text" w:horzAnchor="margin" w:tblpXSpec="center" w:tblpY="402"/>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042"/>
        <w:gridCol w:w="2522"/>
        <w:gridCol w:w="2158"/>
        <w:gridCol w:w="1620"/>
        <w:gridCol w:w="866"/>
        <w:gridCol w:w="866"/>
      </w:tblGrid>
      <w:tr w:rsidR="002E11DA" w:rsidRPr="002E11DA" w:rsidTr="00911DF6">
        <w:trPr>
          <w:trHeight w:val="281"/>
        </w:trPr>
        <w:tc>
          <w:tcPr>
            <w:tcW w:w="866"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r w:rsidRPr="00BB5F73">
              <w:rPr>
                <w:rFonts w:eastAsia="Batang"/>
                <w:b/>
              </w:rPr>
              <w:t>№ строки</w:t>
            </w:r>
          </w:p>
        </w:tc>
        <w:tc>
          <w:tcPr>
            <w:tcW w:w="1042"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r w:rsidRPr="00BB5F73">
              <w:rPr>
                <w:b/>
              </w:rPr>
              <w:t>Код ведомства</w:t>
            </w:r>
          </w:p>
          <w:p w:rsidR="002E11DA" w:rsidRPr="00BB5F73" w:rsidRDefault="002E11DA" w:rsidP="00BB5F73">
            <w:pPr>
              <w:pStyle w:val="aff1"/>
              <w:rPr>
                <w:rFonts w:eastAsia="Batang"/>
                <w:b/>
              </w:rPr>
            </w:pPr>
          </w:p>
        </w:tc>
        <w:tc>
          <w:tcPr>
            <w:tcW w:w="2522"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b/>
              </w:rPr>
            </w:pPr>
            <w:r w:rsidRPr="00BB5F73">
              <w:rPr>
                <w:b/>
              </w:rPr>
              <w:t>Код группы, подгруппы, статьи и вида источников</w:t>
            </w:r>
          </w:p>
          <w:p w:rsidR="002E11DA" w:rsidRPr="00BB5F73" w:rsidRDefault="002E11DA" w:rsidP="00BB5F73">
            <w:pPr>
              <w:pStyle w:val="aff1"/>
              <w:rPr>
                <w:rFonts w:eastAsia="Batang"/>
                <w:b/>
              </w:rPr>
            </w:pPr>
          </w:p>
        </w:tc>
        <w:tc>
          <w:tcPr>
            <w:tcW w:w="2158"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p>
          <w:p w:rsidR="002E11DA" w:rsidRPr="00BB5F73" w:rsidRDefault="002E11DA" w:rsidP="00BB5F73">
            <w:pPr>
              <w:pStyle w:val="aff1"/>
              <w:rPr>
                <w:rFonts w:eastAsia="Batang"/>
                <w:b/>
              </w:rPr>
            </w:pPr>
            <w:r w:rsidRPr="00BB5F73">
              <w:rPr>
                <w:rFonts w:eastAsia="Batang"/>
                <w:b/>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r w:rsidRPr="00BB5F73">
              <w:rPr>
                <w:rFonts w:eastAsia="Batang"/>
                <w:b/>
              </w:rPr>
              <w:t>Сумма</w:t>
            </w:r>
          </w:p>
          <w:p w:rsidR="002E11DA" w:rsidRPr="00BB5F73" w:rsidRDefault="002E11DA" w:rsidP="00BB5F73">
            <w:pPr>
              <w:pStyle w:val="aff1"/>
              <w:rPr>
                <w:rFonts w:eastAsia="Batang"/>
                <w:b/>
              </w:rPr>
            </w:pPr>
            <w:r w:rsidRPr="00BB5F73">
              <w:rPr>
                <w:rFonts w:eastAsia="Batang"/>
                <w:b/>
              </w:rPr>
              <w:t>2021</w:t>
            </w:r>
          </w:p>
          <w:p w:rsidR="002E11DA" w:rsidRPr="00BB5F73" w:rsidRDefault="002E11DA" w:rsidP="00BB5F73">
            <w:pPr>
              <w:pStyle w:val="aff1"/>
              <w:rPr>
                <w:rFonts w:eastAsia="Batang"/>
                <w:b/>
              </w:rPr>
            </w:pPr>
            <w:r w:rsidRPr="00BB5F73">
              <w:rPr>
                <w:rFonts w:eastAsia="Batang"/>
                <w:b/>
              </w:rPr>
              <w:t>год</w:t>
            </w:r>
          </w:p>
        </w:tc>
        <w:tc>
          <w:tcPr>
            <w:tcW w:w="866"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r w:rsidRPr="00BB5F73">
              <w:rPr>
                <w:rFonts w:eastAsia="Batang"/>
                <w:b/>
              </w:rPr>
              <w:t xml:space="preserve">Сумма 2022 </w:t>
            </w:r>
          </w:p>
          <w:p w:rsidR="002E11DA" w:rsidRPr="00BB5F73" w:rsidRDefault="002E11DA" w:rsidP="00BB5F73">
            <w:pPr>
              <w:pStyle w:val="aff1"/>
              <w:rPr>
                <w:rFonts w:eastAsia="Batang"/>
                <w:b/>
              </w:rPr>
            </w:pPr>
            <w:r w:rsidRPr="00BB5F73">
              <w:rPr>
                <w:rFonts w:eastAsia="Batang"/>
                <w:b/>
              </w:rPr>
              <w:t>год</w:t>
            </w:r>
          </w:p>
        </w:tc>
        <w:tc>
          <w:tcPr>
            <w:tcW w:w="866"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rPr>
            </w:pPr>
            <w:r w:rsidRPr="00BB5F73">
              <w:rPr>
                <w:rFonts w:eastAsia="Batang"/>
                <w:b/>
              </w:rPr>
              <w:t>Сумма</w:t>
            </w:r>
          </w:p>
          <w:p w:rsidR="002E11DA" w:rsidRPr="00BB5F73" w:rsidRDefault="002E11DA" w:rsidP="00BB5F73">
            <w:pPr>
              <w:pStyle w:val="aff1"/>
              <w:rPr>
                <w:rFonts w:eastAsia="Batang"/>
                <w:b/>
              </w:rPr>
            </w:pPr>
            <w:r w:rsidRPr="00BB5F73">
              <w:rPr>
                <w:rFonts w:eastAsia="Batang"/>
                <w:b/>
              </w:rPr>
              <w:t xml:space="preserve">2023 </w:t>
            </w:r>
          </w:p>
          <w:p w:rsidR="002E11DA" w:rsidRPr="00BB5F73" w:rsidRDefault="002E11DA" w:rsidP="00BB5F73">
            <w:pPr>
              <w:pStyle w:val="aff1"/>
              <w:rPr>
                <w:rFonts w:eastAsia="Batang"/>
                <w:b/>
              </w:rPr>
            </w:pPr>
            <w:r w:rsidRPr="00BB5F73">
              <w:rPr>
                <w:rFonts w:eastAsia="Batang"/>
                <w:b/>
              </w:rPr>
              <w:t>год</w:t>
            </w:r>
          </w:p>
        </w:tc>
      </w:tr>
      <w:tr w:rsidR="002E11DA" w:rsidRPr="002E11DA" w:rsidTr="00911DF6">
        <w:trPr>
          <w:trHeight w:val="560"/>
        </w:trPr>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eastAsia="Batang" w:hAnsi="Times New Roman"/>
                <w:sz w:val="24"/>
                <w:szCs w:val="24"/>
              </w:rPr>
            </w:pPr>
            <w:r w:rsidRPr="002E11DA">
              <w:rPr>
                <w:rFonts w:ascii="Times New Roman" w:eastAsia="Batang" w:hAnsi="Times New Roman"/>
                <w:sz w:val="24"/>
                <w:szCs w:val="24"/>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1 000 000,00</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r>
      <w:tr w:rsidR="002E11DA" w:rsidRPr="002E11DA" w:rsidTr="00911DF6">
        <w:trPr>
          <w:trHeight w:val="297"/>
        </w:trPr>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01 05 02 01 13 0000 510</w:t>
            </w:r>
          </w:p>
        </w:tc>
        <w:tc>
          <w:tcPr>
            <w:tcW w:w="215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eastAsia="Batang" w:hAnsi="Times New Roman"/>
                <w:sz w:val="24"/>
                <w:szCs w:val="24"/>
              </w:rPr>
            </w:pPr>
            <w:r w:rsidRPr="002E11DA">
              <w:rPr>
                <w:rFonts w:ascii="Times New Roman" w:eastAsia="Batang" w:hAnsi="Times New Roman"/>
                <w:sz w:val="24"/>
                <w:szCs w:val="24"/>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- 30  752 164,63</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r>
      <w:tr w:rsidR="002E11DA" w:rsidRPr="002E11DA" w:rsidTr="00911DF6">
        <w:trPr>
          <w:trHeight w:val="560"/>
        </w:trPr>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3.</w:t>
            </w:r>
          </w:p>
        </w:tc>
        <w:tc>
          <w:tcPr>
            <w:tcW w:w="10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01 05 02 01 13 0000 610</w:t>
            </w:r>
          </w:p>
        </w:tc>
        <w:tc>
          <w:tcPr>
            <w:tcW w:w="215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eastAsia="Batang" w:hAnsi="Times New Roman"/>
                <w:sz w:val="24"/>
                <w:szCs w:val="24"/>
              </w:rPr>
            </w:pPr>
            <w:r w:rsidRPr="002E11DA">
              <w:rPr>
                <w:rFonts w:ascii="Times New Roman" w:eastAsia="Batang" w:hAnsi="Times New Roman"/>
                <w:sz w:val="24"/>
                <w:szCs w:val="24"/>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ind w:left="-756" w:firstLine="628"/>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31 752 164,63</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w:t>
            </w:r>
          </w:p>
        </w:tc>
      </w:tr>
      <w:tr w:rsidR="002E11DA" w:rsidRPr="002E11DA" w:rsidTr="00911DF6">
        <w:trPr>
          <w:trHeight w:val="180"/>
        </w:trPr>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tc>
        <w:tc>
          <w:tcPr>
            <w:tcW w:w="252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rPr>
                <w:rFonts w:ascii="Times New Roman" w:eastAsia="Batang" w:hAnsi="Times New Roman"/>
                <w:sz w:val="24"/>
                <w:szCs w:val="24"/>
              </w:rPr>
            </w:pPr>
            <w:r w:rsidRPr="002E11DA">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left="-756" w:firstLine="628"/>
              <w:jc w:val="center"/>
              <w:rPr>
                <w:rFonts w:ascii="Times New Roman" w:eastAsia="Batang" w:hAnsi="Times New Roman"/>
                <w:sz w:val="24"/>
                <w:szCs w:val="24"/>
              </w:rPr>
            </w:pPr>
            <w:r w:rsidRPr="002E11DA">
              <w:rPr>
                <w:rFonts w:ascii="Times New Roman" w:eastAsia="Batang" w:hAnsi="Times New Roman"/>
                <w:sz w:val="24"/>
                <w:szCs w:val="24"/>
              </w:rPr>
              <w:t xml:space="preserve">  1 000 0000,00</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86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bl>
    <w:p w:rsidR="002E11DA" w:rsidRPr="002E11DA" w:rsidRDefault="002E11DA" w:rsidP="002E11DA">
      <w:pPr>
        <w:ind w:left="-720" w:right="-185"/>
        <w:jc w:val="center"/>
        <w:rPr>
          <w:rFonts w:ascii="Times New Roman" w:hAnsi="Times New Roman"/>
          <w:b/>
          <w:sz w:val="24"/>
          <w:szCs w:val="24"/>
        </w:rPr>
      </w:pPr>
      <w:r w:rsidRPr="002E11DA">
        <w:rPr>
          <w:rFonts w:ascii="Times New Roman" w:hAnsi="Times New Roman"/>
          <w:b/>
          <w:sz w:val="24"/>
          <w:szCs w:val="24"/>
        </w:rPr>
        <w:t xml:space="preserve"> в 2021 году и плановом периоде 2022-2023 годов</w:t>
      </w:r>
    </w:p>
    <w:p w:rsidR="002E11DA" w:rsidRPr="002E11DA" w:rsidRDefault="002E11DA" w:rsidP="002E11DA">
      <w:pPr>
        <w:ind w:left="-720" w:right="-185"/>
        <w:jc w:val="center"/>
        <w:rPr>
          <w:rFonts w:ascii="Times New Roman" w:hAnsi="Times New Roman"/>
          <w:b/>
          <w:sz w:val="24"/>
          <w:szCs w:val="24"/>
        </w:rPr>
      </w:pPr>
    </w:p>
    <w:p w:rsidR="002E11DA" w:rsidRPr="002E11DA" w:rsidRDefault="002E11DA" w:rsidP="002E11DA">
      <w:pPr>
        <w:ind w:right="-185"/>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ind w:right="-185"/>
        <w:jc w:val="right"/>
        <w:rPr>
          <w:rFonts w:ascii="Times New Roman" w:hAnsi="Times New Roman"/>
          <w:sz w:val="24"/>
          <w:szCs w:val="24"/>
        </w:rPr>
      </w:pPr>
    </w:p>
    <w:p w:rsidR="002E11DA" w:rsidRPr="002E11DA" w:rsidRDefault="002E11DA" w:rsidP="002E11DA">
      <w:pPr>
        <w:rPr>
          <w:rFonts w:ascii="Times New Roman" w:hAnsi="Times New Roman"/>
          <w:sz w:val="24"/>
          <w:szCs w:val="24"/>
        </w:rPr>
      </w:pPr>
    </w:p>
    <w:p w:rsidR="00F337DC" w:rsidRDefault="002E11DA" w:rsidP="00F337DC">
      <w:pPr>
        <w:ind w:right="-81"/>
        <w:jc w:val="right"/>
        <w:rPr>
          <w:rFonts w:ascii="Times New Roman" w:hAnsi="Times New Roman"/>
          <w:i/>
          <w:sz w:val="16"/>
          <w:szCs w:val="16"/>
        </w:rPr>
      </w:pPr>
      <w:r w:rsidRPr="002E11DA">
        <w:rPr>
          <w:rFonts w:ascii="Times New Roman" w:hAnsi="Times New Roman"/>
          <w:sz w:val="24"/>
          <w:szCs w:val="24"/>
        </w:rPr>
        <w:t xml:space="preserve">                          </w:t>
      </w:r>
      <w:r w:rsidR="00F337DC">
        <w:rPr>
          <w:rFonts w:ascii="Times New Roman" w:hAnsi="Times New Roman"/>
          <w:i/>
          <w:sz w:val="16"/>
          <w:szCs w:val="16"/>
        </w:rPr>
        <w:t>(Окончание на стр. 8)</w:t>
      </w:r>
    </w:p>
    <w:p w:rsidR="00F337DC" w:rsidRPr="007938B0" w:rsidRDefault="00F337DC" w:rsidP="00F337DC">
      <w:pPr>
        <w:ind w:right="-81"/>
        <w:jc w:val="right"/>
        <w:rPr>
          <w:rFonts w:ascii="Times New Roman" w:hAnsi="Times New Roman"/>
          <w:i/>
          <w:sz w:val="16"/>
          <w:szCs w:val="16"/>
        </w:rPr>
      </w:pPr>
    </w:p>
    <w:p w:rsidR="00F337DC" w:rsidRPr="002E11DA" w:rsidRDefault="00F337DC" w:rsidP="00F337D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BB5F73" w:rsidRDefault="002E11DA" w:rsidP="00BB5F73">
      <w:pPr>
        <w:pStyle w:val="aff1"/>
        <w:jc w:val="right"/>
        <w:rPr>
          <w:sz w:val="16"/>
          <w:szCs w:val="16"/>
        </w:rPr>
      </w:pPr>
      <w:r w:rsidRPr="002E11DA">
        <w:rPr>
          <w:sz w:val="24"/>
          <w:szCs w:val="24"/>
        </w:rPr>
        <w:t xml:space="preserve">    </w:t>
      </w:r>
      <w:r w:rsidRPr="00BB5F73">
        <w:rPr>
          <w:sz w:val="16"/>
          <w:szCs w:val="16"/>
        </w:rPr>
        <w:t>Приложение 2</w:t>
      </w:r>
    </w:p>
    <w:p w:rsidR="002E11DA" w:rsidRPr="00BB5F73" w:rsidRDefault="002E11DA" w:rsidP="00BB5F73">
      <w:pPr>
        <w:pStyle w:val="aff1"/>
        <w:jc w:val="right"/>
        <w:rPr>
          <w:sz w:val="16"/>
          <w:szCs w:val="16"/>
        </w:rPr>
      </w:pPr>
      <w:r w:rsidRPr="00BB5F73">
        <w:rPr>
          <w:sz w:val="16"/>
          <w:szCs w:val="16"/>
        </w:rPr>
        <w:t xml:space="preserve">                                                                                                                            к решению Нижнеингашского </w:t>
      </w:r>
    </w:p>
    <w:p w:rsidR="002E11DA" w:rsidRPr="00BB5F73" w:rsidRDefault="002E11DA" w:rsidP="00BB5F73">
      <w:pPr>
        <w:pStyle w:val="aff1"/>
        <w:jc w:val="right"/>
        <w:rPr>
          <w:sz w:val="16"/>
          <w:szCs w:val="16"/>
        </w:rPr>
      </w:pPr>
      <w:r w:rsidRPr="00BB5F73">
        <w:rPr>
          <w:sz w:val="16"/>
          <w:szCs w:val="16"/>
        </w:rPr>
        <w:t xml:space="preserve">           поселкового Совета депутатов</w:t>
      </w:r>
    </w:p>
    <w:p w:rsidR="002E11DA" w:rsidRPr="00BB5F73" w:rsidRDefault="002E11DA" w:rsidP="00BB5F73">
      <w:pPr>
        <w:pStyle w:val="aff1"/>
        <w:jc w:val="right"/>
        <w:rPr>
          <w:sz w:val="16"/>
          <w:szCs w:val="16"/>
        </w:rPr>
      </w:pPr>
      <w:r w:rsidRPr="00BB5F73">
        <w:rPr>
          <w:sz w:val="16"/>
          <w:szCs w:val="16"/>
        </w:rPr>
        <w:t xml:space="preserve">от  ______.2020г. №____                                                                                                </w:t>
      </w:r>
      <w:r w:rsidRPr="002E11DA">
        <w:rPr>
          <w:sz w:val="24"/>
          <w:szCs w:val="24"/>
        </w:rPr>
        <w:t xml:space="preserve">                                                                                                </w:t>
      </w:r>
    </w:p>
    <w:p w:rsidR="002E11DA" w:rsidRPr="002E11DA" w:rsidRDefault="002E11DA" w:rsidP="002E11DA">
      <w:pPr>
        <w:jc w:val="center"/>
        <w:rPr>
          <w:rFonts w:ascii="Times New Roman" w:hAnsi="Times New Roman"/>
          <w:b/>
          <w:sz w:val="24"/>
          <w:szCs w:val="24"/>
        </w:rPr>
      </w:pPr>
      <w:r w:rsidRPr="002E11DA">
        <w:rPr>
          <w:rFonts w:ascii="Times New Roman" w:hAnsi="Times New Roman"/>
          <w:b/>
          <w:sz w:val="24"/>
          <w:szCs w:val="24"/>
        </w:rPr>
        <w:t>Перечень главных администраторов доходов  бюджета поселка</w:t>
      </w:r>
      <w:r w:rsidRPr="002E11DA">
        <w:rPr>
          <w:rFonts w:ascii="Times New Roman" w:hAnsi="Times New Roman"/>
          <w:sz w:val="24"/>
          <w:szCs w:val="24"/>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520"/>
        <w:gridCol w:w="5040"/>
      </w:tblGrid>
      <w:tr w:rsidR="002E11DA" w:rsidRPr="002E11DA" w:rsidTr="00911DF6">
        <w:trPr>
          <w:trHeight w:val="653"/>
          <w:jc w:val="center"/>
        </w:trPr>
        <w:tc>
          <w:tcPr>
            <w:tcW w:w="1008"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jc w:val="center"/>
              <w:rPr>
                <w:b/>
                <w:sz w:val="24"/>
                <w:szCs w:val="24"/>
              </w:rPr>
            </w:pPr>
            <w:r w:rsidRPr="00BB5F73">
              <w:rPr>
                <w:b/>
                <w:sz w:val="24"/>
                <w:szCs w:val="24"/>
              </w:rPr>
              <w:t>№</w:t>
            </w:r>
          </w:p>
          <w:p w:rsidR="002E11DA" w:rsidRPr="00BB5F73" w:rsidRDefault="002E11DA" w:rsidP="00BB5F73">
            <w:pPr>
              <w:pStyle w:val="aff1"/>
              <w:jc w:val="center"/>
              <w:rPr>
                <w:b/>
                <w:sz w:val="24"/>
                <w:szCs w:val="24"/>
              </w:rPr>
            </w:pPr>
            <w:r w:rsidRPr="00BB5F73">
              <w:rPr>
                <w:b/>
                <w:sz w:val="24"/>
                <w:szCs w:val="24"/>
              </w:rPr>
              <w:t>Строки</w:t>
            </w:r>
          </w:p>
        </w:tc>
        <w:tc>
          <w:tcPr>
            <w:tcW w:w="1260"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jc w:val="center"/>
              <w:rPr>
                <w:b/>
                <w:sz w:val="24"/>
                <w:szCs w:val="24"/>
              </w:rPr>
            </w:pPr>
            <w:r w:rsidRPr="00BB5F73">
              <w:rPr>
                <w:b/>
                <w:sz w:val="24"/>
                <w:szCs w:val="24"/>
              </w:rPr>
              <w:t>Код</w:t>
            </w:r>
          </w:p>
          <w:p w:rsidR="002E11DA" w:rsidRPr="00BB5F73" w:rsidRDefault="002E11DA" w:rsidP="00BB5F73">
            <w:pPr>
              <w:pStyle w:val="aff1"/>
              <w:jc w:val="center"/>
              <w:rPr>
                <w:b/>
                <w:sz w:val="24"/>
                <w:szCs w:val="24"/>
              </w:rPr>
            </w:pPr>
            <w:r w:rsidRPr="00BB5F73">
              <w:rPr>
                <w:b/>
                <w:sz w:val="24"/>
                <w:szCs w:val="24"/>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jc w:val="center"/>
              <w:rPr>
                <w:b/>
                <w:sz w:val="24"/>
                <w:szCs w:val="24"/>
              </w:rPr>
            </w:pPr>
            <w:r w:rsidRPr="00BB5F73">
              <w:rPr>
                <w:b/>
                <w:sz w:val="24"/>
                <w:szCs w:val="24"/>
              </w:rPr>
              <w:t>Код</w:t>
            </w:r>
          </w:p>
          <w:p w:rsidR="002E11DA" w:rsidRPr="00BB5F73" w:rsidRDefault="002E11DA" w:rsidP="00BB5F73">
            <w:pPr>
              <w:pStyle w:val="aff1"/>
              <w:jc w:val="center"/>
              <w:rPr>
                <w:b/>
                <w:sz w:val="24"/>
                <w:szCs w:val="24"/>
              </w:rPr>
            </w:pPr>
            <w:r w:rsidRPr="00BB5F73">
              <w:rPr>
                <w:b/>
                <w:sz w:val="24"/>
                <w:szCs w:val="24"/>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jc w:val="center"/>
              <w:rPr>
                <w:b/>
                <w:sz w:val="24"/>
                <w:szCs w:val="24"/>
              </w:rPr>
            </w:pPr>
            <w:r w:rsidRPr="00BB5F73">
              <w:rPr>
                <w:b/>
                <w:sz w:val="24"/>
                <w:szCs w:val="24"/>
              </w:rPr>
              <w:t>Наименование кода</w:t>
            </w:r>
          </w:p>
          <w:p w:rsidR="002E11DA" w:rsidRPr="00BB5F73" w:rsidRDefault="002E11DA" w:rsidP="00BB5F73">
            <w:pPr>
              <w:pStyle w:val="aff1"/>
              <w:jc w:val="center"/>
              <w:rPr>
                <w:b/>
                <w:sz w:val="24"/>
                <w:szCs w:val="24"/>
              </w:rPr>
            </w:pPr>
            <w:r w:rsidRPr="00BB5F73">
              <w:rPr>
                <w:b/>
                <w:sz w:val="24"/>
                <w:szCs w:val="24"/>
              </w:rPr>
              <w:t>классификации  доходов бюджета</w:t>
            </w:r>
          </w:p>
        </w:tc>
      </w:tr>
      <w:tr w:rsidR="002E11DA" w:rsidRPr="002E11DA" w:rsidTr="00911DF6">
        <w:trPr>
          <w:trHeight w:val="185"/>
          <w:jc w:val="center"/>
        </w:trPr>
        <w:tc>
          <w:tcPr>
            <w:tcW w:w="9828" w:type="dxa"/>
            <w:gridSpan w:val="4"/>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b/>
                <w:sz w:val="24"/>
                <w:szCs w:val="24"/>
              </w:rPr>
            </w:pPr>
            <w:r w:rsidRPr="002E11DA">
              <w:rPr>
                <w:rFonts w:ascii="Times New Roman" w:hAnsi="Times New Roman" w:cs="Times New Roman"/>
                <w:b/>
                <w:sz w:val="24"/>
                <w:szCs w:val="24"/>
              </w:rPr>
              <w:t>551 Администрация поселка Нижний Ингаш Нижнеингашского района Красноярского края</w:t>
            </w:r>
          </w:p>
        </w:tc>
      </w:tr>
      <w:tr w:rsidR="002E11DA" w:rsidRPr="002E11DA" w:rsidTr="00911DF6">
        <w:trPr>
          <w:trHeight w:val="116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z w:val="24"/>
                <w:szCs w:val="24"/>
              </w:rPr>
            </w:pPr>
            <w:r w:rsidRPr="002E11D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E11DA" w:rsidRPr="002E11DA" w:rsidTr="00911DF6">
        <w:trPr>
          <w:trHeight w:val="102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1 11 05 035 13 0000 120</w:t>
            </w:r>
          </w:p>
          <w:p w:rsidR="002E11DA" w:rsidRPr="002E11DA" w:rsidRDefault="002E11DA" w:rsidP="00911DF6">
            <w:pPr>
              <w:pStyle w:val="ConsCell"/>
              <w:ind w:right="0"/>
              <w:jc w:val="center"/>
              <w:rPr>
                <w:rFonts w:ascii="Times New Roman" w:hAnsi="Times New Roman" w:cs="Times New Roman"/>
                <w:sz w:val="24"/>
                <w:szCs w:val="24"/>
              </w:rPr>
            </w:pPr>
          </w:p>
          <w:p w:rsidR="002E11DA" w:rsidRPr="002E11DA" w:rsidRDefault="002E11DA" w:rsidP="00911DF6">
            <w:pPr>
              <w:pStyle w:val="ConsCell"/>
              <w:ind w:right="0"/>
              <w:jc w:val="center"/>
              <w:rPr>
                <w:rFonts w:ascii="Times New Roman" w:hAnsi="Times New Roman" w:cs="Times New Roman"/>
                <w:sz w:val="24"/>
                <w:szCs w:val="24"/>
              </w:rPr>
            </w:pPr>
          </w:p>
          <w:p w:rsidR="002E11DA" w:rsidRPr="002E11DA" w:rsidRDefault="002E11DA" w:rsidP="00911DF6">
            <w:pPr>
              <w:pStyle w:val="ConsCell"/>
              <w:ind w:right="0"/>
              <w:jc w:val="center"/>
              <w:rPr>
                <w:rFonts w:ascii="Times New Roman" w:hAnsi="Times New Roman" w:cs="Times New Roman"/>
                <w:sz w:val="24"/>
                <w:szCs w:val="24"/>
              </w:rPr>
            </w:pPr>
          </w:p>
          <w:p w:rsidR="002E11DA" w:rsidRPr="002E11DA" w:rsidRDefault="002E11DA" w:rsidP="00911DF6">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z w:val="24"/>
                <w:szCs w:val="24"/>
              </w:rPr>
            </w:pPr>
            <w:r w:rsidRPr="002E11DA">
              <w:rPr>
                <w:rFonts w:ascii="Times New Roman" w:hAnsi="Times New Roman" w:cs="Times New Roman"/>
                <w:snapToGrid w:val="0"/>
                <w:sz w:val="24"/>
                <w:szCs w:val="24"/>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2E11DA">
              <w:rPr>
                <w:rFonts w:ascii="Times New Roman" w:hAnsi="Times New Roman" w:cs="Times New Roman"/>
                <w:sz w:val="24"/>
                <w:szCs w:val="24"/>
              </w:rPr>
              <w:t>(за исключением имущества муниципальных бюджетных и  автономных учреждений)</w:t>
            </w:r>
          </w:p>
        </w:tc>
      </w:tr>
      <w:tr w:rsidR="002E11DA" w:rsidRPr="002E11DA" w:rsidTr="00911DF6">
        <w:trPr>
          <w:trHeight w:val="108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1 11 05 313 13 0000 120</w:t>
            </w:r>
          </w:p>
          <w:p w:rsidR="002E11DA" w:rsidRPr="002E11DA" w:rsidRDefault="002E11DA" w:rsidP="00911DF6">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hAnsi="Times New Roman"/>
                <w:sz w:val="24"/>
                <w:szCs w:val="24"/>
              </w:rPr>
            </w:pPr>
            <w:r w:rsidRPr="002E11DA">
              <w:rPr>
                <w:rFonts w:ascii="Times New Roman" w:hAnsi="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E11DA" w:rsidRPr="002E11DA" w:rsidTr="00911DF6">
        <w:trPr>
          <w:trHeight w:val="56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1 11 09 045 13 0000 120</w:t>
            </w:r>
          </w:p>
          <w:p w:rsidR="002E11DA" w:rsidRPr="002E11DA" w:rsidRDefault="002E11DA" w:rsidP="00911DF6">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11DA" w:rsidRPr="002E11DA" w:rsidTr="00911DF6">
        <w:trPr>
          <w:trHeight w:val="72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5.</w:t>
            </w:r>
          </w:p>
          <w:p w:rsidR="002E11DA" w:rsidRPr="002E11DA" w:rsidRDefault="002E11DA" w:rsidP="00911DF6">
            <w:pPr>
              <w:pStyle w:val="ConsCell"/>
              <w:ind w:right="0"/>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1 13 02 065 13 0000 130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Доходы, поступающие в порядке возмещения расходов понесенных в вязи  с эксплуатацией имущества городских поселений</w:t>
            </w:r>
          </w:p>
        </w:tc>
      </w:tr>
      <w:tr w:rsidR="002E11DA" w:rsidRPr="002E11DA" w:rsidTr="00911DF6">
        <w:trPr>
          <w:trHeight w:val="84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2E11DA">
              <w:rPr>
                <w:rFonts w:ascii="Times New Roman" w:hAnsi="Times New Roman" w:cs="Times New Roman"/>
                <w:snapToGrid w:val="0"/>
                <w:sz w:val="24"/>
                <w:szCs w:val="24"/>
              </w:rPr>
              <w:lastRenderedPageBreak/>
              <w:t>том числе казенных) в части реализации   основных средств по указанному имуществу</w:t>
            </w:r>
          </w:p>
        </w:tc>
      </w:tr>
      <w:tr w:rsidR="002E11DA" w:rsidRPr="002E11DA" w:rsidTr="00911DF6">
        <w:trPr>
          <w:trHeight w:val="152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E11DA" w:rsidRPr="002E11DA" w:rsidTr="00911DF6">
        <w:trPr>
          <w:trHeight w:val="90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2E11DA" w:rsidRPr="002E11DA" w:rsidTr="00911DF6">
        <w:trPr>
          <w:trHeight w:val="346"/>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hAnsi="Times New Roman"/>
                <w:sz w:val="24"/>
                <w:szCs w:val="24"/>
              </w:rPr>
            </w:pPr>
            <w:r w:rsidRPr="002E11DA">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E11DA" w:rsidRPr="002E11DA" w:rsidTr="00911DF6">
        <w:trPr>
          <w:trHeight w:val="70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s16"/>
              <w:spacing w:before="0" w:beforeAutospacing="0" w:after="0" w:afterAutospacing="0"/>
              <w:jc w:val="both"/>
            </w:pPr>
            <w:r w:rsidRPr="002E11DA">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E11DA" w:rsidRPr="002E11DA" w:rsidTr="00911DF6">
        <w:trPr>
          <w:trHeight w:val="495"/>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Невыясненные поступления, зачисляемые в бюджеты городских поселений</w:t>
            </w:r>
          </w:p>
        </w:tc>
      </w:tr>
      <w:tr w:rsidR="002E11DA" w:rsidRPr="002E11DA" w:rsidTr="00911DF6">
        <w:trPr>
          <w:trHeight w:val="405"/>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1 17 15 030 13 0000 150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Инициативные платежи, зачисляемые в бюджеты городских поселений</w:t>
            </w:r>
          </w:p>
        </w:tc>
      </w:tr>
      <w:tr w:rsidR="002E11DA" w:rsidRPr="002E11DA" w:rsidTr="00911DF6">
        <w:trPr>
          <w:trHeight w:val="449"/>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lang w:val="en-US"/>
              </w:rPr>
              <w:t>2</w:t>
            </w:r>
            <w:r w:rsidRPr="002E11DA">
              <w:rPr>
                <w:rFonts w:ascii="Times New Roman" w:hAnsi="Times New Roman" w:cs="Times New Roman"/>
                <w:sz w:val="24"/>
                <w:szCs w:val="24"/>
              </w:rPr>
              <w:t xml:space="preserve"> </w:t>
            </w:r>
            <w:r w:rsidRPr="002E11DA">
              <w:rPr>
                <w:rFonts w:ascii="Times New Roman" w:hAnsi="Times New Roman" w:cs="Times New Roman"/>
                <w:sz w:val="24"/>
                <w:szCs w:val="24"/>
                <w:lang w:val="en-US"/>
              </w:rPr>
              <w:t xml:space="preserve">02 </w:t>
            </w:r>
            <w:r w:rsidRPr="002E11DA">
              <w:rPr>
                <w:rFonts w:ascii="Times New Roman" w:hAnsi="Times New Roman" w:cs="Times New Roman"/>
                <w:sz w:val="24"/>
                <w:szCs w:val="24"/>
              </w:rPr>
              <w:t>15</w:t>
            </w:r>
            <w:r w:rsidRPr="002E11DA">
              <w:rPr>
                <w:rFonts w:ascii="Times New Roman" w:hAnsi="Times New Roman" w:cs="Times New Roman"/>
                <w:sz w:val="24"/>
                <w:szCs w:val="24"/>
                <w:lang w:val="en-US"/>
              </w:rPr>
              <w:t xml:space="preserve"> 001 1</w:t>
            </w:r>
            <w:r w:rsidRPr="002E11DA">
              <w:rPr>
                <w:rFonts w:ascii="Times New Roman" w:hAnsi="Times New Roman" w:cs="Times New Roman"/>
                <w:sz w:val="24"/>
                <w:szCs w:val="24"/>
              </w:rPr>
              <w:t>3</w:t>
            </w:r>
            <w:r w:rsidRPr="002E11DA">
              <w:rPr>
                <w:rFonts w:ascii="Times New Roman" w:hAnsi="Times New Roman" w:cs="Times New Roman"/>
                <w:sz w:val="24"/>
                <w:szCs w:val="24"/>
                <w:lang w:val="en-US"/>
              </w:rPr>
              <w:t xml:space="preserve"> </w:t>
            </w:r>
            <w:r w:rsidRPr="002E11DA">
              <w:rPr>
                <w:rFonts w:ascii="Times New Roman" w:hAnsi="Times New Roman" w:cs="Times New Roman"/>
                <w:sz w:val="24"/>
                <w:szCs w:val="24"/>
              </w:rPr>
              <w:t>2712</w:t>
            </w:r>
            <w:r w:rsidRPr="002E11DA">
              <w:rPr>
                <w:rFonts w:ascii="Times New Roman" w:hAnsi="Times New Roman" w:cs="Times New Roman"/>
                <w:sz w:val="24"/>
                <w:szCs w:val="24"/>
                <w:lang w:val="en-US"/>
              </w:rPr>
              <w:t xml:space="preserve"> 15</w:t>
            </w:r>
            <w:r w:rsidRPr="002E11DA">
              <w:rPr>
                <w:rFonts w:ascii="Times New Roman" w:hAnsi="Times New Roman" w:cs="Times New Roman"/>
                <w:sz w:val="24"/>
                <w:szCs w:val="24"/>
              </w:rPr>
              <w:t>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Дотации  бюджетам  городских поселений на выравнивание бюджетной обеспеченности</w:t>
            </w:r>
          </w:p>
        </w:tc>
      </w:tr>
      <w:tr w:rsidR="002E11DA" w:rsidRPr="002E11DA" w:rsidTr="00911DF6">
        <w:trPr>
          <w:trHeight w:val="60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Субвенции  бюджетам городских поселений на выполнение  переданных полномочий субъектов РФ (административная комиссия)</w:t>
            </w:r>
          </w:p>
        </w:tc>
      </w:tr>
      <w:tr w:rsidR="002E11DA" w:rsidRPr="002E11DA" w:rsidTr="00911DF6">
        <w:trPr>
          <w:trHeight w:val="28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z w:val="24"/>
                <w:szCs w:val="24"/>
              </w:rPr>
            </w:pPr>
            <w:r w:rsidRPr="002E11DA">
              <w:rPr>
                <w:rFonts w:ascii="Times New Roman" w:hAnsi="Times New Roman" w:cs="Times New Roman"/>
                <w:sz w:val="24"/>
                <w:szCs w:val="24"/>
              </w:rPr>
              <w:t>Прочие субсидии бюджетам городских поселений (обеспечение первичных мер пожарной безопасности)</w:t>
            </w:r>
          </w:p>
        </w:tc>
      </w:tr>
      <w:tr w:rsidR="002E11DA" w:rsidRPr="002E11DA" w:rsidTr="00911DF6">
        <w:trPr>
          <w:trHeight w:val="38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2 02 29 999 13 7508 150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z w:val="24"/>
                <w:szCs w:val="24"/>
              </w:rPr>
            </w:pPr>
            <w:r w:rsidRPr="002E11DA">
              <w:rPr>
                <w:rFonts w:ascii="Times New Roman" w:hAnsi="Times New Roman" w:cs="Times New Roman"/>
                <w:snapToGrid w:val="0"/>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2E11DA" w:rsidRPr="002E11DA" w:rsidTr="00911DF6">
        <w:trPr>
          <w:trHeight w:val="44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2E11DA" w:rsidRPr="002E11DA" w:rsidTr="00911DF6">
        <w:trPr>
          <w:trHeight w:val="40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lastRenderedPageBreak/>
              <w:t>18.</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2 02 49 999 13 0103 150</w:t>
            </w:r>
          </w:p>
          <w:p w:rsidR="002E11DA" w:rsidRPr="002E11DA" w:rsidRDefault="002E11DA" w:rsidP="00911DF6">
            <w:pPr>
              <w:pStyle w:val="ConsCell"/>
              <w:ind w:right="0"/>
              <w:jc w:val="center"/>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Прочие межбюджетные трансферты, передаваемые бюджетам городских поселений</w:t>
            </w:r>
          </w:p>
        </w:tc>
      </w:tr>
      <w:tr w:rsidR="002E11DA" w:rsidRPr="002E11DA" w:rsidTr="00911DF6">
        <w:trPr>
          <w:trHeight w:val="30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Поступления от денежных пожертвований, предоставляемых физическими лицами получателями средств  бюджетов городских поселений</w:t>
            </w:r>
          </w:p>
        </w:tc>
      </w:tr>
      <w:tr w:rsidR="002E11DA" w:rsidRPr="002E11DA" w:rsidTr="00911DF6">
        <w:trPr>
          <w:trHeight w:val="76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both"/>
              <w:rPr>
                <w:rFonts w:ascii="Times New Roman" w:hAnsi="Times New Roman"/>
                <w:sz w:val="24"/>
                <w:szCs w:val="24"/>
              </w:rPr>
            </w:pPr>
            <w:r w:rsidRPr="002E11DA">
              <w:rPr>
                <w:rFonts w:ascii="Times New Roman" w:hAnsi="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11DA" w:rsidRPr="002E11DA" w:rsidTr="00911DF6">
        <w:trPr>
          <w:trHeight w:val="27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E11DA" w:rsidRPr="002E11DA" w:rsidTr="00911DF6">
        <w:trPr>
          <w:trHeight w:val="39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Доходы бюджетов  городских поселений от возврата иными организациями остатков субсидий прошлых лет</w:t>
            </w:r>
          </w:p>
        </w:tc>
      </w:tr>
      <w:tr w:rsidR="002E11DA" w:rsidRPr="002E11DA" w:rsidTr="00911DF6">
        <w:trPr>
          <w:trHeight w:val="330"/>
          <w:jc w:val="center"/>
        </w:trPr>
        <w:tc>
          <w:tcPr>
            <w:tcW w:w="10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551</w:t>
            </w:r>
          </w:p>
        </w:tc>
        <w:tc>
          <w:tcPr>
            <w:tcW w:w="25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center"/>
              <w:rPr>
                <w:rFonts w:ascii="Times New Roman" w:hAnsi="Times New Roman" w:cs="Times New Roman"/>
                <w:sz w:val="24"/>
                <w:szCs w:val="24"/>
              </w:rPr>
            </w:pPr>
            <w:r w:rsidRPr="002E11DA">
              <w:rPr>
                <w:rFonts w:ascii="Times New Roman" w:hAnsi="Times New Roman" w:cs="Times New Roman"/>
                <w:sz w:val="24"/>
                <w:szCs w:val="24"/>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pStyle w:val="ConsCell"/>
              <w:ind w:right="0"/>
              <w:jc w:val="both"/>
              <w:rPr>
                <w:rFonts w:ascii="Times New Roman" w:hAnsi="Times New Roman" w:cs="Times New Roman"/>
                <w:snapToGrid w:val="0"/>
                <w:sz w:val="24"/>
                <w:szCs w:val="24"/>
              </w:rPr>
            </w:pPr>
            <w:r w:rsidRPr="002E11DA">
              <w:rPr>
                <w:rFonts w:ascii="Times New Roman" w:hAnsi="Times New Roman" w:cs="Times New Roman"/>
                <w:snapToGrid w:val="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2E11DA" w:rsidRPr="002E11DA" w:rsidRDefault="002E11DA" w:rsidP="002E11DA">
      <w:pPr>
        <w:rPr>
          <w:rFonts w:ascii="Times New Roman" w:hAnsi="Times New Roman"/>
          <w:sz w:val="24"/>
          <w:szCs w:val="24"/>
        </w:rPr>
      </w:pPr>
    </w:p>
    <w:p w:rsidR="002E11DA" w:rsidRPr="00BB5F73" w:rsidRDefault="002E11DA" w:rsidP="00BB5F73">
      <w:pPr>
        <w:pStyle w:val="aff1"/>
        <w:jc w:val="right"/>
        <w:rPr>
          <w:sz w:val="16"/>
          <w:szCs w:val="16"/>
        </w:rPr>
      </w:pPr>
      <w:r w:rsidRPr="00BB5F73">
        <w:rPr>
          <w:sz w:val="16"/>
          <w:szCs w:val="16"/>
        </w:rPr>
        <w:t>Приложение 3</w:t>
      </w:r>
    </w:p>
    <w:p w:rsidR="002E11DA" w:rsidRPr="00BB5F73" w:rsidRDefault="002E11DA" w:rsidP="00BB5F73">
      <w:pPr>
        <w:pStyle w:val="aff1"/>
        <w:jc w:val="right"/>
        <w:rPr>
          <w:sz w:val="16"/>
          <w:szCs w:val="16"/>
        </w:rPr>
      </w:pPr>
      <w:r w:rsidRPr="00BB5F73">
        <w:rPr>
          <w:sz w:val="16"/>
          <w:szCs w:val="16"/>
        </w:rPr>
        <w:t xml:space="preserve">к решению Нижнеингашского </w:t>
      </w:r>
    </w:p>
    <w:p w:rsidR="002E11DA" w:rsidRPr="00BB5F73" w:rsidRDefault="002E11DA" w:rsidP="00BB5F73">
      <w:pPr>
        <w:pStyle w:val="aff1"/>
        <w:jc w:val="right"/>
        <w:rPr>
          <w:sz w:val="16"/>
          <w:szCs w:val="16"/>
        </w:rPr>
      </w:pPr>
      <w:r w:rsidRPr="00BB5F73">
        <w:rPr>
          <w:sz w:val="16"/>
          <w:szCs w:val="16"/>
        </w:rPr>
        <w:t xml:space="preserve">           поселкового Совета депутатов</w:t>
      </w:r>
    </w:p>
    <w:p w:rsidR="002E11DA" w:rsidRPr="002E11DA" w:rsidRDefault="002E11DA" w:rsidP="00BB5F73">
      <w:pPr>
        <w:pStyle w:val="aff1"/>
        <w:jc w:val="right"/>
      </w:pPr>
      <w:r w:rsidRPr="00BB5F73">
        <w:rPr>
          <w:sz w:val="16"/>
          <w:szCs w:val="16"/>
        </w:rPr>
        <w:t xml:space="preserve">от  _______.2020г. №_____                                                                                                     </w:t>
      </w:r>
    </w:p>
    <w:p w:rsidR="002E11DA" w:rsidRPr="002E11DA" w:rsidRDefault="002E11DA" w:rsidP="00BB5F73">
      <w:pPr>
        <w:ind w:right="-185"/>
        <w:jc w:val="center"/>
        <w:rPr>
          <w:rFonts w:ascii="Times New Roman" w:hAnsi="Times New Roman"/>
          <w:b/>
          <w:sz w:val="24"/>
          <w:szCs w:val="24"/>
        </w:rPr>
      </w:pPr>
      <w:r w:rsidRPr="002E11DA">
        <w:rPr>
          <w:rFonts w:ascii="Times New Roman" w:hAnsi="Times New Roman"/>
          <w:b/>
          <w:sz w:val="24"/>
          <w:szCs w:val="24"/>
        </w:rPr>
        <w:t>Главные администраторы  источников  внутреннего финансирования   дефицита  бюджета  поселка   в  2021 году  и плановом периоде 2022-2023 годов</w:t>
      </w:r>
    </w:p>
    <w:tbl>
      <w:tblPr>
        <w:tblW w:w="10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1333"/>
        <w:gridCol w:w="2934"/>
        <w:gridCol w:w="4779"/>
      </w:tblGrid>
      <w:tr w:rsidR="002E11DA" w:rsidRPr="002E11DA" w:rsidTr="00BB5F73">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2E11DA" w:rsidRPr="00BB5F73" w:rsidRDefault="002E11DA" w:rsidP="00BB5F73">
            <w:pPr>
              <w:pStyle w:val="aff1"/>
              <w:keepLines/>
              <w:widowControl w:val="0"/>
              <w:rPr>
                <w:rFonts w:eastAsia="Batang"/>
                <w:b/>
                <w:sz w:val="24"/>
                <w:szCs w:val="24"/>
              </w:rPr>
            </w:pPr>
            <w:r w:rsidRPr="00BB5F73">
              <w:rPr>
                <w:rFonts w:eastAsia="Batang"/>
                <w:b/>
                <w:sz w:val="24"/>
                <w:szCs w:val="24"/>
              </w:rPr>
              <w:t xml:space="preserve">№ </w:t>
            </w:r>
          </w:p>
          <w:p w:rsidR="002E11DA" w:rsidRPr="00BB5F73" w:rsidRDefault="002E11DA" w:rsidP="00BB5F73">
            <w:pPr>
              <w:pStyle w:val="aff1"/>
              <w:rPr>
                <w:rFonts w:eastAsia="Batang"/>
                <w:b/>
                <w:sz w:val="24"/>
                <w:szCs w:val="24"/>
              </w:rPr>
            </w:pPr>
            <w:r w:rsidRPr="00BB5F73">
              <w:rPr>
                <w:rFonts w:eastAsia="Batang"/>
                <w:b/>
                <w:sz w:val="24"/>
                <w:szCs w:val="24"/>
              </w:rPr>
              <w:t>строки</w:t>
            </w:r>
          </w:p>
        </w:tc>
        <w:tc>
          <w:tcPr>
            <w:tcW w:w="1333"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sz w:val="24"/>
                <w:szCs w:val="24"/>
              </w:rPr>
            </w:pPr>
            <w:r w:rsidRPr="00BB5F73">
              <w:rPr>
                <w:rFonts w:eastAsia="Batang"/>
                <w:b/>
                <w:sz w:val="24"/>
                <w:szCs w:val="24"/>
              </w:rPr>
              <w:t>Код ведомства</w:t>
            </w:r>
          </w:p>
        </w:tc>
        <w:tc>
          <w:tcPr>
            <w:tcW w:w="2942"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b/>
                <w:sz w:val="24"/>
                <w:szCs w:val="24"/>
              </w:rPr>
            </w:pPr>
            <w:r w:rsidRPr="00BB5F73">
              <w:rPr>
                <w:b/>
                <w:sz w:val="24"/>
                <w:szCs w:val="24"/>
              </w:rPr>
              <w:t>Код группы, подгруппы, статьи и вида источников</w:t>
            </w:r>
          </w:p>
          <w:p w:rsidR="002E11DA" w:rsidRPr="00BB5F73" w:rsidRDefault="002E11DA" w:rsidP="00BB5F73">
            <w:pPr>
              <w:pStyle w:val="aff1"/>
              <w:rPr>
                <w:rFonts w:eastAsia="Batang"/>
                <w:b/>
                <w:sz w:val="24"/>
                <w:szCs w:val="24"/>
              </w:rPr>
            </w:pPr>
          </w:p>
        </w:tc>
        <w:tc>
          <w:tcPr>
            <w:tcW w:w="4797" w:type="dxa"/>
            <w:tcBorders>
              <w:top w:val="single" w:sz="4" w:space="0" w:color="auto"/>
              <w:left w:val="single" w:sz="4" w:space="0" w:color="auto"/>
              <w:bottom w:val="single" w:sz="4" w:space="0" w:color="auto"/>
              <w:right w:val="single" w:sz="4" w:space="0" w:color="auto"/>
            </w:tcBorders>
          </w:tcPr>
          <w:p w:rsidR="002E11DA" w:rsidRPr="00BB5F73" w:rsidRDefault="002E11DA" w:rsidP="00BB5F73">
            <w:pPr>
              <w:pStyle w:val="aff1"/>
              <w:rPr>
                <w:rFonts w:eastAsia="Batang"/>
                <w:b/>
                <w:sz w:val="24"/>
                <w:szCs w:val="24"/>
              </w:rPr>
            </w:pPr>
            <w:r w:rsidRPr="00BB5F73">
              <w:rPr>
                <w:rFonts w:eastAsia="Batang"/>
                <w:b/>
                <w:sz w:val="24"/>
                <w:szCs w:val="24"/>
              </w:rPr>
              <w:t>Наименование показателя</w:t>
            </w:r>
          </w:p>
        </w:tc>
      </w:tr>
      <w:tr w:rsidR="002E11DA" w:rsidRPr="002E11DA" w:rsidTr="00BB5F73">
        <w:trPr>
          <w:trHeight w:val="285"/>
        </w:trPr>
        <w:tc>
          <w:tcPr>
            <w:tcW w:w="9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9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01 05 00 00 00 0000 000</w:t>
            </w:r>
          </w:p>
        </w:tc>
        <w:tc>
          <w:tcPr>
            <w:tcW w:w="479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9"/>
              <w:rPr>
                <w:rFonts w:ascii="Times New Roman" w:eastAsia="Batang" w:hAnsi="Times New Roman"/>
                <w:sz w:val="24"/>
                <w:szCs w:val="24"/>
              </w:rPr>
            </w:pPr>
            <w:r w:rsidRPr="002E11DA">
              <w:rPr>
                <w:rFonts w:ascii="Times New Roman" w:eastAsia="Batang" w:hAnsi="Times New Roman"/>
                <w:sz w:val="24"/>
                <w:szCs w:val="24"/>
              </w:rPr>
              <w:t>Изменение остатков средств на счетах по учету средств бюджетов</w:t>
            </w:r>
          </w:p>
        </w:tc>
      </w:tr>
      <w:tr w:rsidR="002E11DA" w:rsidRPr="002E11DA" w:rsidTr="00BB5F73">
        <w:trPr>
          <w:trHeight w:val="302"/>
        </w:trPr>
        <w:tc>
          <w:tcPr>
            <w:tcW w:w="9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9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01 05 02 01 13 0000 510</w:t>
            </w:r>
          </w:p>
        </w:tc>
        <w:tc>
          <w:tcPr>
            <w:tcW w:w="479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rPr>
                <w:rFonts w:ascii="Times New Roman" w:eastAsia="Batang" w:hAnsi="Times New Roman"/>
                <w:sz w:val="24"/>
                <w:szCs w:val="24"/>
              </w:rPr>
            </w:pPr>
            <w:r w:rsidRPr="002E11DA">
              <w:rPr>
                <w:rFonts w:ascii="Times New Roman" w:eastAsia="Batang" w:hAnsi="Times New Roman"/>
                <w:sz w:val="24"/>
                <w:szCs w:val="24"/>
              </w:rPr>
              <w:t>Увеличение прочих остатков денежных средств бюджетов городских поселений</w:t>
            </w:r>
          </w:p>
        </w:tc>
      </w:tr>
      <w:tr w:rsidR="002E11DA" w:rsidRPr="002E11DA" w:rsidTr="00BB5F73">
        <w:trPr>
          <w:trHeight w:val="270"/>
        </w:trPr>
        <w:tc>
          <w:tcPr>
            <w:tcW w:w="9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3.</w:t>
            </w:r>
          </w:p>
        </w:tc>
        <w:tc>
          <w:tcPr>
            <w:tcW w:w="133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294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jc w:val="center"/>
              <w:rPr>
                <w:rFonts w:ascii="Times New Roman" w:eastAsia="Batang" w:hAnsi="Times New Roman"/>
                <w:sz w:val="24"/>
                <w:szCs w:val="24"/>
              </w:rPr>
            </w:pPr>
            <w:r w:rsidRPr="002E11DA">
              <w:rPr>
                <w:rFonts w:ascii="Times New Roman" w:eastAsia="Batang" w:hAnsi="Times New Roman"/>
                <w:sz w:val="24"/>
                <w:szCs w:val="24"/>
              </w:rPr>
              <w:t>01 05 02 01 13 0000 610</w:t>
            </w:r>
          </w:p>
        </w:tc>
        <w:tc>
          <w:tcPr>
            <w:tcW w:w="479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right="-185"/>
              <w:rPr>
                <w:rFonts w:ascii="Times New Roman" w:eastAsia="Batang" w:hAnsi="Times New Roman"/>
                <w:sz w:val="24"/>
                <w:szCs w:val="24"/>
              </w:rPr>
            </w:pPr>
            <w:r w:rsidRPr="002E11DA">
              <w:rPr>
                <w:rFonts w:ascii="Times New Roman" w:eastAsia="Batang" w:hAnsi="Times New Roman"/>
                <w:sz w:val="24"/>
                <w:szCs w:val="24"/>
              </w:rPr>
              <w:t>Уменьшение прочих остатков денежных средств бюджетов городских поселений</w:t>
            </w:r>
          </w:p>
        </w:tc>
      </w:tr>
    </w:tbl>
    <w:p w:rsidR="002E11DA" w:rsidRPr="00F337DC" w:rsidRDefault="00F337DC" w:rsidP="002E11DA">
      <w:pPr>
        <w:ind w:right="-185"/>
        <w:jc w:val="right"/>
        <w:rPr>
          <w:rFonts w:ascii="Times New Roman" w:hAnsi="Times New Roman"/>
          <w:i/>
          <w:sz w:val="16"/>
          <w:szCs w:val="16"/>
        </w:rPr>
      </w:pPr>
      <w:r w:rsidRPr="00F337DC">
        <w:rPr>
          <w:rFonts w:ascii="Times New Roman" w:hAnsi="Times New Roman"/>
          <w:i/>
          <w:sz w:val="16"/>
          <w:szCs w:val="16"/>
        </w:rPr>
        <w:t>(Окончание на стр.11)</w:t>
      </w:r>
    </w:p>
    <w:p w:rsidR="002E11DA" w:rsidRPr="002E11DA" w:rsidRDefault="002E11DA" w:rsidP="002E11DA">
      <w:pPr>
        <w:ind w:right="-185"/>
        <w:jc w:val="right"/>
        <w:rPr>
          <w:rFonts w:ascii="Times New Roman" w:hAnsi="Times New Roman"/>
          <w:sz w:val="24"/>
          <w:szCs w:val="24"/>
        </w:rPr>
      </w:pPr>
    </w:p>
    <w:p w:rsidR="00F337DC" w:rsidRPr="002E11DA" w:rsidRDefault="00F337DC" w:rsidP="00F337D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BB5F73" w:rsidRDefault="002E11DA" w:rsidP="00BB5F73">
      <w:pPr>
        <w:pStyle w:val="aff1"/>
        <w:jc w:val="right"/>
        <w:rPr>
          <w:sz w:val="16"/>
          <w:szCs w:val="16"/>
        </w:rPr>
      </w:pPr>
      <w:r w:rsidRPr="00BB5F73">
        <w:rPr>
          <w:sz w:val="16"/>
          <w:szCs w:val="16"/>
        </w:rPr>
        <w:t xml:space="preserve">Приложение </w:t>
      </w:r>
    </w:p>
    <w:p w:rsidR="002E11DA" w:rsidRPr="00BB5F73" w:rsidRDefault="002E11DA" w:rsidP="00BB5F73">
      <w:pPr>
        <w:pStyle w:val="aff1"/>
        <w:jc w:val="right"/>
        <w:rPr>
          <w:sz w:val="16"/>
          <w:szCs w:val="16"/>
        </w:rPr>
      </w:pPr>
      <w:r w:rsidRPr="00BB5F73">
        <w:rPr>
          <w:sz w:val="16"/>
          <w:szCs w:val="16"/>
        </w:rPr>
        <w:t xml:space="preserve">к решению Нижнеингашского </w:t>
      </w:r>
    </w:p>
    <w:p w:rsidR="002E11DA" w:rsidRPr="00BB5F73" w:rsidRDefault="002E11DA" w:rsidP="00BB5F73">
      <w:pPr>
        <w:pStyle w:val="aff1"/>
        <w:jc w:val="right"/>
        <w:rPr>
          <w:sz w:val="16"/>
          <w:szCs w:val="16"/>
        </w:rPr>
      </w:pPr>
      <w:r w:rsidRPr="00BB5F73">
        <w:rPr>
          <w:sz w:val="16"/>
          <w:szCs w:val="16"/>
        </w:rPr>
        <w:t xml:space="preserve">           поселкового Совета депутатов</w:t>
      </w:r>
    </w:p>
    <w:p w:rsidR="002E11DA" w:rsidRPr="00BB5F73" w:rsidRDefault="002E11DA" w:rsidP="00BB5F73">
      <w:pPr>
        <w:pStyle w:val="aff1"/>
        <w:jc w:val="right"/>
        <w:rPr>
          <w:sz w:val="16"/>
          <w:szCs w:val="16"/>
        </w:rPr>
      </w:pPr>
      <w:r w:rsidRPr="00BB5F73">
        <w:rPr>
          <w:sz w:val="16"/>
          <w:szCs w:val="16"/>
        </w:rPr>
        <w:t xml:space="preserve">от  _______2020г. №______                                                                                                 </w:t>
      </w:r>
    </w:p>
    <w:p w:rsidR="002E11DA" w:rsidRPr="00BB5F73" w:rsidRDefault="002E11DA" w:rsidP="00BB5F73">
      <w:pPr>
        <w:pStyle w:val="aff1"/>
        <w:jc w:val="center"/>
        <w:rPr>
          <w:b/>
          <w:sz w:val="24"/>
          <w:szCs w:val="24"/>
        </w:rPr>
      </w:pPr>
      <w:r w:rsidRPr="00BB5F73">
        <w:rPr>
          <w:b/>
          <w:sz w:val="24"/>
          <w:szCs w:val="24"/>
        </w:rPr>
        <w:t>Доходы  бюджета  поселка на  2021  год</w:t>
      </w:r>
    </w:p>
    <w:p w:rsidR="002E11DA" w:rsidRPr="002E11DA" w:rsidRDefault="002E11DA" w:rsidP="00BB5F73">
      <w:pPr>
        <w:pStyle w:val="aff1"/>
        <w:jc w:val="right"/>
      </w:pPr>
      <w:r w:rsidRPr="002E11DA">
        <w:t>(Руб.)</w:t>
      </w:r>
    </w:p>
    <w:tbl>
      <w:tblPr>
        <w:tblW w:w="107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34"/>
        <w:gridCol w:w="360"/>
        <w:gridCol w:w="540"/>
        <w:gridCol w:w="540"/>
        <w:gridCol w:w="686"/>
        <w:gridCol w:w="540"/>
        <w:gridCol w:w="720"/>
        <w:gridCol w:w="583"/>
        <w:gridCol w:w="3345"/>
        <w:gridCol w:w="2160"/>
      </w:tblGrid>
      <w:tr w:rsidR="002E11DA" w:rsidRPr="002E11DA" w:rsidTr="00BB5F73">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Номер строки</w:t>
            </w:r>
            <w:r w:rsidRPr="002E11DA">
              <w:rPr>
                <w:rFonts w:ascii="Times New Roman" w:eastAsia="Batang" w:hAnsi="Times New Roman"/>
                <w:sz w:val="24"/>
                <w:szCs w:val="24"/>
              </w:rPr>
              <w:tab/>
              <w:t>№ строки</w:t>
            </w:r>
          </w:p>
        </w:tc>
        <w:tc>
          <w:tcPr>
            <w:tcW w:w="4603" w:type="dxa"/>
            <w:gridSpan w:val="8"/>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p>
          <w:p w:rsidR="002E11DA" w:rsidRPr="00BB5F73" w:rsidRDefault="002E11DA" w:rsidP="00911DF6">
            <w:pPr>
              <w:tabs>
                <w:tab w:val="left" w:pos="2325"/>
              </w:tabs>
              <w:rPr>
                <w:rFonts w:ascii="Times New Roman" w:eastAsia="Batang" w:hAnsi="Times New Roman"/>
                <w:sz w:val="24"/>
                <w:szCs w:val="24"/>
              </w:rPr>
            </w:pPr>
          </w:p>
          <w:p w:rsidR="002E11DA" w:rsidRPr="00BB5F73" w:rsidRDefault="002E11DA" w:rsidP="00911DF6">
            <w:pPr>
              <w:tabs>
                <w:tab w:val="left" w:pos="2325"/>
              </w:tabs>
              <w:jc w:val="center"/>
              <w:rPr>
                <w:rFonts w:ascii="Times New Roman" w:eastAsia="Batang" w:hAnsi="Times New Roman"/>
                <w:sz w:val="24"/>
                <w:szCs w:val="24"/>
              </w:rPr>
            </w:pPr>
            <w:r w:rsidRPr="00BB5F73">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p w:rsidR="002E11DA" w:rsidRPr="00BB5F73" w:rsidRDefault="002E11DA" w:rsidP="00911DF6">
            <w:pPr>
              <w:tabs>
                <w:tab w:val="left" w:pos="1080"/>
              </w:tabs>
              <w:rPr>
                <w:rFonts w:ascii="Times New Roman" w:eastAsia="Batang"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 xml:space="preserve"> </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 xml:space="preserve">Доходы   </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бюджета  поселка</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2020 года</w:t>
            </w:r>
          </w:p>
          <w:p w:rsidR="002E11DA" w:rsidRPr="002E11DA" w:rsidRDefault="002E11DA" w:rsidP="00911DF6">
            <w:pPr>
              <w:tabs>
                <w:tab w:val="left" w:pos="2325"/>
              </w:tabs>
              <w:jc w:val="center"/>
              <w:rPr>
                <w:rFonts w:ascii="Times New Roman" w:eastAsia="Batang" w:hAnsi="Times New Roman"/>
                <w:sz w:val="24"/>
                <w:szCs w:val="24"/>
              </w:rPr>
            </w:pPr>
          </w:p>
        </w:tc>
      </w:tr>
      <w:tr w:rsidR="002E11DA" w:rsidRPr="002E11DA" w:rsidTr="00BB5F73">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статьи</w:t>
            </w:r>
          </w:p>
        </w:tc>
        <w:tc>
          <w:tcPr>
            <w:tcW w:w="686"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программы (подпрограммы)</w:t>
            </w:r>
          </w:p>
        </w:tc>
        <w:tc>
          <w:tcPr>
            <w:tcW w:w="583"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2E11DA" w:rsidRPr="00BB5F73" w:rsidRDefault="002E11DA" w:rsidP="00911DF6">
            <w:pPr>
              <w:rPr>
                <w:rFonts w:ascii="Times New Roman" w:eastAsia="Batang"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8</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jc w:val="center"/>
              <w:rPr>
                <w:rFonts w:ascii="Times New Roman" w:eastAsia="Batang" w:hAnsi="Times New Roman"/>
                <w:sz w:val="24"/>
                <w:szCs w:val="24"/>
              </w:rPr>
            </w:pPr>
            <w:r w:rsidRPr="00BB5F73">
              <w:rPr>
                <w:rFonts w:ascii="Times New Roman" w:eastAsia="Batang" w:hAnsi="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11</w:t>
            </w: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2E11DA">
            <w:pPr>
              <w:numPr>
                <w:ilvl w:val="0"/>
                <w:numId w:val="7"/>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НАЛОГОВЫЕ И НЕНАЛОГОВЫЕ ДОХОДЫ</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21 772 769,63</w:t>
            </w: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2E11DA">
            <w:pPr>
              <w:numPr>
                <w:ilvl w:val="0"/>
                <w:numId w:val="7"/>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НАЛОГИ НА ПРИБЫЛЬ, ДОХОДЫ</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17 382 966,72</w:t>
            </w:r>
          </w:p>
        </w:tc>
      </w:tr>
      <w:tr w:rsidR="002E11DA" w:rsidRPr="002E11DA" w:rsidTr="00BB5F73">
        <w:trPr>
          <w:trHeight w:val="8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2E11DA">
            <w:pPr>
              <w:numPr>
                <w:ilvl w:val="0"/>
                <w:numId w:val="7"/>
              </w:numPr>
              <w:tabs>
                <w:tab w:val="left" w:pos="0"/>
                <w:tab w:val="num" w:pos="540"/>
              </w:tabs>
              <w:spacing w:after="0" w:line="240" w:lineRule="auto"/>
              <w:ind w:left="540"/>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Налог на доходы физических лиц c доходов, облагаемых по налоговой ставке, установленной пунктом 1 статьи 224  НК РФ</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17 382 966,72</w:t>
            </w:r>
          </w:p>
        </w:tc>
      </w:tr>
      <w:tr w:rsidR="002E11DA" w:rsidRPr="002E11DA" w:rsidTr="00BB5F73">
        <w:trPr>
          <w:trHeight w:val="3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rPr>
                <w:rFonts w:ascii="Times New Roman" w:eastAsia="Batang" w:hAnsi="Times New Roman"/>
                <w:sz w:val="24"/>
                <w:szCs w:val="24"/>
              </w:rPr>
            </w:pPr>
          </w:p>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4.</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ДОХОДЫ ОТ УПЛАТЫ АКЦИЗОВ НА ТОПЛИВО</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620 000,00</w:t>
            </w:r>
          </w:p>
        </w:tc>
      </w:tr>
      <w:tr w:rsidR="002E11DA" w:rsidRPr="002E11DA" w:rsidTr="00BB5F73">
        <w:trPr>
          <w:trHeight w:val="3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5.</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231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284 700,00</w:t>
            </w:r>
          </w:p>
        </w:tc>
      </w:tr>
      <w:tr w:rsidR="002E11DA" w:rsidRPr="002E11DA" w:rsidTr="00BB5F73">
        <w:trPr>
          <w:trHeight w:val="1305"/>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6.</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241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w:t>
            </w:r>
            <w:r w:rsidRPr="00BB5F73">
              <w:rPr>
                <w:rFonts w:ascii="Times New Roman" w:eastAsia="Batang" w:hAnsi="Times New Roman"/>
                <w:sz w:val="24"/>
                <w:szCs w:val="24"/>
              </w:rPr>
              <w:lastRenderedPageBreak/>
              <w:t>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1 600,00</w:t>
            </w:r>
          </w:p>
        </w:tc>
      </w:tr>
      <w:tr w:rsidR="002E11DA" w:rsidRPr="002E11DA" w:rsidTr="00BB5F73">
        <w:trPr>
          <w:trHeight w:val="3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7.</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251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374 600,00</w:t>
            </w:r>
          </w:p>
        </w:tc>
      </w:tr>
      <w:tr w:rsidR="002E11DA" w:rsidRPr="002E11DA" w:rsidTr="00BB5F73">
        <w:trPr>
          <w:trHeight w:val="529"/>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8.</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261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-40 900,00</w:t>
            </w:r>
          </w:p>
        </w:tc>
      </w:tr>
      <w:tr w:rsidR="002E11DA" w:rsidRPr="002E11DA" w:rsidTr="00BB5F73">
        <w:trPr>
          <w:trHeight w:val="1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9.</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НАЛОГИ НА СОВОКУПНЫЙ ДОХОД</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BB5F73">
        <w:trPr>
          <w:trHeight w:val="2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03</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Единый сельскохозяйственный налог (сумма платежа)</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BB5F73">
        <w:trPr>
          <w:trHeight w:val="4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11.</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03</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2100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Единый сельскохозяйственный налог (пени по соответствующему платежу)</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BB5F73">
        <w:trPr>
          <w:trHeight w:val="1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12.</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НАЛОГ НА ИМУЩЕСТВО</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693 000,00</w:t>
            </w:r>
          </w:p>
        </w:tc>
      </w:tr>
      <w:tr w:rsidR="002E11DA" w:rsidRPr="002E11DA" w:rsidTr="00BB5F73">
        <w:trPr>
          <w:trHeight w:val="2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13.</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683 000,00</w:t>
            </w:r>
          </w:p>
        </w:tc>
      </w:tr>
      <w:tr w:rsidR="002E11DA" w:rsidRPr="002E11DA" w:rsidTr="00BB5F73">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14.</w:t>
            </w:r>
          </w:p>
          <w:p w:rsidR="002E11DA" w:rsidRPr="002E11DA" w:rsidRDefault="002E11DA" w:rsidP="00911DF6">
            <w:pPr>
              <w:tabs>
                <w:tab w:val="left" w:pos="0"/>
              </w:tabs>
              <w:jc w:val="cente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182</w:t>
            </w:r>
          </w:p>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1</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06</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01</w:t>
            </w:r>
          </w:p>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030</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13</w:t>
            </w:r>
          </w:p>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2100</w:t>
            </w:r>
          </w:p>
          <w:p w:rsidR="002E11DA" w:rsidRPr="002E11DA" w:rsidRDefault="002E11DA" w:rsidP="00911DF6">
            <w:pPr>
              <w:tabs>
                <w:tab w:val="left" w:pos="2325"/>
              </w:tabs>
              <w:rPr>
                <w:rFonts w:ascii="Times New Roman" w:eastAsia="Batang" w:hAnsi="Times New Roman"/>
                <w:sz w:val="24"/>
                <w:szCs w:val="24"/>
              </w:rPr>
            </w:pP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lastRenderedPageBreak/>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 xml:space="preserve">Налог на имущество физических лиц, взимаемый  </w:t>
            </w:r>
            <w:r w:rsidRPr="00BB5F73">
              <w:rPr>
                <w:rFonts w:ascii="Times New Roman" w:eastAsia="Batang" w:hAnsi="Times New Roman"/>
                <w:sz w:val="24"/>
                <w:szCs w:val="24"/>
              </w:rPr>
              <w:lastRenderedPageBreak/>
              <w:t>по ставкам,  применяемым к объектам налогообложения, расположенным в границах городских поселений (пени по соответствующему платежу)</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10 000,00</w:t>
            </w:r>
          </w:p>
        </w:tc>
      </w:tr>
      <w:tr w:rsidR="002E11DA" w:rsidRPr="002E11DA" w:rsidTr="00BB5F73">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p>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15.</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p>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ЗЕМЕЛЬНЫЙ НАЛОГ</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p>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1 602 000,00</w:t>
            </w:r>
          </w:p>
        </w:tc>
      </w:tr>
      <w:tr w:rsidR="002E11DA" w:rsidRPr="002E11DA" w:rsidTr="00BB5F73">
        <w:trPr>
          <w:trHeight w:val="4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16.</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Земельный налог с организаций, обладающих земельным участком, расположенным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238 000,00</w:t>
            </w:r>
          </w:p>
        </w:tc>
      </w:tr>
      <w:tr w:rsidR="002E11DA" w:rsidRPr="002E11DA" w:rsidTr="00BB5F73">
        <w:trPr>
          <w:trHeight w:val="3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17.</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043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Земельный налог с физических лиц, обладающих земельным участком, расположенных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1 364 000,00</w:t>
            </w:r>
          </w:p>
        </w:tc>
      </w:tr>
      <w:tr w:rsidR="002E11DA" w:rsidRPr="002E11DA" w:rsidTr="00BB5F73">
        <w:trPr>
          <w:trHeight w:val="11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18.</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ДОХОДЫ ОТ ИСПОЛЬЗОВНИЯ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 xml:space="preserve"> 1 418 802,91 </w:t>
            </w: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19.</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120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tabs>
                <w:tab w:val="left" w:pos="2325"/>
              </w:tabs>
              <w:rPr>
                <w:rFonts w:ascii="Times New Roman" w:eastAsia="Batang" w:hAnsi="Times New Roman"/>
                <w:sz w:val="24"/>
                <w:szCs w:val="24"/>
              </w:rPr>
            </w:pPr>
            <w:r w:rsidRPr="00BB5F73">
              <w:rPr>
                <w:rFonts w:ascii="Times New Roman" w:eastAsia="Batang" w:hAnsi="Times New Roman"/>
                <w:sz w:val="24"/>
                <w:szCs w:val="24"/>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350 000,00</w:t>
            </w:r>
          </w:p>
        </w:tc>
      </w:tr>
      <w:tr w:rsidR="002E11DA" w:rsidRPr="002E11DA" w:rsidTr="00BB5F73">
        <w:trPr>
          <w:trHeight w:val="12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20.</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120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w:t>
            </w:r>
            <w:r w:rsidRPr="00BB5F73">
              <w:rPr>
                <w:rFonts w:ascii="Times New Roman" w:eastAsia="Batang" w:hAnsi="Times New Roman"/>
                <w:sz w:val="24"/>
                <w:szCs w:val="24"/>
              </w:rPr>
              <w:lastRenderedPageBreak/>
              <w:t>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1 068 802,91</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r>
      <w:tr w:rsidR="002E11DA" w:rsidRPr="002E11DA" w:rsidTr="00BB5F73">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21.</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 xml:space="preserve"> 00</w:t>
            </w:r>
          </w:p>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p w:rsidR="002E11DA" w:rsidRPr="002E11DA" w:rsidRDefault="002E11DA" w:rsidP="00911DF6">
            <w:pPr>
              <w:tabs>
                <w:tab w:val="left" w:pos="2325"/>
              </w:tabs>
              <w:rPr>
                <w:rFonts w:ascii="Times New Roman" w:eastAsia="Batang" w:hAnsi="Times New Roman"/>
                <w:sz w:val="24"/>
                <w:szCs w:val="24"/>
              </w:rPr>
            </w:pP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ОТ ОКАЗАНИЯ ПЛАТНЫХ УСЛУГ (РАБОТ)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6 000,00</w:t>
            </w:r>
          </w:p>
        </w:tc>
      </w:tr>
      <w:tr w:rsidR="002E11DA" w:rsidRPr="002E11DA" w:rsidTr="00BB5F73">
        <w:trPr>
          <w:trHeight w:val="2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22.</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6 000,00</w:t>
            </w:r>
          </w:p>
        </w:tc>
      </w:tr>
      <w:tr w:rsidR="002E11DA" w:rsidRPr="002E11DA" w:rsidTr="00BB5F73">
        <w:trPr>
          <w:trHeight w:val="2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23.</w:t>
            </w:r>
          </w:p>
          <w:p w:rsidR="002E11DA" w:rsidRPr="002E11DA" w:rsidRDefault="002E11DA" w:rsidP="00911DF6">
            <w:pPr>
              <w:tabs>
                <w:tab w:val="left" w:pos="0"/>
              </w:tabs>
              <w:jc w:val="center"/>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ОТ ПРОДАЖИ МАТЕРИАЛЬНЫХ И НЕМАТЕРИАЛЬНЫХ АКТИВОВ</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50 000,00</w:t>
            </w:r>
          </w:p>
        </w:tc>
      </w:tr>
      <w:tr w:rsidR="002E11DA" w:rsidRPr="002E11DA" w:rsidTr="00BB5F73">
        <w:trPr>
          <w:trHeight w:val="2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24.</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410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r>
      <w:tr w:rsidR="002E11DA" w:rsidRPr="002E11DA" w:rsidTr="00BB5F73">
        <w:trPr>
          <w:trHeight w:val="10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25.</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430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26.</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bCs/>
                <w:color w:val="000000"/>
                <w:sz w:val="24"/>
                <w:szCs w:val="24"/>
              </w:rPr>
            </w:pPr>
            <w:r w:rsidRPr="00BB5F73">
              <w:rPr>
                <w:rFonts w:ascii="Times New Roman" w:eastAsia="Batang" w:hAnsi="Times New Roman"/>
                <w:bCs/>
                <w:color w:val="000000"/>
                <w:sz w:val="24"/>
                <w:szCs w:val="24"/>
              </w:rPr>
              <w:t>БЕЗВОЗМЕЗДНЫЕ ПОСТУПЛЕНИЯ</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8 979 395,00</w:t>
            </w:r>
          </w:p>
        </w:tc>
      </w:tr>
      <w:tr w:rsidR="002E11DA" w:rsidRPr="002E11DA" w:rsidTr="00BB5F73">
        <w:trPr>
          <w:trHeight w:val="5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27.</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2712</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color w:val="000000"/>
                <w:sz w:val="24"/>
                <w:szCs w:val="24"/>
              </w:rPr>
            </w:pPr>
            <w:r w:rsidRPr="00BB5F73">
              <w:rPr>
                <w:rFonts w:ascii="Times New Roman" w:eastAsia="Batang" w:hAnsi="Times New Roman"/>
                <w:color w:val="000000"/>
                <w:sz w:val="24"/>
                <w:szCs w:val="24"/>
              </w:rPr>
              <w:t xml:space="preserve">Дотации  бюджетам городских поселений на выравнивание </w:t>
            </w:r>
          </w:p>
          <w:p w:rsidR="002E11DA" w:rsidRPr="00BB5F73" w:rsidRDefault="002E11DA" w:rsidP="00911DF6">
            <w:pPr>
              <w:rPr>
                <w:rFonts w:ascii="Times New Roman" w:eastAsia="Batang" w:hAnsi="Times New Roman"/>
                <w:color w:val="000000"/>
                <w:sz w:val="24"/>
                <w:szCs w:val="24"/>
              </w:rPr>
            </w:pPr>
            <w:r w:rsidRPr="00BB5F73">
              <w:rPr>
                <w:rFonts w:ascii="Times New Roman" w:eastAsia="Batang" w:hAnsi="Times New Roman"/>
                <w:color w:val="000000"/>
                <w:sz w:val="24"/>
                <w:szCs w:val="24"/>
              </w:rPr>
              <w:t xml:space="preserve">бюджетной обеспеченности  </w:t>
            </w:r>
            <w:r w:rsidRPr="00BB5F73">
              <w:rPr>
                <w:rFonts w:ascii="Times New Roman" w:eastAsia="Batang" w:hAnsi="Times New Roman"/>
                <w:color w:val="000000"/>
                <w:sz w:val="24"/>
                <w:szCs w:val="24"/>
              </w:rPr>
              <w:lastRenderedPageBreak/>
              <w:t>за счет средств краевого бюджета</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1 248 100,00</w:t>
            </w:r>
          </w:p>
        </w:tc>
      </w:tr>
      <w:tr w:rsidR="002E11DA" w:rsidRPr="002E11DA" w:rsidTr="00BB5F73">
        <w:trPr>
          <w:trHeight w:val="9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28.</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7412</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color w:val="000000"/>
                <w:sz w:val="24"/>
                <w:szCs w:val="24"/>
              </w:rPr>
            </w:pPr>
            <w:r w:rsidRPr="00BB5F73">
              <w:rPr>
                <w:rFonts w:ascii="Times New Roman" w:hAnsi="Times New Roman"/>
                <w:sz w:val="24"/>
                <w:szCs w:val="24"/>
              </w:rPr>
              <w:t>Прочие субсидии бюджетам городских поселений (обеспечение первичных мер пожарной безопасности)</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595 598,00</w:t>
            </w:r>
          </w:p>
        </w:tc>
      </w:tr>
      <w:tr w:rsidR="002E11DA" w:rsidRPr="002E11DA" w:rsidTr="00BB5F73">
        <w:trPr>
          <w:trHeight w:val="1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29.</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7508</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hAnsi="Times New Roman"/>
                <w:sz w:val="24"/>
                <w:szCs w:val="24"/>
              </w:rPr>
            </w:pPr>
            <w:r w:rsidRPr="00BB5F73">
              <w:rPr>
                <w:rFonts w:ascii="Times New Roman" w:hAnsi="Times New Roman"/>
                <w:snapToGrid w:val="0"/>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912 700,00</w:t>
            </w:r>
          </w:p>
        </w:tc>
      </w:tr>
      <w:tr w:rsidR="002E11DA" w:rsidRPr="002E11DA" w:rsidTr="00BB5F73">
        <w:trPr>
          <w:trHeight w:val="3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30.</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7509</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color w:val="000000"/>
                <w:sz w:val="24"/>
                <w:szCs w:val="24"/>
              </w:rPr>
            </w:pPr>
            <w:r w:rsidRPr="00BB5F73">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5 000 000,00</w:t>
            </w:r>
          </w:p>
        </w:tc>
      </w:tr>
      <w:tr w:rsidR="002E11DA" w:rsidRPr="002E11DA" w:rsidTr="00BB5F73">
        <w:trPr>
          <w:trHeight w:val="7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31.</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30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7514</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color w:val="000000"/>
                <w:sz w:val="24"/>
                <w:szCs w:val="24"/>
              </w:rPr>
            </w:pPr>
            <w:r w:rsidRPr="00BB5F73">
              <w:rPr>
                <w:rFonts w:ascii="Times New Roman" w:hAnsi="Times New Roman"/>
                <w:snapToGrid w:val="0"/>
                <w:sz w:val="24"/>
                <w:szCs w:val="24"/>
              </w:rPr>
              <w:t>Субвенции  бюджетам городских поселений на выполнение переданных  полномочий  субъектов  РФ (административная комиссия)</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BB5F73">
        <w:trPr>
          <w:trHeight w:val="4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32.</w:t>
            </w: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0103</w:t>
            </w: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sz w:val="24"/>
                <w:szCs w:val="24"/>
              </w:rPr>
            </w:pPr>
            <w:r w:rsidRPr="00BB5F73">
              <w:rPr>
                <w:rFonts w:ascii="Times New Roman" w:eastAsia="Batang" w:hAnsi="Times New Roman"/>
                <w:color w:val="000000"/>
                <w:sz w:val="24"/>
                <w:szCs w:val="24"/>
              </w:rPr>
              <w:t>Прочие  межбюджетные трансферты  передаваемые  бюджетам городских поселений за счет средств районного бюджета</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1  189 100,00</w:t>
            </w:r>
          </w:p>
        </w:tc>
      </w:tr>
      <w:tr w:rsidR="002E11DA" w:rsidRPr="002E11DA" w:rsidTr="00BB5F73">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rPr>
                <w:rFonts w:ascii="Times New Roman" w:eastAsia="Batang"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8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E11DA" w:rsidRPr="00BB5F73" w:rsidRDefault="002E11DA" w:rsidP="00911DF6">
            <w:pPr>
              <w:rPr>
                <w:rFonts w:ascii="Times New Roman" w:eastAsia="Batang" w:hAnsi="Times New Roman"/>
                <w:bCs/>
                <w:color w:val="000000"/>
                <w:sz w:val="24"/>
                <w:szCs w:val="24"/>
              </w:rPr>
            </w:pPr>
            <w:r w:rsidRPr="00BB5F73">
              <w:rPr>
                <w:rFonts w:ascii="Times New Roman" w:eastAsia="Batang" w:hAnsi="Times New Roman"/>
                <w:bCs/>
                <w:color w:val="000000"/>
                <w:sz w:val="24"/>
                <w:szCs w:val="24"/>
              </w:rPr>
              <w:t>Доходы бюджета-всего:</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30 752 164,63</w:t>
            </w:r>
          </w:p>
        </w:tc>
      </w:tr>
    </w:tbl>
    <w:p w:rsidR="002E11DA" w:rsidRDefault="002E11DA"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Default="00911DF6" w:rsidP="002E11DA">
      <w:pPr>
        <w:jc w:val="both"/>
        <w:rPr>
          <w:rFonts w:ascii="Times New Roman" w:hAnsi="Times New Roman"/>
          <w:sz w:val="24"/>
          <w:szCs w:val="24"/>
        </w:rPr>
      </w:pPr>
    </w:p>
    <w:p w:rsidR="00911DF6" w:rsidRPr="00F337DC" w:rsidRDefault="00F337DC" w:rsidP="00F337DC">
      <w:pPr>
        <w:jc w:val="right"/>
        <w:rPr>
          <w:rFonts w:ascii="Times New Roman" w:hAnsi="Times New Roman"/>
          <w:i/>
          <w:sz w:val="16"/>
          <w:szCs w:val="16"/>
        </w:rPr>
      </w:pPr>
      <w:r w:rsidRPr="00F337DC">
        <w:rPr>
          <w:rFonts w:ascii="Times New Roman" w:hAnsi="Times New Roman"/>
          <w:i/>
          <w:sz w:val="16"/>
          <w:szCs w:val="16"/>
        </w:rPr>
        <w:t>(Окончание на стр.1</w:t>
      </w:r>
      <w:r>
        <w:rPr>
          <w:rFonts w:ascii="Times New Roman" w:hAnsi="Times New Roman"/>
          <w:i/>
          <w:sz w:val="16"/>
          <w:szCs w:val="16"/>
        </w:rPr>
        <w:t>6</w:t>
      </w:r>
      <w:r w:rsidRPr="00F337DC">
        <w:rPr>
          <w:rFonts w:ascii="Times New Roman" w:hAnsi="Times New Roman"/>
          <w:i/>
          <w:sz w:val="16"/>
          <w:szCs w:val="16"/>
        </w:rPr>
        <w:t>)</w:t>
      </w:r>
    </w:p>
    <w:p w:rsidR="00911DF6" w:rsidRDefault="00911DF6" w:rsidP="002E11DA">
      <w:pPr>
        <w:jc w:val="both"/>
        <w:rPr>
          <w:rFonts w:ascii="Times New Roman" w:hAnsi="Times New Roman"/>
          <w:sz w:val="24"/>
          <w:szCs w:val="24"/>
        </w:rPr>
      </w:pPr>
    </w:p>
    <w:p w:rsidR="00F337DC" w:rsidRPr="002E11DA" w:rsidRDefault="00F337DC" w:rsidP="00F337D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0066454C">
        <w:rPr>
          <w:rFonts w:ascii="Times New Roman" w:hAnsi="Times New Roman"/>
          <w:b/>
          <w:sz w:val="24"/>
          <w:szCs w:val="24"/>
        </w:rPr>
        <w:t>44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BB5F73" w:rsidRDefault="002E11DA" w:rsidP="00BB5F73">
      <w:pPr>
        <w:pStyle w:val="aff1"/>
        <w:jc w:val="right"/>
        <w:rPr>
          <w:sz w:val="16"/>
          <w:szCs w:val="16"/>
        </w:rPr>
      </w:pPr>
      <w:r w:rsidRPr="00BB5F73">
        <w:rPr>
          <w:sz w:val="16"/>
          <w:szCs w:val="16"/>
        </w:rPr>
        <w:t>Приложение 5</w:t>
      </w:r>
    </w:p>
    <w:p w:rsidR="002E11DA" w:rsidRPr="00BB5F73" w:rsidRDefault="002E11DA" w:rsidP="00BB5F73">
      <w:pPr>
        <w:pStyle w:val="aff1"/>
        <w:jc w:val="right"/>
        <w:rPr>
          <w:sz w:val="16"/>
          <w:szCs w:val="16"/>
        </w:rPr>
      </w:pPr>
      <w:r w:rsidRPr="00BB5F73">
        <w:rPr>
          <w:sz w:val="16"/>
          <w:szCs w:val="16"/>
        </w:rPr>
        <w:t xml:space="preserve">к решению Нижнеингашского </w:t>
      </w:r>
    </w:p>
    <w:p w:rsidR="002E11DA" w:rsidRPr="00BB5F73" w:rsidRDefault="002E11DA" w:rsidP="00BB5F73">
      <w:pPr>
        <w:pStyle w:val="aff1"/>
        <w:jc w:val="right"/>
        <w:rPr>
          <w:sz w:val="16"/>
          <w:szCs w:val="16"/>
        </w:rPr>
      </w:pPr>
      <w:r w:rsidRPr="00BB5F73">
        <w:rPr>
          <w:sz w:val="16"/>
          <w:szCs w:val="16"/>
        </w:rPr>
        <w:t xml:space="preserve">           поселкового Совета депутатов</w:t>
      </w:r>
    </w:p>
    <w:p w:rsidR="002E11DA" w:rsidRPr="00BB5F73" w:rsidRDefault="002E11DA" w:rsidP="00BB5F73">
      <w:pPr>
        <w:pStyle w:val="aff1"/>
        <w:jc w:val="right"/>
        <w:rPr>
          <w:b/>
          <w:sz w:val="16"/>
          <w:szCs w:val="16"/>
        </w:rPr>
      </w:pPr>
      <w:r w:rsidRPr="00BB5F73">
        <w:rPr>
          <w:sz w:val="16"/>
          <w:szCs w:val="16"/>
        </w:rPr>
        <w:t xml:space="preserve">                                                                                                                   от  ________.2020г. №______                                                                                                                                                                                                                                                                                                                                                                                                   </w:t>
      </w:r>
      <w:r w:rsidRPr="002E11DA">
        <w:rPr>
          <w:sz w:val="24"/>
          <w:szCs w:val="24"/>
          <w:highlight w:val="yellow"/>
        </w:rPr>
        <w:t xml:space="preserve">                                                                                                       </w:t>
      </w:r>
    </w:p>
    <w:p w:rsidR="002E11DA" w:rsidRPr="00BB5F73" w:rsidRDefault="002E11DA" w:rsidP="00BB5F73">
      <w:pPr>
        <w:pStyle w:val="aff1"/>
        <w:jc w:val="center"/>
        <w:rPr>
          <w:b/>
          <w:sz w:val="24"/>
          <w:szCs w:val="24"/>
        </w:rPr>
      </w:pPr>
      <w:r w:rsidRPr="00BB5F73">
        <w:rPr>
          <w:b/>
          <w:sz w:val="24"/>
          <w:szCs w:val="24"/>
        </w:rPr>
        <w:t>Доходы  бюджета  поселка на  плановый период 2022-2023 годов</w:t>
      </w:r>
    </w:p>
    <w:p w:rsidR="002E11DA" w:rsidRPr="002E11DA" w:rsidRDefault="002E11DA" w:rsidP="00BB5F73">
      <w:pPr>
        <w:pStyle w:val="aff1"/>
        <w:jc w:val="right"/>
      </w:pPr>
      <w:r w:rsidRPr="00BB5F73">
        <w:rPr>
          <w:sz w:val="24"/>
          <w:szCs w:val="24"/>
        </w:rPr>
        <w:t xml:space="preserve">    (Руб.)</w:t>
      </w:r>
    </w:p>
    <w:tbl>
      <w:tblPr>
        <w:tblW w:w="112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61"/>
        <w:gridCol w:w="360"/>
        <w:gridCol w:w="540"/>
        <w:gridCol w:w="540"/>
        <w:gridCol w:w="686"/>
        <w:gridCol w:w="540"/>
        <w:gridCol w:w="720"/>
        <w:gridCol w:w="725"/>
        <w:gridCol w:w="2985"/>
        <w:gridCol w:w="1440"/>
        <w:gridCol w:w="1440"/>
      </w:tblGrid>
      <w:tr w:rsidR="002E11DA" w:rsidRPr="002E11DA" w:rsidTr="00911DF6">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Номер строки</w:t>
            </w:r>
            <w:r w:rsidRPr="002E11DA">
              <w:rPr>
                <w:rFonts w:ascii="Times New Roman" w:eastAsia="Batang" w:hAnsi="Times New Roman"/>
                <w:sz w:val="24"/>
                <w:szCs w:val="24"/>
              </w:rPr>
              <w:tab/>
              <w:t>№ строки</w:t>
            </w:r>
          </w:p>
        </w:tc>
        <w:tc>
          <w:tcPr>
            <w:tcW w:w="4772" w:type="dxa"/>
            <w:gridSpan w:val="8"/>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Код бюджетной классификации</w:t>
            </w:r>
          </w:p>
        </w:tc>
        <w:tc>
          <w:tcPr>
            <w:tcW w:w="2985" w:type="dxa"/>
            <w:vMerge w:val="restart"/>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p w:rsidR="002E11DA" w:rsidRPr="002E11DA" w:rsidRDefault="002E11DA" w:rsidP="00911DF6">
            <w:pPr>
              <w:tabs>
                <w:tab w:val="left" w:pos="1080"/>
              </w:tabs>
              <w:rPr>
                <w:rFonts w:ascii="Times New Roman" w:eastAsia="Batang" w:hAnsi="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 xml:space="preserve"> </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Доходы   бюджета  поселка</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2022  года</w:t>
            </w:r>
          </w:p>
          <w:p w:rsidR="002E11DA" w:rsidRPr="002E11DA" w:rsidRDefault="002E11DA" w:rsidP="00911DF6">
            <w:pPr>
              <w:tabs>
                <w:tab w:val="left" w:pos="2325"/>
              </w:tabs>
              <w:jc w:val="center"/>
              <w:rPr>
                <w:rFonts w:ascii="Times New Roman" w:eastAsia="Batang" w:hAnsi="Times New Roman"/>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Доходы   бюджета  поселка</w:t>
            </w:r>
          </w:p>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2023 года</w:t>
            </w:r>
          </w:p>
        </w:tc>
      </w:tr>
      <w:tr w:rsidR="002E11DA" w:rsidRPr="002E11DA" w:rsidTr="00911DF6">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статьи</w:t>
            </w:r>
          </w:p>
        </w:tc>
        <w:tc>
          <w:tcPr>
            <w:tcW w:w="686"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программы (подпрограммы)</w:t>
            </w:r>
          </w:p>
        </w:tc>
        <w:tc>
          <w:tcPr>
            <w:tcW w:w="725" w:type="dxa"/>
            <w:tcBorders>
              <w:top w:val="single" w:sz="4" w:space="0" w:color="auto"/>
              <w:left w:val="single" w:sz="4" w:space="0" w:color="auto"/>
              <w:bottom w:val="single" w:sz="4" w:space="0" w:color="auto"/>
              <w:right w:val="single" w:sz="4" w:space="0" w:color="auto"/>
            </w:tcBorders>
            <w:textDirection w:val="btLr"/>
          </w:tcPr>
          <w:p w:rsidR="002E11DA" w:rsidRPr="002E11DA" w:rsidRDefault="002E11DA" w:rsidP="00911DF6">
            <w:pPr>
              <w:tabs>
                <w:tab w:val="left" w:pos="2325"/>
              </w:tabs>
              <w:ind w:left="113" w:right="113"/>
              <w:jc w:val="center"/>
              <w:rPr>
                <w:rFonts w:ascii="Times New Roman" w:eastAsia="Batang" w:hAnsi="Times New Roman"/>
                <w:sz w:val="24"/>
                <w:szCs w:val="24"/>
              </w:rPr>
            </w:pPr>
            <w:r w:rsidRPr="002E11DA">
              <w:rPr>
                <w:rFonts w:ascii="Times New Roman" w:eastAsia="Batang" w:hAnsi="Times New Roman"/>
                <w:sz w:val="24"/>
                <w:szCs w:val="24"/>
              </w:rPr>
              <w:t>Код экономической  классификации</w:t>
            </w:r>
          </w:p>
        </w:tc>
        <w:tc>
          <w:tcPr>
            <w:tcW w:w="2985"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E11DA" w:rsidRPr="002E11DA" w:rsidRDefault="002E11DA" w:rsidP="00911DF6">
            <w:pPr>
              <w:rPr>
                <w:rFonts w:ascii="Times New Roman" w:eastAsia="Batang" w:hAnsi="Times New Roman"/>
                <w:sz w:val="24"/>
                <w:szCs w:val="24"/>
              </w:rPr>
            </w:pP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8</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9</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12</w:t>
            </w: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ind w:left="540"/>
              <w:rPr>
                <w:rFonts w:ascii="Times New Roman" w:eastAsia="Batang" w:hAnsi="Times New Roman"/>
                <w:sz w:val="24"/>
                <w:szCs w:val="24"/>
              </w:rPr>
            </w:pPr>
            <w:r w:rsidRPr="002E11DA">
              <w:rPr>
                <w:rFonts w:ascii="Times New Roman" w:eastAsia="Batang" w:hAnsi="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sz w:val="20"/>
                <w:szCs w:val="20"/>
              </w:rPr>
            </w:pPr>
            <w:r w:rsidRPr="00911DF6">
              <w:rPr>
                <w:rFonts w:ascii="Times New Roman" w:eastAsia="Batang" w:hAnsi="Times New Roman"/>
                <w:b/>
                <w:sz w:val="20"/>
                <w:szCs w:val="20"/>
              </w:rPr>
              <w:t>21 792 858,27</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sz w:val="20"/>
                <w:szCs w:val="20"/>
              </w:rPr>
            </w:pPr>
            <w:r w:rsidRPr="00911DF6">
              <w:rPr>
                <w:rFonts w:ascii="Times New Roman" w:eastAsia="Batang" w:hAnsi="Times New Roman"/>
                <w:b/>
                <w:sz w:val="20"/>
                <w:szCs w:val="20"/>
              </w:rPr>
              <w:t>22 574 732,37</w:t>
            </w: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ind w:left="540"/>
              <w:jc w:val="center"/>
              <w:rPr>
                <w:rFonts w:ascii="Times New Roman" w:eastAsia="Batang" w:hAnsi="Times New Roman"/>
                <w:sz w:val="24"/>
                <w:szCs w:val="24"/>
              </w:rPr>
            </w:pPr>
            <w:r w:rsidRPr="002E11DA">
              <w:rPr>
                <w:rFonts w:ascii="Times New Roman" w:eastAsia="Batang" w:hAnsi="Times New Roman"/>
                <w:sz w:val="24"/>
                <w:szCs w:val="24"/>
              </w:rPr>
              <w:t>2</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sz w:val="20"/>
                <w:szCs w:val="20"/>
              </w:rPr>
            </w:pPr>
            <w:r w:rsidRPr="00911DF6">
              <w:rPr>
                <w:rFonts w:ascii="Times New Roman" w:eastAsia="Batang" w:hAnsi="Times New Roman"/>
                <w:b/>
                <w:sz w:val="20"/>
                <w:szCs w:val="20"/>
              </w:rPr>
              <w:t>17 716 852,64</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sz w:val="20"/>
                <w:szCs w:val="20"/>
              </w:rPr>
            </w:pPr>
            <w:r w:rsidRPr="00911DF6">
              <w:rPr>
                <w:rFonts w:ascii="Times New Roman" w:eastAsia="Batang" w:hAnsi="Times New Roman"/>
                <w:b/>
                <w:sz w:val="20"/>
                <w:szCs w:val="20"/>
              </w:rPr>
              <w:t>18 425 526,74</w:t>
            </w:r>
          </w:p>
        </w:tc>
      </w:tr>
      <w:tr w:rsidR="002E11DA" w:rsidRPr="002E11DA" w:rsidTr="00911DF6">
        <w:trPr>
          <w:trHeight w:val="8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ind w:left="540"/>
              <w:jc w:val="center"/>
              <w:rPr>
                <w:rFonts w:ascii="Times New Roman" w:eastAsia="Batang" w:hAnsi="Times New Roman"/>
                <w:sz w:val="24"/>
                <w:szCs w:val="24"/>
              </w:rPr>
            </w:pPr>
            <w:r w:rsidRPr="002E11DA">
              <w:rPr>
                <w:rFonts w:ascii="Times New Roman" w:eastAsia="Batang" w:hAnsi="Times New Roman"/>
                <w:sz w:val="24"/>
                <w:szCs w:val="24"/>
              </w:rPr>
              <w:t>2</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sz w:val="20"/>
                <w:szCs w:val="20"/>
              </w:rPr>
            </w:pPr>
            <w:r w:rsidRPr="00911DF6">
              <w:rPr>
                <w:rFonts w:ascii="Times New Roman" w:eastAsia="Batang" w:hAnsi="Times New Roman"/>
                <w:sz w:val="20"/>
                <w:szCs w:val="20"/>
              </w:rPr>
              <w:t>17 716 852,64</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sz w:val="20"/>
                <w:szCs w:val="20"/>
              </w:rPr>
            </w:pPr>
            <w:r w:rsidRPr="00911DF6">
              <w:rPr>
                <w:rFonts w:ascii="Times New Roman" w:eastAsia="Batang" w:hAnsi="Times New Roman"/>
                <w:sz w:val="20"/>
                <w:szCs w:val="20"/>
              </w:rPr>
              <w:t>18 425 526,74</w:t>
            </w:r>
          </w:p>
        </w:tc>
      </w:tr>
      <w:tr w:rsidR="002E11DA" w:rsidRPr="002E11DA" w:rsidTr="00911DF6">
        <w:trPr>
          <w:trHeight w:val="3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rPr>
                <w:rFonts w:ascii="Times New Roman" w:eastAsia="Batang" w:hAnsi="Times New Roman"/>
                <w:sz w:val="24"/>
                <w:szCs w:val="24"/>
              </w:rPr>
            </w:pPr>
          </w:p>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641 200,00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666 400,00</w:t>
            </w:r>
          </w:p>
        </w:tc>
      </w:tr>
      <w:tr w:rsidR="002E11DA" w:rsidRPr="002E11DA" w:rsidTr="00911DF6">
        <w:trPr>
          <w:trHeight w:val="3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231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294 800,00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308 700,00</w:t>
            </w:r>
          </w:p>
        </w:tc>
      </w:tr>
      <w:tr w:rsidR="002E11DA" w:rsidRPr="002E11DA" w:rsidTr="00911DF6">
        <w:trPr>
          <w:trHeight w:val="1305"/>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241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Доходы от уплаты акцизов на моторные масла для дизельных и (или)  карбюраторных </w:t>
            </w:r>
            <w:r w:rsidRPr="002E11DA">
              <w:rPr>
                <w:rFonts w:ascii="Times New Roman" w:eastAsia="Batang" w:hAnsi="Times New Roman"/>
                <w:sz w:val="24"/>
                <w:szCs w:val="24"/>
              </w:rPr>
              <w:lastRenderedPageBreak/>
              <w:t>(инжекторных)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 xml:space="preserve"> 1 700,00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1 700,00</w:t>
            </w:r>
          </w:p>
        </w:tc>
      </w:tr>
      <w:tr w:rsidR="002E11DA" w:rsidRPr="002E11DA" w:rsidTr="00911DF6">
        <w:trPr>
          <w:trHeight w:val="3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7.</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251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386 700,00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403 400,00</w:t>
            </w:r>
          </w:p>
        </w:tc>
      </w:tr>
      <w:tr w:rsidR="002E11DA" w:rsidRPr="002E11DA" w:rsidTr="00911DF6">
        <w:trPr>
          <w:trHeight w:val="349"/>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8.</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261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-42 000,00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-47 400,00</w:t>
            </w:r>
          </w:p>
        </w:tc>
      </w:tr>
      <w:tr w:rsidR="002E11DA" w:rsidRPr="002E11DA" w:rsidTr="00911DF6">
        <w:trPr>
          <w:trHeight w:val="1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9.</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490"/>
        </w:trPr>
        <w:tc>
          <w:tcPr>
            <w:tcW w:w="615" w:type="dxa"/>
            <w:tcBorders>
              <w:top w:val="single" w:sz="4" w:space="0" w:color="auto"/>
              <w:left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10.</w:t>
            </w:r>
          </w:p>
        </w:tc>
        <w:tc>
          <w:tcPr>
            <w:tcW w:w="661" w:type="dxa"/>
            <w:tcBorders>
              <w:top w:val="single" w:sz="4" w:space="0" w:color="auto"/>
              <w:left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03</w:t>
            </w:r>
          </w:p>
        </w:tc>
        <w:tc>
          <w:tcPr>
            <w:tcW w:w="686"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010</w:t>
            </w:r>
          </w:p>
        </w:tc>
        <w:tc>
          <w:tcPr>
            <w:tcW w:w="540"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1000</w:t>
            </w:r>
          </w:p>
        </w:tc>
        <w:tc>
          <w:tcPr>
            <w:tcW w:w="725"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Единый сельскохозяйственный налог (сумма платежа)</w:t>
            </w:r>
          </w:p>
        </w:tc>
        <w:tc>
          <w:tcPr>
            <w:tcW w:w="1440" w:type="dxa"/>
            <w:tcBorders>
              <w:top w:val="single" w:sz="4" w:space="0" w:color="auto"/>
              <w:left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40" w:type="dxa"/>
            <w:tcBorders>
              <w:top w:val="single" w:sz="4" w:space="0" w:color="auto"/>
              <w:left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4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11.</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03</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2100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1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12.</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706 000,00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b/>
                <w:sz w:val="24"/>
                <w:szCs w:val="24"/>
              </w:rPr>
            </w:pPr>
            <w:r w:rsidRPr="002E11DA">
              <w:rPr>
                <w:rFonts w:ascii="Times New Roman" w:eastAsia="Batang" w:hAnsi="Times New Roman"/>
                <w:b/>
                <w:sz w:val="24"/>
                <w:szCs w:val="24"/>
              </w:rPr>
              <w:t>721 000,00</w:t>
            </w:r>
          </w:p>
        </w:tc>
      </w:tr>
      <w:tr w:rsidR="002E11DA" w:rsidRPr="002E11DA" w:rsidTr="00911DF6">
        <w:trPr>
          <w:trHeight w:val="2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 xml:space="preserve">Налоги на имущество физических лиц,  взимаемый по ставкам, применяемым к объектам налогообложения , расположенным в границах городских поселений (сумма платежа, перерасчеты, </w:t>
            </w:r>
            <w:r w:rsidRPr="002E11DA">
              <w:rPr>
                <w:rFonts w:ascii="Times New Roman" w:eastAsia="Batang" w:hAnsi="Times New Roman"/>
                <w:sz w:val="24"/>
                <w:szCs w:val="24"/>
              </w:rPr>
              <w:lastRenderedPageBreak/>
              <w:t>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696 000,00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711 000,00</w:t>
            </w:r>
          </w:p>
        </w:tc>
      </w:tr>
      <w:tr w:rsidR="002E11DA" w:rsidRPr="002E11DA" w:rsidTr="00911DF6">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14.</w:t>
            </w:r>
          </w:p>
          <w:p w:rsidR="002E11DA" w:rsidRPr="002E11DA" w:rsidRDefault="002E11DA" w:rsidP="00911DF6">
            <w:pPr>
              <w:tabs>
                <w:tab w:val="left" w:pos="0"/>
              </w:tabs>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w:t>
            </w:r>
          </w:p>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030</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2100</w:t>
            </w:r>
          </w:p>
          <w:p w:rsidR="002E11DA" w:rsidRPr="002E11DA" w:rsidRDefault="002E11DA" w:rsidP="00911DF6">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10 000,00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10 000,00</w:t>
            </w:r>
          </w:p>
        </w:tc>
      </w:tr>
      <w:tr w:rsidR="002E11DA" w:rsidRPr="002E11DA" w:rsidTr="00911DF6">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p>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15.</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p>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rPr>
            </w:pPr>
          </w:p>
          <w:p w:rsidR="002E11DA" w:rsidRPr="00911DF6" w:rsidRDefault="002E11DA" w:rsidP="00911DF6">
            <w:pPr>
              <w:tabs>
                <w:tab w:val="left" w:pos="2325"/>
              </w:tabs>
              <w:jc w:val="center"/>
              <w:rPr>
                <w:rFonts w:ascii="Times New Roman" w:eastAsia="Batang" w:hAnsi="Times New Roman"/>
                <w:b/>
              </w:rPr>
            </w:pPr>
            <w:r w:rsidRPr="00911DF6">
              <w:rPr>
                <w:rFonts w:ascii="Times New Roman" w:eastAsia="Batang" w:hAnsi="Times New Roman"/>
                <w:b/>
              </w:rPr>
              <w:t>1 634 000,00</w:t>
            </w:r>
          </w:p>
          <w:p w:rsidR="002E11DA" w:rsidRPr="00911DF6" w:rsidRDefault="002E11DA" w:rsidP="00911DF6">
            <w:pPr>
              <w:tabs>
                <w:tab w:val="left" w:pos="2325"/>
              </w:tabs>
              <w:jc w:val="center"/>
              <w:rPr>
                <w:rFonts w:ascii="Times New Roman" w:eastAsia="Batang" w:hAnsi="Times New Roman"/>
                <w:b/>
              </w:rPr>
            </w:pP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rPr>
            </w:pPr>
          </w:p>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1 667 000,00</w:t>
            </w:r>
          </w:p>
        </w:tc>
      </w:tr>
      <w:tr w:rsidR="002E11DA" w:rsidRPr="002E11DA" w:rsidTr="00911DF6">
        <w:trPr>
          <w:trHeight w:val="4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16.</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248 000,00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253 000,00</w:t>
            </w:r>
          </w:p>
        </w:tc>
      </w:tr>
      <w:tr w:rsidR="002E11DA" w:rsidRPr="002E11DA" w:rsidTr="00911DF6">
        <w:trPr>
          <w:trHeight w:val="3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17.</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043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rPr>
            </w:pPr>
            <w:r w:rsidRPr="00911DF6">
              <w:rPr>
                <w:rFonts w:ascii="Times New Roman" w:eastAsia="Batang" w:hAnsi="Times New Roman"/>
              </w:rPr>
              <w:t>1 386 000,00</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rPr>
            </w:pPr>
            <w:r w:rsidRPr="00911DF6">
              <w:rPr>
                <w:rFonts w:ascii="Times New Roman" w:eastAsia="Batang" w:hAnsi="Times New Roman"/>
              </w:rPr>
              <w:t>1 414 000,00</w:t>
            </w:r>
          </w:p>
        </w:tc>
      </w:tr>
      <w:tr w:rsidR="002E11DA" w:rsidRPr="002E11DA" w:rsidTr="00911DF6">
        <w:trPr>
          <w:trHeight w:val="11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18.</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b/>
                <w:sz w:val="24"/>
                <w:szCs w:val="24"/>
              </w:rPr>
            </w:pPr>
            <w:r w:rsidRPr="002E11DA">
              <w:rPr>
                <w:rFonts w:ascii="Times New Roman" w:eastAsia="Batang" w:hAnsi="Times New Roman"/>
                <w:b/>
                <w:sz w:val="24"/>
                <w:szCs w:val="24"/>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rPr>
            </w:pPr>
            <w:r w:rsidRPr="00911DF6">
              <w:rPr>
                <w:rFonts w:ascii="Times New Roman" w:eastAsia="Batang" w:hAnsi="Times New Roman"/>
                <w:b/>
              </w:rPr>
              <w:t>1 038 805,63</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rPr>
            </w:pPr>
            <w:r w:rsidRPr="00911DF6">
              <w:rPr>
                <w:rFonts w:ascii="Times New Roman" w:eastAsia="Batang" w:hAnsi="Times New Roman"/>
                <w:b/>
              </w:rPr>
              <w:t>1 038 805,63</w:t>
            </w: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19.</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120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 xml:space="preserve">Доходы получаемые в виде арендной платы за земельные участки государственной собственности на которые не разграничена и которые </w:t>
            </w:r>
            <w:r w:rsidRPr="002E11DA">
              <w:rPr>
                <w:rFonts w:ascii="Times New Roman" w:eastAsia="Batang" w:hAnsi="Times New Roman"/>
                <w:sz w:val="24"/>
                <w:szCs w:val="24"/>
              </w:rPr>
              <w:lastRenderedPageBreak/>
              <w:t>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lastRenderedPageBreak/>
              <w:t>350 000,00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350 000,00</w:t>
            </w:r>
          </w:p>
        </w:tc>
      </w:tr>
      <w:tr w:rsidR="002E11DA" w:rsidRPr="002E11DA" w:rsidTr="00911DF6">
        <w:trPr>
          <w:trHeight w:val="529"/>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20.</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035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120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688 805,63</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688 805,63</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r>
      <w:tr w:rsidR="002E11DA" w:rsidRPr="002E11DA" w:rsidTr="00911DF6">
        <w:trPr>
          <w:trHeight w:val="5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21.</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 xml:space="preserve"> 00</w:t>
            </w:r>
          </w:p>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p w:rsidR="002E11DA" w:rsidRPr="002E11DA" w:rsidRDefault="002E11DA" w:rsidP="00911DF6">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tabs>
                <w:tab w:val="left" w:pos="2325"/>
              </w:tabs>
              <w:rPr>
                <w:rFonts w:ascii="Times New Roman" w:eastAsia="Batang" w:hAnsi="Times New Roman"/>
                <w:sz w:val="24"/>
                <w:szCs w:val="24"/>
              </w:rPr>
            </w:pP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6 000,00</w:t>
            </w:r>
          </w:p>
        </w:tc>
      </w:tr>
      <w:tr w:rsidR="002E11DA" w:rsidRPr="002E11DA" w:rsidTr="00911DF6">
        <w:trPr>
          <w:trHeight w:val="2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22.</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065</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6 000,00</w:t>
            </w:r>
          </w:p>
        </w:tc>
      </w:tr>
      <w:tr w:rsidR="002E11DA" w:rsidRPr="002E11DA" w:rsidTr="00911DF6">
        <w:trPr>
          <w:trHeight w:val="2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23.</w:t>
            </w:r>
          </w:p>
          <w:p w:rsidR="002E11DA" w:rsidRPr="002E11DA" w:rsidRDefault="002E11DA" w:rsidP="00911DF6">
            <w:pPr>
              <w:tabs>
                <w:tab w:val="left" w:pos="0"/>
              </w:tabs>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50 000,00</w:t>
            </w:r>
          </w:p>
        </w:tc>
      </w:tr>
      <w:tr w:rsidR="002E11DA" w:rsidRPr="002E11DA" w:rsidTr="00911DF6">
        <w:trPr>
          <w:trHeight w:val="2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24.</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053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410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w:t>
            </w:r>
            <w:r w:rsidRPr="002E11DA">
              <w:rPr>
                <w:rFonts w:ascii="Times New Roman" w:eastAsia="Batang" w:hAnsi="Times New Roman"/>
                <w:sz w:val="24"/>
                <w:szCs w:val="24"/>
              </w:rPr>
              <w:lastRenderedPageBreak/>
              <w:t xml:space="preserve">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1499"/>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25.</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06</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430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26.</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0000</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bCs/>
                <w:color w:val="000000"/>
                <w:sz w:val="24"/>
                <w:szCs w:val="24"/>
              </w:rPr>
            </w:pPr>
            <w:r w:rsidRPr="002E11DA">
              <w:rPr>
                <w:rFonts w:ascii="Times New Roman" w:eastAsia="Batang" w:hAnsi="Times New Roman"/>
                <w:b/>
                <w:bCs/>
                <w:color w:val="000000"/>
                <w:sz w:val="24"/>
                <w:szCs w:val="24"/>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center" w:pos="612"/>
                <w:tab w:val="left" w:pos="2325"/>
              </w:tabs>
              <w:rPr>
                <w:rFonts w:ascii="Times New Roman" w:eastAsia="Batang" w:hAnsi="Times New Roman"/>
                <w:b/>
              </w:rPr>
            </w:pPr>
            <w:r w:rsidRPr="00911DF6">
              <w:rPr>
                <w:rFonts w:ascii="Times New Roman" w:eastAsia="Batang" w:hAnsi="Times New Roman"/>
                <w:b/>
              </w:rPr>
              <w:t>2 817 095,00</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b/>
              </w:rPr>
            </w:pPr>
            <w:r w:rsidRPr="00911DF6">
              <w:rPr>
                <w:rFonts w:ascii="Times New Roman" w:eastAsia="Batang" w:hAnsi="Times New Roman"/>
                <w:b/>
              </w:rPr>
              <w:t>2 817 095,00</w:t>
            </w:r>
          </w:p>
        </w:tc>
      </w:tr>
      <w:tr w:rsidR="002E11DA" w:rsidRPr="002E11DA" w:rsidTr="00911DF6">
        <w:trPr>
          <w:trHeight w:val="88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2712</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eastAsia="Batang" w:hAnsi="Times New Roman"/>
                <w:color w:val="000000"/>
                <w:sz w:val="24"/>
                <w:szCs w:val="24"/>
              </w:rPr>
              <w:t xml:space="preserve">Дотации  бюджетам городских поселений на выравнивание уровня бюджетной обеспеченности </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998 500,00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998 500,00</w:t>
            </w:r>
          </w:p>
        </w:tc>
      </w:tr>
      <w:tr w:rsidR="002E11DA" w:rsidRPr="002E11DA" w:rsidTr="00911DF6">
        <w:trPr>
          <w:trHeight w:val="8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28.</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7412</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hAnsi="Times New Roman"/>
                <w:sz w:val="24"/>
                <w:szCs w:val="24"/>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595 598,00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595 598,00</w:t>
            </w:r>
          </w:p>
        </w:tc>
      </w:tr>
      <w:tr w:rsidR="002E11DA" w:rsidRPr="002E11DA" w:rsidTr="00911DF6">
        <w:trPr>
          <w:trHeight w:val="52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29.</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7508</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napToGrid w:val="0"/>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40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30.</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7509</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76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lastRenderedPageBreak/>
              <w:t>31.</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30</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024</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7514</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hAnsi="Times New Roman"/>
                <w:snapToGrid w:val="0"/>
                <w:sz w:val="24"/>
                <w:szCs w:val="24"/>
              </w:rPr>
              <w:t>Субвенции  бюджетам городских поселений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33 897,00</w:t>
            </w:r>
          </w:p>
        </w:tc>
        <w:tc>
          <w:tcPr>
            <w:tcW w:w="14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911DF6">
        <w:trPr>
          <w:trHeight w:val="440"/>
        </w:trPr>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jc w:val="center"/>
              <w:rPr>
                <w:rFonts w:ascii="Times New Roman" w:eastAsia="Batang" w:hAnsi="Times New Roman"/>
                <w:sz w:val="24"/>
                <w:szCs w:val="24"/>
              </w:rPr>
            </w:pPr>
            <w:r w:rsidRPr="002E11DA">
              <w:rPr>
                <w:rFonts w:ascii="Times New Roman" w:eastAsia="Batang" w:hAnsi="Times New Roman"/>
                <w:sz w:val="24"/>
                <w:szCs w:val="24"/>
              </w:rPr>
              <w:t>32.</w:t>
            </w: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49</w:t>
            </w: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0103</w:t>
            </w: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r w:rsidRPr="002E11DA">
              <w:rPr>
                <w:rFonts w:ascii="Times New Roman" w:eastAsia="Batang" w:hAnsi="Times New Roman"/>
                <w:sz w:val="24"/>
                <w:szCs w:val="24"/>
              </w:rPr>
              <w:t>150</w:t>
            </w: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color w:val="000000"/>
                <w:sz w:val="24"/>
                <w:szCs w:val="24"/>
              </w:rPr>
              <w:t>Прочие  межбюджетные трансферты  передаваемые  бюджетам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rPr>
            </w:pPr>
            <w:r w:rsidRPr="00911DF6">
              <w:rPr>
                <w:rFonts w:ascii="Times New Roman" w:eastAsia="Batang" w:hAnsi="Times New Roman"/>
              </w:rPr>
              <w:t>1 189 100,00</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jc w:val="center"/>
              <w:rPr>
                <w:rFonts w:ascii="Times New Roman" w:eastAsia="Batang" w:hAnsi="Times New Roman"/>
              </w:rPr>
            </w:pPr>
            <w:r w:rsidRPr="00911DF6">
              <w:rPr>
                <w:rFonts w:ascii="Times New Roman" w:eastAsia="Batang" w:hAnsi="Times New Roman"/>
              </w:rPr>
              <w:t>1 189 100,00</w:t>
            </w:r>
          </w:p>
        </w:tc>
      </w:tr>
      <w:tr w:rsidR="002E11DA" w:rsidRPr="002E11DA" w:rsidTr="00911DF6">
        <w:tc>
          <w:tcPr>
            <w:tcW w:w="61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0"/>
              </w:tabs>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68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325"/>
              </w:tabs>
              <w:rPr>
                <w:rFonts w:ascii="Times New Roman" w:eastAsia="Batang" w:hAnsi="Times New Roman"/>
                <w:sz w:val="24"/>
                <w:szCs w:val="24"/>
              </w:rPr>
            </w:pPr>
          </w:p>
        </w:tc>
        <w:tc>
          <w:tcPr>
            <w:tcW w:w="298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bCs/>
                <w:color w:val="000000"/>
                <w:sz w:val="24"/>
                <w:szCs w:val="24"/>
              </w:rPr>
            </w:pPr>
            <w:r w:rsidRPr="002E11DA">
              <w:rPr>
                <w:rFonts w:ascii="Times New Roman" w:eastAsia="Batang" w:hAnsi="Times New Roman"/>
                <w:b/>
                <w:bCs/>
                <w:color w:val="000000"/>
                <w:sz w:val="24"/>
                <w:szCs w:val="24"/>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rPr>
                <w:rFonts w:ascii="Times New Roman" w:eastAsia="Batang" w:hAnsi="Times New Roman"/>
                <w:b/>
                <w:sz w:val="20"/>
                <w:szCs w:val="20"/>
              </w:rPr>
            </w:pPr>
            <w:r w:rsidRPr="00911DF6">
              <w:rPr>
                <w:rFonts w:ascii="Times New Roman" w:eastAsia="Batang" w:hAnsi="Times New Roman"/>
                <w:b/>
                <w:sz w:val="20"/>
                <w:szCs w:val="20"/>
              </w:rPr>
              <w:t>24 609 953,27</w:t>
            </w:r>
          </w:p>
        </w:tc>
        <w:tc>
          <w:tcPr>
            <w:tcW w:w="144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tabs>
                <w:tab w:val="left" w:pos="2325"/>
              </w:tabs>
              <w:rPr>
                <w:rFonts w:ascii="Times New Roman" w:eastAsia="Batang" w:hAnsi="Times New Roman"/>
                <w:b/>
                <w:sz w:val="20"/>
                <w:szCs w:val="20"/>
              </w:rPr>
            </w:pPr>
            <w:r w:rsidRPr="00911DF6">
              <w:rPr>
                <w:rFonts w:ascii="Times New Roman" w:eastAsia="Batang" w:hAnsi="Times New Roman"/>
                <w:b/>
                <w:sz w:val="20"/>
                <w:szCs w:val="20"/>
              </w:rPr>
              <w:t>25 391 827,37</w:t>
            </w:r>
          </w:p>
        </w:tc>
      </w:tr>
    </w:tbl>
    <w:p w:rsidR="002E11DA" w:rsidRPr="002E11DA" w:rsidRDefault="002E11DA" w:rsidP="002E11DA">
      <w:pPr>
        <w:rPr>
          <w:rFonts w:ascii="Times New Roman" w:hAnsi="Times New Roman"/>
          <w:sz w:val="24"/>
          <w:szCs w:val="24"/>
        </w:rPr>
      </w:pPr>
    </w:p>
    <w:p w:rsidR="002E11DA" w:rsidRPr="002E11DA" w:rsidRDefault="002E11DA" w:rsidP="002E11DA">
      <w:pPr>
        <w:rPr>
          <w:rFonts w:ascii="Times New Roman" w:hAnsi="Times New Roman"/>
          <w:sz w:val="24"/>
          <w:szCs w:val="24"/>
        </w:rPr>
      </w:pPr>
    </w:p>
    <w:p w:rsidR="002E11DA" w:rsidRPr="00911DF6" w:rsidRDefault="002E11DA" w:rsidP="00911DF6">
      <w:pPr>
        <w:pStyle w:val="aff1"/>
        <w:jc w:val="right"/>
        <w:rPr>
          <w:sz w:val="16"/>
          <w:szCs w:val="16"/>
        </w:rPr>
      </w:pPr>
      <w:r w:rsidRPr="00911DF6">
        <w:rPr>
          <w:sz w:val="16"/>
          <w:szCs w:val="16"/>
        </w:rPr>
        <w:t>Приложение 6</w:t>
      </w:r>
    </w:p>
    <w:p w:rsidR="002E11DA" w:rsidRPr="00911DF6" w:rsidRDefault="002E11DA" w:rsidP="00911DF6">
      <w:pPr>
        <w:pStyle w:val="aff1"/>
        <w:jc w:val="right"/>
        <w:rPr>
          <w:sz w:val="16"/>
          <w:szCs w:val="16"/>
        </w:rPr>
      </w:pPr>
      <w:r w:rsidRPr="00911DF6">
        <w:rPr>
          <w:sz w:val="16"/>
          <w:szCs w:val="16"/>
        </w:rPr>
        <w:t xml:space="preserve">к решению Нижнеингашского </w:t>
      </w:r>
    </w:p>
    <w:p w:rsidR="002E11DA" w:rsidRPr="00911DF6" w:rsidRDefault="002E11DA" w:rsidP="00911DF6">
      <w:pPr>
        <w:pStyle w:val="aff1"/>
        <w:jc w:val="right"/>
        <w:rPr>
          <w:sz w:val="16"/>
          <w:szCs w:val="16"/>
        </w:rPr>
      </w:pPr>
      <w:r w:rsidRPr="00911DF6">
        <w:rPr>
          <w:sz w:val="16"/>
          <w:szCs w:val="16"/>
        </w:rPr>
        <w:t xml:space="preserve">           поселкового Совета депутатов</w:t>
      </w:r>
    </w:p>
    <w:p w:rsidR="002E11DA" w:rsidRPr="00911DF6" w:rsidRDefault="002E11DA" w:rsidP="00911DF6">
      <w:pPr>
        <w:pStyle w:val="aff1"/>
        <w:jc w:val="right"/>
        <w:rPr>
          <w:sz w:val="16"/>
          <w:szCs w:val="16"/>
        </w:rPr>
      </w:pPr>
      <w:r w:rsidRPr="00911DF6">
        <w:rPr>
          <w:sz w:val="16"/>
          <w:szCs w:val="16"/>
        </w:rPr>
        <w:t xml:space="preserve">                                                                                                       от  ______.2020г. №______</w:t>
      </w:r>
    </w:p>
    <w:p w:rsidR="002E11DA" w:rsidRPr="00911DF6" w:rsidRDefault="002E11DA" w:rsidP="00911DF6">
      <w:pPr>
        <w:tabs>
          <w:tab w:val="left" w:pos="1060"/>
        </w:tabs>
        <w:jc w:val="center"/>
        <w:rPr>
          <w:rFonts w:ascii="Times New Roman" w:hAnsi="Times New Roman"/>
          <w:b/>
          <w:sz w:val="24"/>
          <w:szCs w:val="24"/>
        </w:rPr>
      </w:pPr>
      <w:r w:rsidRPr="002E11DA">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2021 год</w:t>
      </w:r>
      <w:r w:rsidR="00911DF6">
        <w:rPr>
          <w:rFonts w:ascii="Times New Roman" w:hAnsi="Times New Roman"/>
          <w:b/>
          <w:sz w:val="24"/>
          <w:szCs w:val="24"/>
        </w:rPr>
        <w:t xml:space="preserve"> </w:t>
      </w:r>
      <w:r w:rsidRPr="002E11DA">
        <w:rPr>
          <w:rFonts w:ascii="Times New Roman" w:hAnsi="Times New Roman"/>
          <w:b/>
          <w:sz w:val="24"/>
          <w:szCs w:val="24"/>
        </w:rPr>
        <w:t>и плановый период 2022-2023 годов</w:t>
      </w:r>
    </w:p>
    <w:p w:rsidR="002E11DA" w:rsidRPr="002E11DA" w:rsidRDefault="002E11DA" w:rsidP="002E11DA">
      <w:pPr>
        <w:jc w:val="right"/>
        <w:rPr>
          <w:rFonts w:ascii="Times New Roman" w:hAnsi="Times New Roman"/>
          <w:b/>
          <w:sz w:val="24"/>
          <w:szCs w:val="24"/>
        </w:rPr>
      </w:pPr>
      <w:r w:rsidRPr="002E11DA">
        <w:rPr>
          <w:rFonts w:ascii="Times New Roman" w:hAnsi="Times New Roman"/>
          <w:sz w:val="24"/>
          <w:szCs w:val="24"/>
        </w:rPr>
        <w:t xml:space="preserve">                                                                          (Руб.)</w:t>
      </w:r>
    </w:p>
    <w:tbl>
      <w:tblPr>
        <w:tblW w:w="106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3582"/>
        <w:gridCol w:w="1309"/>
        <w:gridCol w:w="1596"/>
        <w:gridCol w:w="1596"/>
        <w:gridCol w:w="1596"/>
      </w:tblGrid>
      <w:tr w:rsidR="002E11DA" w:rsidRPr="002E11DA" w:rsidTr="00911DF6">
        <w:trPr>
          <w:trHeight w:val="64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 строки</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 xml:space="preserve">Наименование показателя бюджетной </w:t>
            </w: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классификации</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Раздел подраздел</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Сумма</w:t>
            </w: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2021 год</w:t>
            </w:r>
          </w:p>
          <w:p w:rsidR="002E11DA" w:rsidRPr="002E11DA" w:rsidRDefault="002E11DA" w:rsidP="00911DF6">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Сумма</w:t>
            </w: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2022 год</w:t>
            </w:r>
          </w:p>
          <w:p w:rsidR="002E11DA" w:rsidRPr="002E11DA" w:rsidRDefault="002E11DA" w:rsidP="00911DF6">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Сумма</w:t>
            </w: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2023 год</w:t>
            </w:r>
          </w:p>
          <w:p w:rsidR="002E11DA" w:rsidRPr="002E11DA" w:rsidRDefault="002E11DA" w:rsidP="00911DF6">
            <w:pPr>
              <w:jc w:val="center"/>
              <w:rPr>
                <w:rFonts w:ascii="Times New Roman" w:hAnsi="Times New Roman"/>
                <w:b/>
                <w:sz w:val="24"/>
                <w:szCs w:val="24"/>
              </w:rPr>
            </w:pPr>
          </w:p>
        </w:tc>
      </w:tr>
      <w:tr w:rsidR="002E11DA" w:rsidRPr="002E11DA" w:rsidTr="00911DF6">
        <w:trPr>
          <w:trHeight w:val="26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w:t>
            </w:r>
          </w:p>
        </w:tc>
      </w:tr>
      <w:tr w:rsidR="002E11DA" w:rsidRPr="002E11DA" w:rsidTr="00911DF6">
        <w:trPr>
          <w:trHeight w:val="27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ОБЩЕГОСУДАРСТВЕННЫЕ ВОПРОСЫ</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0100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15 176 063,29</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15 776 674,29</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15 776 674,29</w:t>
            </w:r>
          </w:p>
        </w:tc>
      </w:tr>
      <w:tr w:rsidR="002E11DA" w:rsidRPr="002E11DA" w:rsidTr="00911DF6">
        <w:trPr>
          <w:trHeight w:val="39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Функционирование высшего должностного лица  субъекта РФ и муниципального образования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0102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1 096 679,80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1 096 679,80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1 096 679,80</w:t>
            </w:r>
          </w:p>
        </w:tc>
      </w:tr>
      <w:tr w:rsidR="002E11DA" w:rsidRPr="002E11DA" w:rsidTr="00911DF6">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616 876,92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616 876,92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616 876,92</w:t>
            </w:r>
          </w:p>
        </w:tc>
      </w:tr>
      <w:tr w:rsidR="002E11DA" w:rsidRPr="002E11DA" w:rsidTr="00911DF6">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p w:rsidR="002E11DA" w:rsidRPr="002E11DA" w:rsidRDefault="002E11DA" w:rsidP="00911DF6">
            <w:pPr>
              <w:jc w:val="center"/>
              <w:rPr>
                <w:rFonts w:ascii="Times New Roman" w:hAnsi="Times New Roman"/>
                <w:sz w:val="24"/>
                <w:szCs w:val="24"/>
              </w:rPr>
            </w:pP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 xml:space="preserve">Функционирование законодательных (представительных) органов государственной власти и </w:t>
            </w:r>
            <w:r w:rsidRPr="002E11DA">
              <w:rPr>
                <w:rFonts w:ascii="Times New Roman" w:hAnsi="Times New Roman"/>
                <w:sz w:val="24"/>
                <w:szCs w:val="24"/>
              </w:rPr>
              <w:lastRenderedPageBreak/>
              <w:t>представительных органов муниципального образования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0103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72 000,00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72 000,00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72 000,00</w:t>
            </w:r>
          </w:p>
        </w:tc>
      </w:tr>
      <w:tr w:rsidR="002E11DA" w:rsidRPr="002E11DA" w:rsidTr="00911DF6">
        <w:trPr>
          <w:trHeight w:val="88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Функционирования  Правительства РФ, высших исполнительных органов государственной власти субъектов РФ, местных администраций</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0104</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7 865 263,28</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8 303 950,37</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8 303 950,37</w:t>
            </w:r>
          </w:p>
        </w:tc>
      </w:tr>
      <w:tr w:rsidR="002E11DA" w:rsidRPr="002E11DA" w:rsidTr="00911DF6">
        <w:trPr>
          <w:trHeight w:val="16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 xml:space="preserve">Резервные фонды </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0111</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100 000,00</w:t>
            </w:r>
          </w:p>
        </w:tc>
      </w:tr>
      <w:tr w:rsidR="002E11DA" w:rsidRPr="002E11DA" w:rsidTr="00911DF6">
        <w:trPr>
          <w:trHeight w:val="34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Другие общегосударственные вопросы</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0113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5 391 346,29</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5 553 270,20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5 553 270,20</w:t>
            </w:r>
          </w:p>
        </w:tc>
      </w:tr>
      <w:tr w:rsidR="002E11DA" w:rsidRPr="002E11DA" w:rsidTr="00911DF6">
        <w:trPr>
          <w:trHeight w:val="24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Другие общегосударственные вопросы</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0113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33 897,00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33 897,00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33 897,00</w:t>
            </w:r>
          </w:p>
        </w:tc>
      </w:tr>
      <w:tr w:rsidR="002E11DA" w:rsidRPr="002E11DA" w:rsidTr="00911DF6">
        <w:trPr>
          <w:trHeight w:val="34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9.</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 xml:space="preserve">Национальная безопасность и </w:t>
            </w:r>
          </w:p>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правоохранительная деятельность</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0300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639 145,00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641 945,00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641 945,00</w:t>
            </w:r>
          </w:p>
        </w:tc>
      </w:tr>
      <w:tr w:rsidR="002E11DA" w:rsidRPr="002E11DA" w:rsidTr="00911DF6">
        <w:trPr>
          <w:trHeight w:val="12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w:t>
            </w:r>
          </w:p>
          <w:p w:rsidR="002E11DA" w:rsidRPr="002E11DA" w:rsidRDefault="002E11DA" w:rsidP="00911DF6">
            <w:pPr>
              <w:jc w:val="center"/>
              <w:rPr>
                <w:rFonts w:ascii="Times New Roman" w:hAnsi="Times New Roman"/>
                <w:sz w:val="24"/>
                <w:szCs w:val="24"/>
              </w:rPr>
            </w:pP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Защита населения и территории от ЧС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природного и техногенного характера, </w:t>
            </w:r>
          </w:p>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гражданская оборона</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0309</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5 000,00</w:t>
            </w:r>
          </w:p>
        </w:tc>
      </w:tr>
      <w:tr w:rsidR="002E11DA" w:rsidRPr="002E11DA" w:rsidTr="00911DF6">
        <w:trPr>
          <w:trHeight w:val="26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11.</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пожарной безопасности</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0310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626 945,00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626 945,00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626 945,00</w:t>
            </w:r>
          </w:p>
        </w:tc>
      </w:tr>
      <w:tr w:rsidR="002E11DA" w:rsidRPr="002E11DA" w:rsidTr="00911DF6">
        <w:trPr>
          <w:trHeight w:val="40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0314</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9 200,00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10 000,00</w:t>
            </w:r>
          </w:p>
        </w:tc>
      </w:tr>
      <w:tr w:rsidR="002E11DA" w:rsidRPr="002E11DA" w:rsidTr="00911DF6">
        <w:trPr>
          <w:trHeight w:val="18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13.</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Национальная экономика</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0400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7 107 684,00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1 391 200,00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180"/>
                <w:tab w:val="center" w:pos="664"/>
              </w:tabs>
              <w:jc w:val="center"/>
              <w:rPr>
                <w:rFonts w:ascii="Times New Roman" w:hAnsi="Times New Roman"/>
                <w:b/>
                <w:sz w:val="24"/>
                <w:szCs w:val="24"/>
              </w:rPr>
            </w:pPr>
            <w:r w:rsidRPr="002E11DA">
              <w:rPr>
                <w:rFonts w:ascii="Times New Roman" w:hAnsi="Times New Roman"/>
                <w:b/>
                <w:sz w:val="24"/>
                <w:szCs w:val="24"/>
              </w:rPr>
              <w:t>1 416 400,00</w:t>
            </w:r>
          </w:p>
        </w:tc>
      </w:tr>
      <w:tr w:rsidR="002E11DA" w:rsidRPr="002E11DA" w:rsidTr="00911DF6">
        <w:trPr>
          <w:trHeight w:val="21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14.</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Транспорт</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0408</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400 000,00</w:t>
            </w:r>
          </w:p>
        </w:tc>
      </w:tr>
      <w:tr w:rsidR="002E11DA" w:rsidRPr="002E11DA" w:rsidTr="00911DF6">
        <w:trPr>
          <w:trHeight w:val="21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15.</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Дорожное хозяйство (дорожные фонды)</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0409</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6 532 700,00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991 200,00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1 016 400,00</w:t>
            </w:r>
          </w:p>
        </w:tc>
      </w:tr>
      <w:tr w:rsidR="002E11DA" w:rsidRPr="002E11DA" w:rsidTr="00911DF6">
        <w:trPr>
          <w:trHeight w:val="46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16.</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Другие вопросы в области национальной экономики</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0412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174 984,00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7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17.</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Жилищно-коммунальное хозяйство</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4 715 297,34</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5 144 622,53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5 262 691,47</w:t>
            </w:r>
          </w:p>
        </w:tc>
      </w:tr>
      <w:tr w:rsidR="002E11DA" w:rsidRPr="002E11DA" w:rsidTr="00911DF6">
        <w:trPr>
          <w:trHeight w:val="27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18.</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Жилищное хозяйство</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0501</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107 278,00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160 000,00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160 000,00</w:t>
            </w:r>
          </w:p>
        </w:tc>
      </w:tr>
      <w:tr w:rsidR="002E11DA" w:rsidRPr="002E11DA" w:rsidTr="00911DF6">
        <w:trPr>
          <w:trHeight w:val="19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Коммунальное хозяйство</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0502</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714 019,34</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734 622,53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834 622,47</w:t>
            </w:r>
          </w:p>
        </w:tc>
      </w:tr>
      <w:tr w:rsidR="002E11DA" w:rsidRPr="002E11DA" w:rsidTr="00911DF6">
        <w:trPr>
          <w:trHeight w:val="22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20.</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 xml:space="preserve">Благоустройство </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3 532 000,00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3 900 000,00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3 918 069,00</w:t>
            </w:r>
          </w:p>
        </w:tc>
      </w:tr>
      <w:tr w:rsidR="002E11DA" w:rsidRPr="002E11DA" w:rsidTr="00911DF6">
        <w:trPr>
          <w:trHeight w:val="20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21.</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 xml:space="preserve">Благоустройство </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150 000,00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350 000,00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350 000,00</w:t>
            </w:r>
          </w:p>
        </w:tc>
      </w:tr>
      <w:tr w:rsidR="002E11DA" w:rsidRPr="002E11DA" w:rsidTr="00911DF6">
        <w:trPr>
          <w:trHeight w:val="24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22.</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Благоустройство</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0503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212 000,00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5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23.</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Культура, кинематография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0800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4 113 975,00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1 056 000,00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1 056 000,00</w:t>
            </w:r>
          </w:p>
        </w:tc>
      </w:tr>
      <w:tr w:rsidR="002E11DA" w:rsidRPr="002E11DA" w:rsidTr="00911DF6">
        <w:trPr>
          <w:trHeight w:val="16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Культура</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190 000,00</w:t>
            </w:r>
          </w:p>
        </w:tc>
      </w:tr>
      <w:tr w:rsidR="002E11DA" w:rsidRPr="002E11DA" w:rsidTr="00911DF6">
        <w:trPr>
          <w:trHeight w:val="26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25.</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Культура</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600 000,00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866 000,00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866 000,00</w:t>
            </w:r>
          </w:p>
        </w:tc>
      </w:tr>
      <w:tr w:rsidR="002E11DA" w:rsidRPr="002E11DA" w:rsidTr="00911DF6">
        <w:trPr>
          <w:trHeight w:val="18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26.</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Культура (переданные полномочия)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0801</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3 323 975,00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40"/>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27.</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Социальная политика</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19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28.</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eastAsia="Batang" w:hAnsi="Times New Roman"/>
                <w:sz w:val="24"/>
                <w:szCs w:val="24"/>
              </w:rPr>
              <w:t>Социальное обеспечения населения</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1003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5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29.</w:t>
            </w: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Условно утвержденные расходы</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0,00</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599 511,45</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1 238 116,61</w:t>
            </w:r>
          </w:p>
        </w:tc>
      </w:tr>
      <w:tr w:rsidR="002E11DA" w:rsidRPr="002E11DA" w:rsidTr="00911DF6">
        <w:trPr>
          <w:trHeight w:val="225"/>
        </w:trPr>
        <w:tc>
          <w:tcPr>
            <w:tcW w:w="97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tc>
        <w:tc>
          <w:tcPr>
            <w:tcW w:w="358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right"/>
              <w:rPr>
                <w:rFonts w:ascii="Times New Roman" w:hAnsi="Times New Roman"/>
                <w:b/>
                <w:sz w:val="24"/>
                <w:szCs w:val="24"/>
              </w:rPr>
            </w:pPr>
            <w:r w:rsidRPr="002E11DA">
              <w:rPr>
                <w:rFonts w:ascii="Times New Roman" w:hAnsi="Times New Roman"/>
                <w:b/>
                <w:sz w:val="24"/>
                <w:szCs w:val="24"/>
              </w:rPr>
              <w:t>Всего:</w:t>
            </w:r>
          </w:p>
        </w:tc>
        <w:tc>
          <w:tcPr>
            <w:tcW w:w="130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31 752 164,63</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24 609 953,27</w:t>
            </w:r>
          </w:p>
        </w:tc>
        <w:tc>
          <w:tcPr>
            <w:tcW w:w="1596"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25 391 827,37</w:t>
            </w:r>
          </w:p>
        </w:tc>
      </w:tr>
    </w:tbl>
    <w:p w:rsidR="002E11DA" w:rsidRPr="002E11DA" w:rsidRDefault="002E11DA" w:rsidP="002E11DA">
      <w:pPr>
        <w:ind w:right="-360"/>
        <w:rPr>
          <w:rFonts w:ascii="Times New Roman" w:hAnsi="Times New Roman"/>
          <w:sz w:val="24"/>
          <w:szCs w:val="24"/>
        </w:rPr>
      </w:pPr>
    </w:p>
    <w:p w:rsidR="002E11DA" w:rsidRPr="002E11DA" w:rsidRDefault="002E11DA" w:rsidP="002E11DA">
      <w:pPr>
        <w:ind w:right="-360"/>
        <w:rPr>
          <w:rFonts w:ascii="Times New Roman" w:hAnsi="Times New Roman"/>
          <w:sz w:val="24"/>
          <w:szCs w:val="24"/>
        </w:rPr>
      </w:pPr>
    </w:p>
    <w:p w:rsidR="002E11DA" w:rsidRPr="002E11DA" w:rsidRDefault="002E11DA" w:rsidP="002E11DA">
      <w:pPr>
        <w:ind w:right="-360"/>
        <w:rPr>
          <w:rFonts w:ascii="Times New Roman" w:hAnsi="Times New Roman"/>
          <w:sz w:val="24"/>
          <w:szCs w:val="24"/>
        </w:rPr>
      </w:pPr>
    </w:p>
    <w:p w:rsidR="002E11DA" w:rsidRPr="00911DF6" w:rsidRDefault="002E11DA" w:rsidP="00911DF6">
      <w:pPr>
        <w:pStyle w:val="aff1"/>
        <w:jc w:val="right"/>
        <w:rPr>
          <w:sz w:val="16"/>
          <w:szCs w:val="16"/>
        </w:rPr>
      </w:pPr>
      <w:r w:rsidRPr="00911DF6">
        <w:rPr>
          <w:sz w:val="16"/>
          <w:szCs w:val="16"/>
        </w:rPr>
        <w:t>Приложение 7</w:t>
      </w:r>
    </w:p>
    <w:p w:rsidR="002E11DA" w:rsidRPr="00911DF6" w:rsidRDefault="002E11DA" w:rsidP="00911DF6">
      <w:pPr>
        <w:pStyle w:val="aff1"/>
        <w:jc w:val="right"/>
        <w:rPr>
          <w:sz w:val="16"/>
          <w:szCs w:val="16"/>
        </w:rPr>
      </w:pPr>
      <w:r w:rsidRPr="00911DF6">
        <w:rPr>
          <w:sz w:val="16"/>
          <w:szCs w:val="16"/>
        </w:rPr>
        <w:t xml:space="preserve">к решению Нижнеингашского </w:t>
      </w:r>
    </w:p>
    <w:p w:rsidR="002E11DA" w:rsidRPr="00911DF6" w:rsidRDefault="002E11DA" w:rsidP="00911DF6">
      <w:pPr>
        <w:pStyle w:val="aff1"/>
        <w:jc w:val="right"/>
        <w:rPr>
          <w:sz w:val="16"/>
          <w:szCs w:val="16"/>
        </w:rPr>
      </w:pPr>
      <w:r w:rsidRPr="00911DF6">
        <w:rPr>
          <w:sz w:val="16"/>
          <w:szCs w:val="16"/>
        </w:rPr>
        <w:t xml:space="preserve">           поселкового Совета депутатов</w:t>
      </w:r>
    </w:p>
    <w:p w:rsidR="002E11DA" w:rsidRPr="00911DF6" w:rsidRDefault="002E11DA" w:rsidP="00911DF6">
      <w:pPr>
        <w:pStyle w:val="aff1"/>
        <w:jc w:val="right"/>
        <w:rPr>
          <w:sz w:val="16"/>
          <w:szCs w:val="16"/>
        </w:rPr>
      </w:pPr>
      <w:r w:rsidRPr="00911DF6">
        <w:rPr>
          <w:sz w:val="16"/>
          <w:szCs w:val="16"/>
        </w:rPr>
        <w:t xml:space="preserve">                                                                                                       от  ______2020г. №______</w:t>
      </w:r>
    </w:p>
    <w:p w:rsidR="002E11DA" w:rsidRPr="00911DF6" w:rsidRDefault="002E11DA" w:rsidP="00911DF6">
      <w:pPr>
        <w:pStyle w:val="aff1"/>
        <w:jc w:val="center"/>
        <w:rPr>
          <w:b/>
          <w:sz w:val="24"/>
          <w:szCs w:val="24"/>
        </w:rPr>
      </w:pPr>
      <w:r w:rsidRPr="00911DF6">
        <w:rPr>
          <w:b/>
          <w:sz w:val="24"/>
          <w:szCs w:val="24"/>
        </w:rPr>
        <w:t>Ведомственная структура расходов  бюджета поселка</w:t>
      </w:r>
    </w:p>
    <w:p w:rsidR="002E11DA" w:rsidRPr="00911DF6" w:rsidRDefault="002E11DA" w:rsidP="00911DF6">
      <w:pPr>
        <w:pStyle w:val="aff1"/>
        <w:jc w:val="center"/>
        <w:rPr>
          <w:b/>
          <w:sz w:val="24"/>
          <w:szCs w:val="24"/>
        </w:rPr>
      </w:pPr>
      <w:r w:rsidRPr="00911DF6">
        <w:rPr>
          <w:b/>
          <w:sz w:val="24"/>
          <w:szCs w:val="24"/>
        </w:rPr>
        <w:t>на 2021 год</w:t>
      </w:r>
    </w:p>
    <w:p w:rsidR="002E11DA" w:rsidRPr="002E11DA" w:rsidRDefault="002E11DA" w:rsidP="002E11DA">
      <w:pPr>
        <w:jc w:val="right"/>
        <w:rPr>
          <w:rFonts w:ascii="Times New Roman" w:hAnsi="Times New Roman"/>
          <w:sz w:val="24"/>
          <w:szCs w:val="24"/>
        </w:rPr>
      </w:pPr>
      <w:r w:rsidRPr="002E11DA">
        <w:rPr>
          <w:rFonts w:ascii="Times New Roman" w:hAnsi="Times New Roman"/>
          <w:sz w:val="24"/>
          <w:szCs w:val="24"/>
        </w:rPr>
        <w:t xml:space="preserve">(Руб.)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735"/>
      </w:tblGrid>
      <w:tr w:rsidR="002E11DA" w:rsidRPr="002E11DA" w:rsidTr="00911DF6">
        <w:trPr>
          <w:trHeight w:val="75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строки</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Раздел, подраздел</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Вид расхода</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Сумма </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на  2021</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год</w:t>
            </w:r>
          </w:p>
        </w:tc>
      </w:tr>
      <w:tr w:rsidR="002E11DA" w:rsidRPr="002E11DA" w:rsidTr="00911DF6">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center" w:pos="1836"/>
                <w:tab w:val="right" w:pos="3672"/>
              </w:tabs>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center" w:pos="1836"/>
                <w:tab w:val="right" w:pos="3672"/>
              </w:tabs>
              <w:ind w:left="212"/>
              <w:jc w:val="center"/>
              <w:rPr>
                <w:rFonts w:ascii="Times New Roman" w:eastAsia="Batang" w:hAnsi="Times New Roman"/>
                <w:sz w:val="24"/>
                <w:szCs w:val="24"/>
              </w:rPr>
            </w:pPr>
            <w:r w:rsidRPr="002E11DA">
              <w:rPr>
                <w:rFonts w:ascii="Times New Roman" w:eastAsia="Batang"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w:t>
            </w:r>
          </w:p>
        </w:tc>
      </w:tr>
      <w:tr w:rsidR="002E11DA" w:rsidRPr="002E11DA" w:rsidTr="00911DF6">
        <w:trPr>
          <w:trHeight w:val="563"/>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bookmarkStart w:id="0" w:name="_Hlk309744255"/>
            <w:r w:rsidRPr="002E11DA">
              <w:rPr>
                <w:rFonts w:ascii="Times New Roman" w:eastAsia="Batang" w:hAnsi="Times New Roman"/>
                <w:b/>
                <w:sz w:val="24"/>
                <w:szCs w:val="24"/>
              </w:rPr>
              <w:t>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15 176 063,29</w:t>
            </w:r>
          </w:p>
        </w:tc>
      </w:tr>
      <w:tr w:rsidR="002E11DA" w:rsidRPr="002E11DA" w:rsidTr="00911DF6">
        <w:trPr>
          <w:trHeight w:val="1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0100</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15 176 063,29</w:t>
            </w:r>
          </w:p>
        </w:tc>
      </w:tr>
      <w:tr w:rsidR="002E11DA" w:rsidRPr="002E11DA" w:rsidTr="00911DF6">
        <w:trPr>
          <w:trHeight w:val="6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1 096 679,80</w:t>
            </w:r>
          </w:p>
        </w:tc>
      </w:tr>
      <w:tr w:rsidR="002E11DA" w:rsidRPr="002E11DA" w:rsidTr="00911DF6">
        <w:trPr>
          <w:trHeight w:val="1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1 096 679,80</w:t>
            </w:r>
          </w:p>
        </w:tc>
      </w:tr>
      <w:tr w:rsidR="002E11DA" w:rsidRPr="002E11DA" w:rsidTr="00911DF6">
        <w:trPr>
          <w:trHeight w:val="9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hAnsi="Times New Roman"/>
                <w:sz w:val="20"/>
                <w:szCs w:val="20"/>
              </w:rPr>
            </w:pPr>
            <w:r w:rsidRPr="00911DF6">
              <w:rPr>
                <w:rFonts w:ascii="Times New Roman" w:eastAsia="Batang" w:hAnsi="Times New Roman"/>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842 304,00</w:t>
            </w:r>
          </w:p>
        </w:tc>
      </w:tr>
      <w:tr w:rsidR="002E11DA" w:rsidRPr="002E11DA" w:rsidTr="00911DF6">
        <w:trPr>
          <w:trHeight w:val="1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r>
      <w:tr w:rsidR="002E11DA" w:rsidRPr="002E11DA" w:rsidTr="00911DF6">
        <w:trPr>
          <w:trHeight w:val="12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8200000000</w:t>
            </w: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r>
      <w:tr w:rsidR="002E11DA" w:rsidRPr="002E11DA" w:rsidTr="00911DF6">
        <w:trPr>
          <w:trHeight w:val="1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r>
      <w:tr w:rsidR="002E11DA" w:rsidRPr="002E11DA" w:rsidTr="00911DF6">
        <w:trPr>
          <w:trHeight w:val="25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473 791,80</w:t>
            </w:r>
          </w:p>
        </w:tc>
      </w:tr>
      <w:tr w:rsidR="002E11DA" w:rsidRPr="002E11DA" w:rsidTr="00911DF6">
        <w:trPr>
          <w:trHeight w:val="10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w:t>
            </w:r>
            <w:r w:rsidRPr="002E11DA">
              <w:rPr>
                <w:rFonts w:ascii="Times New Roman" w:hAnsi="Times New Roman"/>
                <w:sz w:val="24"/>
                <w:szCs w:val="24"/>
              </w:rPr>
              <w:t xml:space="preserve"> </w:t>
            </w:r>
            <w:r w:rsidRPr="002E11DA">
              <w:rPr>
                <w:rFonts w:ascii="Times New Roman" w:eastAsia="Batang" w:hAnsi="Times New Roman"/>
                <w:sz w:val="24"/>
                <w:szCs w:val="24"/>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143 085,12</w:t>
            </w:r>
          </w:p>
        </w:tc>
      </w:tr>
      <w:tr w:rsidR="002E11DA" w:rsidRPr="002E11DA" w:rsidTr="00911DF6">
        <w:trPr>
          <w:trHeight w:val="13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color w:val="000000"/>
                <w:sz w:val="24"/>
                <w:szCs w:val="24"/>
              </w:rPr>
              <w:t xml:space="preserve">Иные выплаты, за исключением фонда оплаты труда государственных (муниципальных) органов, лицам, привлекаемым согласно </w:t>
            </w:r>
            <w:r w:rsidRPr="002E11DA">
              <w:rPr>
                <w:rFonts w:ascii="Times New Roman" w:hAnsi="Times New Roman"/>
                <w:color w:val="000000"/>
                <w:sz w:val="24"/>
                <w:szCs w:val="24"/>
              </w:rPr>
              <w:lastRenderedPageBreak/>
              <w:t>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lang w:val="en-US"/>
              </w:rPr>
              <w:t xml:space="preserve">   </w:t>
            </w:r>
            <w:r w:rsidRPr="002E11DA">
              <w:rPr>
                <w:rFonts w:ascii="Times New Roman" w:eastAsia="Batang" w:hAnsi="Times New Roman"/>
                <w:sz w:val="24"/>
                <w:szCs w:val="24"/>
              </w:rPr>
              <w:t xml:space="preserve"> 72 000,00</w:t>
            </w:r>
          </w:p>
        </w:tc>
      </w:tr>
      <w:tr w:rsidR="002E11DA" w:rsidRPr="002E11DA" w:rsidTr="00911DF6">
        <w:trPr>
          <w:trHeight w:val="9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12.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Функционирования  Правительства РФ, высших</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исполнительных органов государственной власти</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7 865 263,28</w:t>
            </w: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7 865 263,28</w:t>
            </w:r>
          </w:p>
        </w:tc>
      </w:tr>
      <w:tr w:rsidR="002E11DA" w:rsidRPr="002E11DA" w:rsidTr="00911DF6">
        <w:trPr>
          <w:trHeight w:val="529"/>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w:t>
            </w:r>
          </w:p>
          <w:p w:rsidR="002E11DA" w:rsidRPr="002E11DA" w:rsidRDefault="002E11DA" w:rsidP="00911DF6">
            <w:pPr>
              <w:jc w:val="right"/>
              <w:rPr>
                <w:rFonts w:ascii="Times New Roman" w:eastAsia="Batang" w:hAnsi="Times New Roman"/>
                <w:sz w:val="24"/>
                <w:szCs w:val="24"/>
              </w:rPr>
            </w:pPr>
          </w:p>
          <w:p w:rsidR="002E11DA" w:rsidRPr="002E11DA" w:rsidRDefault="002E11DA" w:rsidP="00911DF6">
            <w:pPr>
              <w:jc w:val="right"/>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Фонд оплаты труда  государственных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(муниципальных) органов и взносы по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121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3 188 957,18</w:t>
            </w:r>
          </w:p>
        </w:tc>
      </w:tr>
      <w:tr w:rsidR="002E11DA" w:rsidRPr="002E11DA" w:rsidTr="00911DF6">
        <w:trPr>
          <w:trHeight w:val="5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911DF6">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963 065,06</w:t>
            </w:r>
          </w:p>
        </w:tc>
      </w:tr>
      <w:tr w:rsidR="002E11DA" w:rsidRPr="002E11DA" w:rsidTr="00911DF6">
        <w:trPr>
          <w:trHeight w:val="73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 842 900,00</w:t>
            </w:r>
          </w:p>
        </w:tc>
      </w:tr>
      <w:tr w:rsidR="002E11DA" w:rsidRPr="002E11DA" w:rsidTr="00911DF6">
        <w:trPr>
          <w:trHeight w:val="171"/>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color w:val="000000"/>
                <w:sz w:val="24"/>
                <w:szCs w:val="24"/>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1 043 312,00</w:t>
            </w:r>
          </w:p>
        </w:tc>
      </w:tr>
      <w:tr w:rsidR="002E11DA" w:rsidRPr="002E11DA" w:rsidTr="00911DF6">
        <w:trPr>
          <w:trHeight w:val="2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853</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7 291,00</w:t>
            </w:r>
          </w:p>
        </w:tc>
      </w:tr>
      <w:tr w:rsidR="002E11DA" w:rsidRPr="002E11DA" w:rsidTr="00911DF6">
        <w:trPr>
          <w:trHeight w:val="7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Фонд оплаты труда  государственных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(муниципальных) органов и взносы по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left="258"/>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1 113 470,08</w:t>
            </w:r>
          </w:p>
        </w:tc>
      </w:tr>
      <w:tr w:rsidR="002E11DA" w:rsidRPr="002E11DA" w:rsidTr="00911DF6">
        <w:trPr>
          <w:trHeight w:val="3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Взносы по обязательному социальному страхованию на </w:t>
            </w:r>
            <w:r w:rsidRPr="002E11DA">
              <w:rPr>
                <w:rFonts w:ascii="Times New Roman" w:eastAsia="Batang" w:hAnsi="Times New Roman"/>
                <w:sz w:val="24"/>
                <w:szCs w:val="24"/>
              </w:rPr>
              <w:lastRenderedPageBreak/>
              <w:t>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336 267,96</w:t>
            </w:r>
          </w:p>
        </w:tc>
      </w:tr>
      <w:tr w:rsidR="002E11DA" w:rsidRPr="002E11DA" w:rsidTr="00911DF6">
        <w:trPr>
          <w:trHeight w:val="7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21.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370 000,00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color w:val="000000"/>
                <w:sz w:val="24"/>
                <w:szCs w:val="24"/>
              </w:rPr>
            </w:pPr>
            <w:r w:rsidRPr="002E11DA">
              <w:rPr>
                <w:rFonts w:ascii="Times New Roman" w:eastAsia="Batang" w:hAnsi="Times New Roman"/>
                <w:b/>
                <w:color w:val="000000"/>
                <w:sz w:val="24"/>
                <w:szCs w:val="24"/>
              </w:rPr>
              <w:t>22.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color w:val="000000"/>
                <w:sz w:val="24"/>
                <w:szCs w:val="24"/>
              </w:rPr>
            </w:pPr>
            <w:r w:rsidRPr="002E11DA">
              <w:rPr>
                <w:rFonts w:ascii="Times New Roman" w:eastAsia="Batang" w:hAnsi="Times New Roman"/>
                <w:b/>
                <w:sz w:val="24"/>
                <w:szCs w:val="24"/>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100 000,00</w:t>
            </w:r>
          </w:p>
        </w:tc>
      </w:tr>
      <w:tr w:rsidR="002E11DA" w:rsidRPr="002E11DA" w:rsidTr="00911DF6">
        <w:trPr>
          <w:trHeight w:val="2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100 000,00</w:t>
            </w:r>
          </w:p>
        </w:tc>
      </w:tr>
      <w:tr w:rsidR="002E11DA" w:rsidRPr="002E11DA" w:rsidTr="00911DF6">
        <w:trPr>
          <w:trHeight w:val="3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911DF6">
        <w:trPr>
          <w:trHeight w:val="5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870</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911DF6">
        <w:trPr>
          <w:trHeight w:val="3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5 425 243,29</w:t>
            </w:r>
          </w:p>
        </w:tc>
      </w:tr>
      <w:tr w:rsidR="002E11DA" w:rsidRPr="002E11DA" w:rsidTr="00911DF6">
        <w:trPr>
          <w:trHeight w:val="3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5 425 243,29</w:t>
            </w:r>
          </w:p>
        </w:tc>
      </w:tr>
      <w:tr w:rsidR="002E11DA" w:rsidRPr="002E11DA" w:rsidTr="00911DF6">
        <w:trPr>
          <w:trHeight w:val="1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3 450 938,22</w:t>
            </w:r>
          </w:p>
        </w:tc>
      </w:tr>
      <w:tr w:rsidR="002E11DA" w:rsidRPr="002E11DA" w:rsidTr="00911DF6">
        <w:trPr>
          <w:trHeight w:val="9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29.</w:t>
            </w:r>
          </w:p>
          <w:p w:rsidR="002E11DA" w:rsidRPr="002E11DA" w:rsidRDefault="002E11DA" w:rsidP="00911DF6">
            <w:pPr>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Фонд оплаты труда  государственных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(муниципальных) органов и взносы по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1 886 281,28</w:t>
            </w:r>
          </w:p>
        </w:tc>
      </w:tr>
      <w:tr w:rsidR="002E11DA" w:rsidRPr="002E11DA" w:rsidTr="00911DF6">
        <w:trPr>
          <w:trHeight w:val="12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569 656,94</w:t>
            </w:r>
          </w:p>
        </w:tc>
      </w:tr>
      <w:tr w:rsidR="002E11DA" w:rsidRPr="002E11DA" w:rsidTr="00911DF6">
        <w:trPr>
          <w:trHeight w:val="31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hAnsi="Times New Roman"/>
                <w:sz w:val="20"/>
                <w:szCs w:val="20"/>
              </w:rPr>
            </w:pPr>
            <w:r w:rsidRPr="00911DF6">
              <w:rPr>
                <w:rFonts w:ascii="Times New Roman" w:eastAsia="Batang" w:hAnsi="Times New Roman"/>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110  000,00</w:t>
            </w:r>
          </w:p>
        </w:tc>
      </w:tr>
      <w:tr w:rsidR="002E11DA" w:rsidRPr="002E11DA" w:rsidTr="00911DF6">
        <w:trPr>
          <w:trHeight w:val="70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Прочая закупка товаров, работ и услуг для обеспечения </w:t>
            </w:r>
            <w:r w:rsidRPr="002E11DA">
              <w:rPr>
                <w:rFonts w:ascii="Times New Roman" w:eastAsia="Batang" w:hAnsi="Times New Roman"/>
                <w:sz w:val="24"/>
                <w:szCs w:val="24"/>
              </w:rPr>
              <w:lastRenderedPageBreak/>
              <w:t>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hAnsi="Times New Roman"/>
                <w:sz w:val="20"/>
                <w:szCs w:val="20"/>
              </w:rPr>
            </w:pPr>
            <w:r w:rsidRPr="00911DF6">
              <w:rPr>
                <w:rFonts w:ascii="Times New Roman" w:eastAsia="Batang" w:hAnsi="Times New Roman"/>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885 000,00</w:t>
            </w:r>
          </w:p>
        </w:tc>
      </w:tr>
      <w:tr w:rsidR="002E11DA" w:rsidRPr="002E11DA" w:rsidTr="00911DF6">
        <w:trPr>
          <w:trHeight w:val="3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33.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93 077,00</w:t>
            </w:r>
          </w:p>
        </w:tc>
      </w:tr>
      <w:tr w:rsidR="002E11DA" w:rsidRPr="002E11DA" w:rsidTr="00911DF6">
        <w:trPr>
          <w:trHeight w:val="25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93 077,00</w:t>
            </w:r>
          </w:p>
        </w:tc>
      </w:tr>
      <w:tr w:rsidR="002E11DA" w:rsidRPr="002E11DA" w:rsidTr="00911DF6">
        <w:trPr>
          <w:trHeight w:val="21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93 077,00</w:t>
            </w:r>
          </w:p>
        </w:tc>
      </w:tr>
      <w:tr w:rsidR="002E11DA" w:rsidRPr="002E11DA" w:rsidTr="00911DF6">
        <w:trPr>
          <w:trHeight w:val="16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r>
      <w:tr w:rsidR="002E11DA" w:rsidRPr="002E11DA" w:rsidTr="00911DF6">
        <w:trPr>
          <w:trHeight w:val="211"/>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37.</w:t>
            </w:r>
          </w:p>
          <w:p w:rsidR="002E11DA" w:rsidRPr="002E11DA" w:rsidRDefault="002E11DA" w:rsidP="00911DF6">
            <w:pPr>
              <w:jc w:val="center"/>
              <w:rPr>
                <w:rFonts w:ascii="Times New Roman"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r>
      <w:tr w:rsidR="002E11DA" w:rsidRPr="002E11DA" w:rsidTr="00911DF6">
        <w:trPr>
          <w:trHeight w:val="28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Фонд оплаты труда  государственных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1 397 376,00</w:t>
            </w:r>
          </w:p>
        </w:tc>
      </w:tr>
      <w:tr w:rsidR="002E11DA" w:rsidRPr="002E11DA" w:rsidTr="00911DF6">
        <w:trPr>
          <w:trHeight w:val="34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r>
      <w:tr w:rsidR="002E11DA" w:rsidRPr="002E11DA" w:rsidTr="00911DF6">
        <w:trPr>
          <w:trHeight w:val="4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color w:val="000000"/>
                <w:sz w:val="24"/>
                <w:szCs w:val="24"/>
              </w:rPr>
            </w:pPr>
            <w:r w:rsidRPr="002E11DA">
              <w:rPr>
                <w:rFonts w:ascii="Times New Roman" w:eastAsia="Batang" w:hAnsi="Times New Roman"/>
                <w:b/>
                <w:color w:val="000000"/>
                <w:sz w:val="24"/>
                <w:szCs w:val="24"/>
              </w:rPr>
              <w:t>40.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eastAsia="Batang" w:hAnsi="Times New Roman"/>
                <w:b/>
                <w:sz w:val="24"/>
                <w:szCs w:val="24"/>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w:t>
            </w: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911DF6">
        <w:trPr>
          <w:trHeight w:val="7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911DF6">
        <w:trPr>
          <w:trHeight w:val="5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Национальная  безопасность и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639 145,00</w:t>
            </w:r>
          </w:p>
        </w:tc>
      </w:tr>
      <w:tr w:rsidR="002E11DA" w:rsidRPr="002E11DA" w:rsidTr="00911DF6">
        <w:trPr>
          <w:trHeight w:val="2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44.</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lastRenderedPageBreak/>
              <w:t xml:space="preserve">Муниципальная программа  «Развитие  жизнеобеспечения </w:t>
            </w:r>
            <w:r w:rsidRPr="002E11DA">
              <w:rPr>
                <w:rFonts w:ascii="Times New Roman" w:eastAsia="Batang" w:hAnsi="Times New Roman"/>
                <w:b/>
                <w:sz w:val="24"/>
                <w:szCs w:val="24"/>
              </w:rPr>
              <w:lastRenderedPageBreak/>
              <w:t>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0300</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639 145,00</w:t>
            </w:r>
          </w:p>
        </w:tc>
      </w:tr>
      <w:tr w:rsidR="002E11DA" w:rsidRPr="002E11DA" w:rsidTr="00911DF6">
        <w:trPr>
          <w:trHeight w:val="8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45.</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1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«Защита населения и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территории от ЧС природного и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3 000,00</w:t>
            </w:r>
          </w:p>
        </w:tc>
      </w:tr>
      <w:tr w:rsidR="002E11DA" w:rsidRPr="002E11DA" w:rsidTr="00911DF6">
        <w:trPr>
          <w:trHeight w:val="7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3 000,00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626 945,00</w:t>
            </w:r>
          </w:p>
        </w:tc>
      </w:tr>
      <w:tr w:rsidR="002E11DA" w:rsidRPr="002E11DA" w:rsidTr="00911DF6">
        <w:trPr>
          <w:trHeight w:val="2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sz w:val="20"/>
                <w:szCs w:val="20"/>
              </w:rPr>
            </w:pPr>
            <w:r w:rsidRPr="00911DF6">
              <w:rPr>
                <w:rFonts w:ascii="Times New Roman" w:eastAsia="Batang" w:hAnsi="Times New Roman"/>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595 598,00</w:t>
            </w:r>
          </w:p>
        </w:tc>
      </w:tr>
      <w:tr w:rsidR="002E11DA" w:rsidRPr="002E11DA" w:rsidTr="00911DF6">
        <w:trPr>
          <w:trHeight w:val="61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sz w:val="20"/>
                <w:szCs w:val="20"/>
                <w:lang w:val="en-US"/>
              </w:rPr>
            </w:pPr>
            <w:r w:rsidRPr="00911DF6">
              <w:rPr>
                <w:rFonts w:ascii="Times New Roman" w:eastAsia="Batang" w:hAnsi="Times New Roman"/>
                <w:sz w:val="20"/>
                <w:szCs w:val="20"/>
              </w:rPr>
              <w:t xml:space="preserve"> 01100</w:t>
            </w:r>
            <w:r w:rsidRPr="00911DF6">
              <w:rPr>
                <w:rFonts w:ascii="Times New Roman" w:eastAsia="Batang" w:hAnsi="Times New Roman"/>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tc>
      </w:tr>
      <w:tr w:rsidR="002E11DA" w:rsidRPr="002E11DA" w:rsidTr="00911DF6">
        <w:trPr>
          <w:trHeight w:val="28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b/>
                <w:sz w:val="24"/>
                <w:szCs w:val="24"/>
              </w:rPr>
              <w:t>Непрограммные расходы</w:t>
            </w:r>
            <w:r w:rsidRPr="002E11DA">
              <w:rPr>
                <w:rFonts w:ascii="Times New Roman" w:eastAsia="Batang" w:hAnsi="Times New Roman"/>
                <w:sz w:val="24"/>
                <w:szCs w:val="24"/>
              </w:rPr>
              <w:tab/>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b/>
                <w:sz w:val="24"/>
                <w:szCs w:val="24"/>
              </w:rPr>
              <w:t>9 200,00</w:t>
            </w:r>
          </w:p>
        </w:tc>
      </w:tr>
      <w:tr w:rsidR="002E11DA" w:rsidRPr="002E11DA" w:rsidTr="00911DF6">
        <w:trPr>
          <w:trHeight w:val="28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b/>
                <w:sz w:val="20"/>
                <w:szCs w:val="20"/>
              </w:rPr>
            </w:pPr>
            <w:r w:rsidRPr="00911DF6">
              <w:rPr>
                <w:rFonts w:ascii="Times New Roman" w:eastAsia="Batang" w:hAnsi="Times New Roman"/>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9 200,00</w:t>
            </w:r>
          </w:p>
        </w:tc>
      </w:tr>
      <w:tr w:rsidR="002E11DA" w:rsidRPr="002E11DA" w:rsidTr="00911DF6">
        <w:trPr>
          <w:trHeight w:val="45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0314</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sz w:val="20"/>
                <w:szCs w:val="20"/>
              </w:rPr>
            </w:pPr>
            <w:r w:rsidRPr="00911DF6">
              <w:rPr>
                <w:rFonts w:ascii="Times New Roman" w:eastAsia="Batang" w:hAnsi="Times New Roman"/>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9 200,00</w:t>
            </w:r>
          </w:p>
        </w:tc>
      </w:tr>
      <w:tr w:rsidR="002E11DA" w:rsidRPr="002E11DA" w:rsidTr="00911DF6">
        <w:trPr>
          <w:trHeight w:val="1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7 107 684,00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2  «Транспортное обслуживание </w:t>
            </w:r>
            <w:r w:rsidRPr="002E11DA">
              <w:rPr>
                <w:rFonts w:ascii="Times New Roman" w:eastAsia="Batang" w:hAnsi="Times New Roman"/>
                <w:b/>
                <w:sz w:val="24"/>
                <w:szCs w:val="24"/>
              </w:rPr>
              <w:lastRenderedPageBreak/>
              <w:t>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0408</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400 000,00</w:t>
            </w:r>
          </w:p>
        </w:tc>
      </w:tr>
      <w:tr w:rsidR="002E11DA" w:rsidRPr="002E11DA" w:rsidTr="00911DF6">
        <w:trPr>
          <w:trHeight w:val="2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0408</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400 000,00</w:t>
            </w:r>
          </w:p>
        </w:tc>
      </w:tr>
      <w:tr w:rsidR="002E11DA" w:rsidRPr="002E11DA" w:rsidTr="00911DF6">
        <w:trPr>
          <w:trHeight w:val="3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6 532 700,00</w:t>
            </w:r>
          </w:p>
        </w:tc>
      </w:tr>
      <w:tr w:rsidR="002E11DA" w:rsidRPr="002E11DA" w:rsidTr="00911DF6">
        <w:trPr>
          <w:trHeight w:val="2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6 332 700,00</w:t>
            </w:r>
          </w:p>
        </w:tc>
      </w:tr>
      <w:tr w:rsidR="002E11DA" w:rsidRPr="002E11DA" w:rsidTr="00911DF6">
        <w:trPr>
          <w:trHeight w:val="6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sz w:val="20"/>
                <w:szCs w:val="20"/>
              </w:rPr>
            </w:pPr>
            <w:r w:rsidRPr="00911DF6">
              <w:rPr>
                <w:rFonts w:ascii="Times New Roman" w:eastAsia="Batang" w:hAnsi="Times New Roman"/>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360 873,00</w:t>
            </w:r>
          </w:p>
        </w:tc>
      </w:tr>
      <w:tr w:rsidR="002E11DA" w:rsidRPr="002E11DA" w:rsidTr="00911DF6">
        <w:trPr>
          <w:trHeight w:val="7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0130075080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912 700,00</w:t>
            </w:r>
          </w:p>
        </w:tc>
      </w:tr>
      <w:tr w:rsidR="002E11DA" w:rsidRPr="002E11DA" w:rsidTr="00911DF6">
        <w:trPr>
          <w:trHeight w:val="4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01300</w:t>
            </w:r>
            <w:r w:rsidRPr="00911DF6">
              <w:rPr>
                <w:rFonts w:ascii="Times New Roman" w:eastAsia="Batang" w:hAnsi="Times New Roman"/>
                <w:sz w:val="20"/>
                <w:szCs w:val="20"/>
                <w:lang w:val="en-US"/>
              </w:rPr>
              <w:t>S</w:t>
            </w:r>
            <w:r w:rsidRPr="00911DF6">
              <w:rPr>
                <w:rFonts w:ascii="Times New Roman" w:eastAsia="Batang" w:hAnsi="Times New Roman"/>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9 127,00</w:t>
            </w:r>
          </w:p>
        </w:tc>
      </w:tr>
      <w:tr w:rsidR="002E11DA" w:rsidRPr="002E11DA" w:rsidTr="00911DF6">
        <w:trPr>
          <w:trHeight w:val="5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5 000 000,00</w:t>
            </w:r>
          </w:p>
        </w:tc>
      </w:tr>
      <w:tr w:rsidR="002E11DA" w:rsidRPr="002E11DA" w:rsidTr="00911DF6">
        <w:trPr>
          <w:trHeight w:val="611"/>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01300</w:t>
            </w:r>
            <w:r w:rsidRPr="00911DF6">
              <w:rPr>
                <w:rFonts w:ascii="Times New Roman" w:eastAsia="Batang" w:hAnsi="Times New Roman"/>
                <w:sz w:val="20"/>
                <w:szCs w:val="20"/>
                <w:lang w:val="en-US"/>
              </w:rPr>
              <w:t>S</w:t>
            </w:r>
            <w:r w:rsidRPr="00911DF6">
              <w:rPr>
                <w:rFonts w:ascii="Times New Roman" w:eastAsia="Batang" w:hAnsi="Times New Roman"/>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7 «Повышение безопасности дорожного движения в МО п. Нижний Ингаш на 2021-2023 годы»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200 000</w:t>
            </w:r>
            <w:r w:rsidRPr="002E11DA">
              <w:rPr>
                <w:rFonts w:ascii="Times New Roman" w:eastAsia="Batang" w:hAnsi="Times New Roman"/>
                <w:b/>
                <w:sz w:val="24"/>
                <w:szCs w:val="24"/>
                <w:lang w:val="en-US"/>
              </w:rPr>
              <w:t>,00</w:t>
            </w:r>
          </w:p>
        </w:tc>
      </w:tr>
      <w:tr w:rsidR="002E11DA" w:rsidRPr="002E11DA" w:rsidTr="00911DF6">
        <w:trPr>
          <w:trHeight w:val="2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0170000010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200</w:t>
            </w:r>
            <w:r w:rsidRPr="002E11DA">
              <w:rPr>
                <w:rFonts w:ascii="Times New Roman" w:eastAsia="Batang" w:hAnsi="Times New Roman"/>
                <w:sz w:val="24"/>
                <w:szCs w:val="24"/>
              </w:rPr>
              <w:t xml:space="preserve"> </w:t>
            </w:r>
            <w:r w:rsidRPr="002E11DA">
              <w:rPr>
                <w:rFonts w:ascii="Times New Roman" w:eastAsia="Batang" w:hAnsi="Times New Roman"/>
                <w:sz w:val="24"/>
                <w:szCs w:val="24"/>
                <w:lang w:val="en-US"/>
              </w:rPr>
              <w:t>000,00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174 984,00</w:t>
            </w:r>
          </w:p>
        </w:tc>
      </w:tr>
      <w:tr w:rsidR="002E11DA" w:rsidRPr="002E11DA" w:rsidTr="00911DF6">
        <w:trPr>
          <w:trHeight w:val="1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b/>
                <w:sz w:val="24"/>
                <w:szCs w:val="24"/>
              </w:rPr>
              <w:t>Непрограммные расходы</w:t>
            </w:r>
            <w:r w:rsidRPr="002E11DA">
              <w:rPr>
                <w:rFonts w:ascii="Times New Roman" w:eastAsia="Batang" w:hAnsi="Times New Roman"/>
                <w:sz w:val="24"/>
                <w:szCs w:val="24"/>
              </w:rPr>
              <w:tab/>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b/>
                <w:sz w:val="24"/>
                <w:szCs w:val="24"/>
              </w:rPr>
              <w:t>174 984,00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67.</w:t>
            </w:r>
          </w:p>
          <w:p w:rsidR="002E11DA" w:rsidRPr="002E11DA" w:rsidRDefault="002E11DA" w:rsidP="00911DF6">
            <w:pPr>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Другие вопросы в области  национальной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экономики</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174 984,00</w:t>
            </w:r>
          </w:p>
        </w:tc>
      </w:tr>
      <w:tr w:rsidR="002E11DA" w:rsidRPr="002E11DA" w:rsidTr="00911DF6">
        <w:trPr>
          <w:trHeight w:val="3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0412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8710000510</w:t>
            </w: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174 984,00</w:t>
            </w:r>
          </w:p>
        </w:tc>
      </w:tr>
      <w:tr w:rsidR="002E11DA" w:rsidRPr="002E11DA" w:rsidTr="00911DF6">
        <w:trPr>
          <w:trHeight w:val="19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69.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0500</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4 715 317,34</w:t>
            </w:r>
          </w:p>
        </w:tc>
      </w:tr>
      <w:tr w:rsidR="002E11DA" w:rsidRPr="002E11DA" w:rsidTr="00911DF6">
        <w:trPr>
          <w:trHeight w:val="1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70.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0500</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821 297,34</w:t>
            </w:r>
          </w:p>
        </w:tc>
      </w:tr>
      <w:tr w:rsidR="002E11DA" w:rsidRPr="002E11DA" w:rsidTr="00911DF6">
        <w:trPr>
          <w:trHeight w:val="3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71.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107 278,00</w:t>
            </w:r>
          </w:p>
        </w:tc>
      </w:tr>
      <w:tr w:rsidR="002E11DA" w:rsidRPr="002E11DA" w:rsidTr="00911DF6">
        <w:trPr>
          <w:trHeight w:val="5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0140000010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911DF6">
        <w:trPr>
          <w:trHeight w:val="5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0140000020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57 288,00</w:t>
            </w:r>
          </w:p>
        </w:tc>
      </w:tr>
      <w:tr w:rsidR="002E11DA" w:rsidRPr="002E11DA" w:rsidTr="00911DF6">
        <w:trPr>
          <w:trHeight w:val="21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bCs/>
                <w:sz w:val="24"/>
                <w:szCs w:val="24"/>
              </w:rPr>
            </w:pPr>
            <w:r w:rsidRPr="002E11DA">
              <w:rPr>
                <w:rFonts w:ascii="Times New Roman" w:hAnsi="Times New Roman"/>
                <w:b/>
                <w:bCs/>
                <w:sz w:val="24"/>
                <w:szCs w:val="24"/>
              </w:rPr>
              <w:t>74.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bCs/>
                <w:sz w:val="24"/>
                <w:szCs w:val="24"/>
              </w:rPr>
            </w:pPr>
            <w:r w:rsidRPr="002E11DA">
              <w:rPr>
                <w:rFonts w:ascii="Times New Roman" w:hAnsi="Times New Roman"/>
                <w:b/>
                <w:bCs/>
                <w:sz w:val="24"/>
                <w:szCs w:val="24"/>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714 019,34</w:t>
            </w:r>
          </w:p>
        </w:tc>
      </w:tr>
      <w:tr w:rsidR="002E11DA" w:rsidRPr="002E11DA" w:rsidTr="00911DF6">
        <w:trPr>
          <w:trHeight w:val="5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hAnsi="Times New Roman"/>
                <w:bCs/>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0140000030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702"/>
              </w:tabs>
              <w:jc w:val="center"/>
              <w:rPr>
                <w:rFonts w:ascii="Times New Roman" w:eastAsia="Batang" w:hAnsi="Times New Roman"/>
                <w:sz w:val="24"/>
                <w:szCs w:val="24"/>
              </w:rPr>
            </w:pPr>
            <w:r w:rsidRPr="002E11DA">
              <w:rPr>
                <w:rFonts w:ascii="Times New Roman" w:eastAsia="Batang" w:hAnsi="Times New Roman"/>
                <w:sz w:val="24"/>
                <w:szCs w:val="24"/>
              </w:rPr>
              <w:t>507 019,34</w:t>
            </w:r>
          </w:p>
        </w:tc>
      </w:tr>
      <w:tr w:rsidR="002E11DA" w:rsidRPr="002E11DA" w:rsidTr="00911DF6">
        <w:trPr>
          <w:trHeight w:val="2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0140000040</w:t>
            </w:r>
          </w:p>
          <w:p w:rsidR="002E11DA" w:rsidRPr="00911DF6" w:rsidRDefault="002E11DA" w:rsidP="00911DF6">
            <w:pPr>
              <w:jc w:val="center"/>
              <w:rPr>
                <w:rFonts w:ascii="Times New Roman" w:eastAsia="Batang" w:hAnsi="Times New Roman"/>
                <w:sz w:val="20"/>
                <w:szCs w:val="20"/>
                <w:highlight w:val="yellow"/>
              </w:rPr>
            </w:pPr>
          </w:p>
          <w:p w:rsidR="002E11DA" w:rsidRPr="00911DF6" w:rsidRDefault="002E11DA" w:rsidP="00911DF6">
            <w:pPr>
              <w:jc w:val="center"/>
              <w:rPr>
                <w:rFonts w:ascii="Times New Roman" w:eastAsia="Batang"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157 000,00</w:t>
            </w:r>
          </w:p>
        </w:tc>
      </w:tr>
      <w:tr w:rsidR="002E11DA" w:rsidRPr="002E11DA" w:rsidTr="00911DF6">
        <w:trPr>
          <w:trHeight w:val="411"/>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0140000050</w:t>
            </w:r>
          </w:p>
          <w:p w:rsidR="002E11DA" w:rsidRPr="00911DF6" w:rsidRDefault="002E11DA" w:rsidP="00911DF6">
            <w:pPr>
              <w:jc w:val="center"/>
              <w:rPr>
                <w:rFonts w:ascii="Times New Roman" w:eastAsia="Batang" w:hAnsi="Times New Roman"/>
                <w:sz w:val="20"/>
                <w:szCs w:val="20"/>
                <w:highlight w:val="yellow"/>
              </w:rPr>
            </w:pPr>
          </w:p>
          <w:p w:rsidR="002E11DA" w:rsidRPr="00911DF6" w:rsidRDefault="002E11DA" w:rsidP="00911DF6">
            <w:pPr>
              <w:jc w:val="center"/>
              <w:rPr>
                <w:rFonts w:ascii="Times New Roman" w:eastAsia="Batang" w:hAnsi="Times New Roman"/>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50 000</w:t>
            </w:r>
            <w:r w:rsidRPr="002E11DA">
              <w:rPr>
                <w:rFonts w:ascii="Times New Roman" w:eastAsia="Batang" w:hAnsi="Times New Roman"/>
                <w:sz w:val="24"/>
                <w:szCs w:val="24"/>
                <w:lang w:val="en-US"/>
              </w:rPr>
              <w:t>,00</w:t>
            </w:r>
          </w:p>
        </w:tc>
      </w:tr>
      <w:tr w:rsidR="002E11DA" w:rsidRPr="002E11DA" w:rsidTr="00911DF6">
        <w:trPr>
          <w:trHeight w:val="242"/>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78.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3 894 000,00</w:t>
            </w: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79.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3 532 000,00</w:t>
            </w:r>
          </w:p>
        </w:tc>
      </w:tr>
      <w:tr w:rsidR="002E11DA" w:rsidRPr="002E11DA" w:rsidTr="00911DF6">
        <w:trPr>
          <w:trHeight w:val="64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 xml:space="preserve">Прочая закупка товаров, работ и услуг для обеспечения </w:t>
            </w:r>
            <w:r w:rsidRPr="002E11DA">
              <w:rPr>
                <w:rFonts w:ascii="Times New Roman" w:eastAsia="Batang" w:hAnsi="Times New Roman"/>
                <w:sz w:val="24"/>
                <w:szCs w:val="24"/>
              </w:rPr>
              <w:lastRenderedPageBreak/>
              <w:t>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710 000,00</w:t>
            </w:r>
          </w:p>
        </w:tc>
      </w:tr>
      <w:tr w:rsidR="002E11DA" w:rsidRPr="002E11DA" w:rsidTr="00911DF6">
        <w:trPr>
          <w:trHeight w:val="255"/>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lastRenderedPageBreak/>
              <w:t>81.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hAnsi="Times New Roman"/>
                <w:color w:val="000000"/>
                <w:sz w:val="24"/>
                <w:szCs w:val="24"/>
              </w:rPr>
              <w:t>Закупка энергетических ресурсов</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2 530 000,00</w:t>
            </w:r>
          </w:p>
        </w:tc>
      </w:tr>
      <w:tr w:rsidR="002E11DA" w:rsidRPr="002E11DA" w:rsidTr="00911DF6">
        <w:trPr>
          <w:trHeight w:val="6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0150000020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192 000,00</w:t>
            </w:r>
          </w:p>
        </w:tc>
      </w:tr>
      <w:tr w:rsidR="002E11DA" w:rsidRPr="002E11DA" w:rsidTr="00911DF6">
        <w:trPr>
          <w:trHeight w:val="4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0150000030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911DF6">
        <w:trPr>
          <w:trHeight w:val="1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150 000,00</w:t>
            </w:r>
          </w:p>
        </w:tc>
      </w:tr>
      <w:tr w:rsidR="002E11DA" w:rsidRPr="002E11DA" w:rsidTr="00911DF6">
        <w:trPr>
          <w:trHeight w:val="3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85.</w:t>
            </w:r>
          </w:p>
          <w:p w:rsidR="002E11DA" w:rsidRPr="002E11DA" w:rsidRDefault="002E11DA" w:rsidP="00911DF6">
            <w:pPr>
              <w:tabs>
                <w:tab w:val="right" w:pos="2448"/>
              </w:tabs>
              <w:jc w:val="center"/>
              <w:rPr>
                <w:rFonts w:ascii="Times New Roman" w:eastAsia="Batang" w:hAnsi="Times New Roman"/>
                <w:sz w:val="24"/>
                <w:szCs w:val="24"/>
              </w:rPr>
            </w:pPr>
          </w:p>
          <w:p w:rsidR="002E11DA" w:rsidRPr="002E11DA" w:rsidRDefault="002E11DA" w:rsidP="00911DF6">
            <w:pPr>
              <w:tabs>
                <w:tab w:val="right" w:pos="2448"/>
              </w:tabs>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6 «Благоустройство </w:t>
            </w:r>
          </w:p>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r>
      <w:tr w:rsidR="002E11DA" w:rsidRPr="002E11DA" w:rsidTr="00911DF6">
        <w:trPr>
          <w:trHeight w:val="72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212 000,00</w:t>
            </w:r>
          </w:p>
        </w:tc>
      </w:tr>
      <w:tr w:rsidR="002E11DA" w:rsidRPr="002E11DA" w:rsidTr="00911DF6">
        <w:trPr>
          <w:trHeight w:val="26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Муниципальная программа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212 000,00</w:t>
            </w:r>
          </w:p>
        </w:tc>
      </w:tr>
      <w:tr w:rsidR="002E11DA" w:rsidRPr="002E11DA" w:rsidTr="00911DF6">
        <w:trPr>
          <w:trHeight w:val="6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212 000,00</w:t>
            </w:r>
          </w:p>
        </w:tc>
      </w:tr>
      <w:tr w:rsidR="002E11DA" w:rsidRPr="002E11DA" w:rsidTr="00911DF6">
        <w:trPr>
          <w:trHeight w:val="27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90.</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0800</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91.</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4 113 975,00</w:t>
            </w:r>
          </w:p>
        </w:tc>
      </w:tr>
      <w:tr w:rsidR="002E11DA" w:rsidRPr="002E11DA" w:rsidTr="00911DF6">
        <w:trPr>
          <w:trHeight w:val="7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92.</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 xml:space="preserve">Прочая закупка товаров, работ и услуг для обеспечения государственных </w:t>
            </w:r>
            <w:r w:rsidRPr="002E11DA">
              <w:rPr>
                <w:rFonts w:ascii="Times New Roman" w:eastAsia="Batang" w:hAnsi="Times New Roman"/>
                <w:sz w:val="24"/>
                <w:szCs w:val="24"/>
              </w:rPr>
              <w:lastRenderedPageBreak/>
              <w:t>(муниципальных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911DF6">
        <w:trPr>
          <w:trHeight w:val="7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93.</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90 000,00</w:t>
            </w:r>
          </w:p>
        </w:tc>
      </w:tr>
      <w:tr w:rsidR="002E11DA" w:rsidRPr="002E11DA" w:rsidTr="00911DF6">
        <w:trPr>
          <w:trHeight w:val="6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94.</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8910000530</w:t>
            </w:r>
          </w:p>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600 000,00</w:t>
            </w:r>
          </w:p>
        </w:tc>
      </w:tr>
      <w:tr w:rsidR="002E11DA" w:rsidRPr="002E11DA" w:rsidTr="00911DF6">
        <w:trPr>
          <w:trHeight w:val="207"/>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95.</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3 323 975,00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96.</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1000</w:t>
            </w: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2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97.</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18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98.</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20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99.</w:t>
            </w: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1308"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r w:rsidRPr="00911DF6">
              <w:rPr>
                <w:rFonts w:ascii="Times New Roman" w:eastAsia="Batang" w:hAnsi="Times New Roman"/>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w:t>
            </w: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240"/>
        </w:trPr>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right"/>
              <w:rPr>
                <w:rFonts w:ascii="Times New Roman" w:eastAsia="Batang" w:hAnsi="Times New Roman"/>
                <w:b/>
                <w:sz w:val="24"/>
                <w:szCs w:val="24"/>
              </w:rPr>
            </w:pPr>
            <w:r w:rsidRPr="002E11DA">
              <w:rPr>
                <w:rFonts w:ascii="Times New Roman" w:eastAsia="Batang" w:hAnsi="Times New Roman"/>
                <w:b/>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08"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73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r>
      <w:bookmarkEnd w:id="0"/>
    </w:tbl>
    <w:p w:rsidR="002E11DA" w:rsidRPr="002E11DA" w:rsidRDefault="002E11DA" w:rsidP="002E11DA">
      <w:pPr>
        <w:rPr>
          <w:rFonts w:ascii="Times New Roman" w:hAnsi="Times New Roman"/>
          <w:sz w:val="24"/>
          <w:szCs w:val="24"/>
        </w:rPr>
      </w:pPr>
    </w:p>
    <w:p w:rsidR="002E11DA" w:rsidRPr="00911DF6" w:rsidRDefault="00911DF6" w:rsidP="00911DF6">
      <w:pPr>
        <w:pStyle w:val="aff1"/>
        <w:jc w:val="right"/>
        <w:rPr>
          <w:sz w:val="16"/>
          <w:szCs w:val="16"/>
        </w:rPr>
      </w:pPr>
      <w:r w:rsidRPr="00911DF6">
        <w:rPr>
          <w:sz w:val="16"/>
          <w:szCs w:val="16"/>
        </w:rPr>
        <w:t>П</w:t>
      </w:r>
      <w:r w:rsidR="002E11DA" w:rsidRPr="00911DF6">
        <w:rPr>
          <w:sz w:val="16"/>
          <w:szCs w:val="16"/>
        </w:rPr>
        <w:t>риложение 8</w:t>
      </w:r>
    </w:p>
    <w:p w:rsidR="002E11DA" w:rsidRPr="00911DF6" w:rsidRDefault="002E11DA" w:rsidP="00911DF6">
      <w:pPr>
        <w:pStyle w:val="aff1"/>
        <w:jc w:val="right"/>
        <w:rPr>
          <w:sz w:val="16"/>
          <w:szCs w:val="16"/>
        </w:rPr>
      </w:pPr>
      <w:r w:rsidRPr="00911DF6">
        <w:rPr>
          <w:sz w:val="16"/>
          <w:szCs w:val="16"/>
        </w:rPr>
        <w:t xml:space="preserve">к решению Нижнеингашского </w:t>
      </w:r>
    </w:p>
    <w:p w:rsidR="002E11DA" w:rsidRPr="00911DF6" w:rsidRDefault="002E11DA" w:rsidP="00911DF6">
      <w:pPr>
        <w:pStyle w:val="aff1"/>
        <w:jc w:val="right"/>
        <w:rPr>
          <w:sz w:val="16"/>
          <w:szCs w:val="16"/>
        </w:rPr>
      </w:pPr>
      <w:r w:rsidRPr="00911DF6">
        <w:rPr>
          <w:sz w:val="16"/>
          <w:szCs w:val="16"/>
        </w:rPr>
        <w:t xml:space="preserve">           поселкового Совета депутатов</w:t>
      </w:r>
    </w:p>
    <w:p w:rsidR="002E11DA" w:rsidRPr="00911DF6" w:rsidRDefault="002E11DA" w:rsidP="00911DF6">
      <w:pPr>
        <w:pStyle w:val="aff1"/>
        <w:jc w:val="right"/>
        <w:rPr>
          <w:sz w:val="16"/>
          <w:szCs w:val="16"/>
        </w:rPr>
      </w:pPr>
      <w:r w:rsidRPr="00911DF6">
        <w:rPr>
          <w:sz w:val="16"/>
          <w:szCs w:val="16"/>
        </w:rPr>
        <w:t xml:space="preserve">                                                                                                     от  ______.20</w:t>
      </w:r>
      <w:r w:rsidR="00911DF6">
        <w:rPr>
          <w:sz w:val="16"/>
          <w:szCs w:val="16"/>
        </w:rPr>
        <w:t>20</w:t>
      </w:r>
      <w:r w:rsidRPr="00911DF6">
        <w:rPr>
          <w:sz w:val="16"/>
          <w:szCs w:val="16"/>
        </w:rPr>
        <w:t>г. №____</w:t>
      </w:r>
    </w:p>
    <w:p w:rsidR="002E11DA" w:rsidRPr="00911DF6" w:rsidRDefault="002E11DA" w:rsidP="00911DF6">
      <w:pPr>
        <w:pStyle w:val="aff1"/>
        <w:jc w:val="center"/>
        <w:rPr>
          <w:b/>
          <w:sz w:val="24"/>
          <w:szCs w:val="24"/>
        </w:rPr>
      </w:pPr>
      <w:r w:rsidRPr="00911DF6">
        <w:rPr>
          <w:b/>
          <w:sz w:val="24"/>
          <w:szCs w:val="24"/>
        </w:rPr>
        <w:t>Ведомственная структура расходов  бюджета поселка</w:t>
      </w:r>
      <w:r w:rsidR="00911DF6">
        <w:rPr>
          <w:b/>
          <w:sz w:val="24"/>
          <w:szCs w:val="24"/>
        </w:rPr>
        <w:t xml:space="preserve"> </w:t>
      </w:r>
      <w:r w:rsidRPr="00911DF6">
        <w:rPr>
          <w:b/>
          <w:sz w:val="24"/>
          <w:szCs w:val="24"/>
        </w:rPr>
        <w:t>на  плановый период 2022-2023 годы</w:t>
      </w:r>
      <w:r w:rsidRPr="002E11DA">
        <w:rPr>
          <w:sz w:val="24"/>
          <w:szCs w:val="24"/>
        </w:rPr>
        <w:t xml:space="preserve">                                                                                                                                                                                                                             </w:t>
      </w:r>
      <w:r w:rsidR="00911DF6">
        <w:rPr>
          <w:sz w:val="24"/>
          <w:szCs w:val="24"/>
        </w:rPr>
        <w:t xml:space="preserve">                                                </w:t>
      </w:r>
      <w:r w:rsidRPr="002E11DA">
        <w:rPr>
          <w:sz w:val="24"/>
          <w:szCs w:val="24"/>
        </w:rPr>
        <w:t>(Руб.)</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2579"/>
        <w:gridCol w:w="1134"/>
        <w:gridCol w:w="1065"/>
        <w:gridCol w:w="1345"/>
        <w:gridCol w:w="900"/>
        <w:gridCol w:w="1513"/>
        <w:gridCol w:w="1414"/>
      </w:tblGrid>
      <w:tr w:rsidR="002E11DA" w:rsidRPr="002E11DA" w:rsidTr="00911DF6">
        <w:trPr>
          <w:trHeight w:val="750"/>
        </w:trPr>
        <w:tc>
          <w:tcPr>
            <w:tcW w:w="82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 строки</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Наименование главных распорядителей и показателей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Код ведомства</w:t>
            </w:r>
          </w:p>
        </w:tc>
        <w:tc>
          <w:tcPr>
            <w:tcW w:w="106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Раздел, подраздел</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Вид расхода</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Сумма</w:t>
            </w:r>
          </w:p>
          <w:p w:rsidR="002E11DA" w:rsidRPr="00911DF6" w:rsidRDefault="002E11DA" w:rsidP="00911DF6">
            <w:pPr>
              <w:pStyle w:val="aff1"/>
              <w:jc w:val="center"/>
              <w:rPr>
                <w:rFonts w:eastAsia="Batang"/>
                <w:b/>
                <w:sz w:val="24"/>
                <w:szCs w:val="24"/>
              </w:rPr>
            </w:pPr>
            <w:r w:rsidRPr="00911DF6">
              <w:rPr>
                <w:rFonts w:eastAsia="Batang"/>
                <w:b/>
                <w:sz w:val="24"/>
                <w:szCs w:val="24"/>
              </w:rPr>
              <w:t>на  2022</w:t>
            </w:r>
          </w:p>
          <w:p w:rsidR="002E11DA" w:rsidRPr="00911DF6" w:rsidRDefault="002E11DA" w:rsidP="00911DF6">
            <w:pPr>
              <w:pStyle w:val="aff1"/>
              <w:jc w:val="center"/>
              <w:rPr>
                <w:rFonts w:eastAsia="Batang"/>
                <w:b/>
                <w:sz w:val="24"/>
                <w:szCs w:val="24"/>
              </w:rPr>
            </w:pPr>
            <w:r w:rsidRPr="00911DF6">
              <w:rPr>
                <w:rFonts w:eastAsia="Batang"/>
                <w:b/>
                <w:sz w:val="24"/>
                <w:szCs w:val="24"/>
              </w:rPr>
              <w:t>год</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jc w:val="center"/>
              <w:rPr>
                <w:rFonts w:eastAsia="Batang"/>
                <w:b/>
                <w:sz w:val="24"/>
                <w:szCs w:val="24"/>
              </w:rPr>
            </w:pPr>
            <w:r w:rsidRPr="00911DF6">
              <w:rPr>
                <w:rFonts w:eastAsia="Batang"/>
                <w:b/>
                <w:sz w:val="24"/>
                <w:szCs w:val="24"/>
              </w:rPr>
              <w:t>Сумма</w:t>
            </w:r>
          </w:p>
          <w:p w:rsidR="002E11DA" w:rsidRPr="00911DF6" w:rsidRDefault="002E11DA" w:rsidP="00911DF6">
            <w:pPr>
              <w:pStyle w:val="aff1"/>
              <w:jc w:val="center"/>
              <w:rPr>
                <w:rFonts w:eastAsia="Batang"/>
                <w:b/>
                <w:sz w:val="24"/>
                <w:szCs w:val="24"/>
              </w:rPr>
            </w:pPr>
            <w:r w:rsidRPr="00911DF6">
              <w:rPr>
                <w:rFonts w:eastAsia="Batang"/>
                <w:b/>
                <w:sz w:val="24"/>
                <w:szCs w:val="24"/>
              </w:rPr>
              <w:t>на  2023</w:t>
            </w:r>
          </w:p>
          <w:p w:rsidR="002E11DA" w:rsidRPr="00911DF6" w:rsidRDefault="002E11DA" w:rsidP="00911DF6">
            <w:pPr>
              <w:pStyle w:val="aff1"/>
              <w:jc w:val="center"/>
              <w:rPr>
                <w:rFonts w:eastAsia="Batang"/>
                <w:b/>
                <w:sz w:val="24"/>
                <w:szCs w:val="24"/>
              </w:rPr>
            </w:pPr>
            <w:r w:rsidRPr="00911DF6">
              <w:rPr>
                <w:rFonts w:eastAsia="Batang"/>
                <w:b/>
                <w:sz w:val="24"/>
                <w:szCs w:val="24"/>
              </w:rPr>
              <w:t>год</w:t>
            </w:r>
          </w:p>
          <w:p w:rsidR="002E11DA" w:rsidRPr="00911DF6" w:rsidRDefault="002E11DA" w:rsidP="00911DF6">
            <w:pPr>
              <w:pStyle w:val="aff1"/>
              <w:jc w:val="center"/>
              <w:rPr>
                <w:rFonts w:eastAsia="Batang"/>
                <w:b/>
                <w:sz w:val="24"/>
                <w:szCs w:val="24"/>
              </w:rPr>
            </w:pPr>
          </w:p>
        </w:tc>
      </w:tr>
      <w:tr w:rsidR="002E11DA" w:rsidRPr="002E11DA" w:rsidTr="00911DF6">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center" w:pos="1836"/>
                <w:tab w:val="right" w:pos="3672"/>
              </w:tabs>
              <w:rPr>
                <w:rFonts w:ascii="Times New Roman" w:eastAsia="Batang"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center" w:pos="1836"/>
                <w:tab w:val="right" w:pos="3672"/>
              </w:tabs>
              <w:ind w:left="212"/>
              <w:jc w:val="center"/>
              <w:rPr>
                <w:rFonts w:ascii="Times New Roman" w:eastAsia="Batang" w:hAnsi="Times New Roman"/>
                <w:sz w:val="24"/>
                <w:szCs w:val="24"/>
              </w:rPr>
            </w:pPr>
            <w:r w:rsidRPr="002E11DA">
              <w:rPr>
                <w:rFonts w:ascii="Times New Roman" w:eastAsia="Batang"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7</w:t>
            </w:r>
          </w:p>
        </w:tc>
      </w:tr>
      <w:tr w:rsidR="002E11DA" w:rsidRPr="002E11DA" w:rsidTr="00911DF6">
        <w:trPr>
          <w:trHeight w:val="563"/>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Администрация поселка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15 776 674,29</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15 776 674,29</w:t>
            </w:r>
          </w:p>
        </w:tc>
      </w:tr>
      <w:tr w:rsidR="002E11DA" w:rsidRPr="002E11DA" w:rsidTr="00911DF6">
        <w:trPr>
          <w:trHeight w:val="1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0100</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b/>
                <w:sz w:val="20"/>
                <w:szCs w:val="20"/>
              </w:rPr>
            </w:pP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15 776 674,29</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15 776 674,29</w:t>
            </w:r>
          </w:p>
        </w:tc>
      </w:tr>
      <w:tr w:rsidR="002E11DA" w:rsidRPr="002E11DA" w:rsidTr="00911DF6">
        <w:trPr>
          <w:trHeight w:val="6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 xml:space="preserve">Функционирование высшего должностного лица  субъекта РФ и муниципального </w:t>
            </w:r>
            <w:r w:rsidRPr="002E11DA">
              <w:rPr>
                <w:rFonts w:ascii="Times New Roman" w:hAnsi="Times New Roman"/>
                <w:b/>
                <w:sz w:val="24"/>
                <w:szCs w:val="24"/>
              </w:rPr>
              <w:lastRenderedPageBreak/>
              <w:t>образования</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hanging="572"/>
              <w:jc w:val="center"/>
              <w:rPr>
                <w:rFonts w:ascii="Times New Roman" w:eastAsia="Batang" w:hAnsi="Times New Roman"/>
                <w:b/>
                <w:sz w:val="24"/>
                <w:szCs w:val="24"/>
              </w:rPr>
            </w:pPr>
            <w:r w:rsidRPr="002E11DA">
              <w:rPr>
                <w:rFonts w:ascii="Times New Roman" w:eastAsia="Batang" w:hAnsi="Times New Roman"/>
                <w:b/>
                <w:sz w:val="24"/>
                <w:szCs w:val="24"/>
              </w:rPr>
              <w:lastRenderedPageBreak/>
              <w:t xml:space="preserve">          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0102</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sz w:val="20"/>
                <w:szCs w:val="20"/>
              </w:rPr>
            </w:pPr>
          </w:p>
          <w:p w:rsidR="002E11DA" w:rsidRPr="00911DF6" w:rsidRDefault="002E11DA" w:rsidP="00911DF6">
            <w:pPr>
              <w:jc w:val="center"/>
              <w:rPr>
                <w:rFonts w:ascii="Times New Roman" w:eastAsia="Batang" w:hAnsi="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rPr>
            </w:pPr>
            <w:r w:rsidRPr="00911DF6">
              <w:rPr>
                <w:rFonts w:ascii="Times New Roman" w:eastAsia="Batang" w:hAnsi="Times New Roman"/>
                <w:b/>
                <w:sz w:val="20"/>
                <w:szCs w:val="20"/>
              </w:rPr>
              <w:t>1 096 679,80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sz w:val="20"/>
                <w:szCs w:val="20"/>
                <w:lang w:val="en-US"/>
              </w:rPr>
            </w:pPr>
            <w:r w:rsidRPr="00911DF6">
              <w:rPr>
                <w:rFonts w:ascii="Times New Roman" w:eastAsia="Batang" w:hAnsi="Times New Roman"/>
                <w:b/>
                <w:sz w:val="20"/>
                <w:szCs w:val="20"/>
              </w:rPr>
              <w:t>1 096 679,80</w:t>
            </w:r>
          </w:p>
        </w:tc>
      </w:tr>
      <w:tr w:rsidR="002E11DA" w:rsidRPr="002E11DA" w:rsidTr="00911DF6">
        <w:trPr>
          <w:trHeight w:val="1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lastRenderedPageBreak/>
              <w:t>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0102</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8110000000</w:t>
            </w: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1 096 679,80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1 096 679,80</w:t>
            </w:r>
          </w:p>
        </w:tc>
      </w:tr>
      <w:tr w:rsidR="002E11DA" w:rsidRPr="002E11DA" w:rsidTr="00911DF6">
        <w:trPr>
          <w:trHeight w:val="9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hAnsi="Times New Roman"/>
              </w:rPr>
            </w:pPr>
            <w:r w:rsidRPr="00911DF6">
              <w:rPr>
                <w:rFonts w:ascii="Times New Roman" w:eastAsia="Batang" w:hAnsi="Times New Roman"/>
              </w:rPr>
              <w:t>8110000510</w:t>
            </w: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121</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842 304,00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842 304,00</w:t>
            </w:r>
          </w:p>
        </w:tc>
      </w:tr>
      <w:tr w:rsidR="002E11DA" w:rsidRPr="002E11DA" w:rsidTr="00911DF6">
        <w:trPr>
          <w:trHeight w:val="1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8110000510</w:t>
            </w:r>
          </w:p>
        </w:tc>
        <w:tc>
          <w:tcPr>
            <w:tcW w:w="900"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129</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r>
      <w:tr w:rsidR="002E11DA" w:rsidRPr="002E11DA" w:rsidTr="00911DF6">
        <w:trPr>
          <w:trHeight w:val="12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0103</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8200000000</w:t>
            </w:r>
          </w:p>
          <w:p w:rsidR="002E11DA" w:rsidRPr="00911DF6"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left="12"/>
              <w:jc w:val="center"/>
              <w:rPr>
                <w:rFonts w:ascii="Times New Roman" w:eastAsia="Batang" w:hAnsi="Times New Roman"/>
                <w:b/>
                <w:sz w:val="24"/>
                <w:szCs w:val="24"/>
              </w:rPr>
            </w:pPr>
            <w:r w:rsidRPr="002E11DA">
              <w:rPr>
                <w:rFonts w:ascii="Times New Roman" w:eastAsia="Batang" w:hAnsi="Times New Roman"/>
                <w:b/>
                <w:sz w:val="24"/>
                <w:szCs w:val="24"/>
              </w:rPr>
              <w:t>688 876,92</w:t>
            </w:r>
          </w:p>
        </w:tc>
      </w:tr>
      <w:tr w:rsidR="002E11DA" w:rsidRPr="002E11DA" w:rsidTr="00911DF6">
        <w:trPr>
          <w:trHeight w:val="1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0103</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8210000000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616 876,92</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616 876,92</w:t>
            </w:r>
          </w:p>
        </w:tc>
      </w:tr>
      <w:tr w:rsidR="002E11DA" w:rsidRPr="002E11DA" w:rsidTr="00911DF6">
        <w:trPr>
          <w:trHeight w:val="25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Фонд оплаты труд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8210000510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473 791,80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lang w:val="en-US"/>
              </w:rPr>
              <w:t xml:space="preserve">   </w:t>
            </w:r>
            <w:r w:rsidRPr="002E11DA">
              <w:rPr>
                <w:rFonts w:ascii="Times New Roman" w:eastAsia="Batang" w:hAnsi="Times New Roman"/>
                <w:sz w:val="24"/>
                <w:szCs w:val="24"/>
              </w:rPr>
              <w:t>73 791,80</w:t>
            </w:r>
          </w:p>
        </w:tc>
      </w:tr>
      <w:tr w:rsidR="002E11DA" w:rsidRPr="002E11DA" w:rsidTr="00911DF6">
        <w:trPr>
          <w:trHeight w:val="10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 xml:space="preserve">Взносы по обязательному социальному </w:t>
            </w:r>
            <w:r w:rsidRPr="002E11DA">
              <w:rPr>
                <w:rFonts w:ascii="Times New Roman" w:eastAsia="Batang" w:hAnsi="Times New Roman"/>
                <w:sz w:val="24"/>
                <w:szCs w:val="24"/>
              </w:rPr>
              <w:lastRenderedPageBreak/>
              <w:t>страхованию на выплаты денежного содержания и иные выплаты</w:t>
            </w:r>
            <w:r w:rsidRPr="002E11DA">
              <w:rPr>
                <w:rFonts w:ascii="Times New Roman" w:hAnsi="Times New Roman"/>
                <w:sz w:val="24"/>
                <w:szCs w:val="24"/>
              </w:rPr>
              <w:t xml:space="preserve"> </w:t>
            </w:r>
            <w:r w:rsidRPr="002E11DA">
              <w:rPr>
                <w:rFonts w:ascii="Times New Roman" w:eastAsia="Batang" w:hAnsi="Times New Roman"/>
                <w:sz w:val="24"/>
                <w:szCs w:val="24"/>
              </w:rPr>
              <w:t>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8210000510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143 085,12</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143 085,12</w:t>
            </w:r>
          </w:p>
        </w:tc>
      </w:tr>
      <w:tr w:rsidR="002E11DA" w:rsidRPr="002E11DA" w:rsidTr="00911DF6">
        <w:trPr>
          <w:trHeight w:val="13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11.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8210000520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72 000,00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72 000,00</w:t>
            </w:r>
          </w:p>
        </w:tc>
      </w:tr>
      <w:tr w:rsidR="002E11DA" w:rsidRPr="002E11DA" w:rsidTr="00911DF6">
        <w:trPr>
          <w:trHeight w:val="9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Функционирования  Правительства РФ, высших</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исполнительных органов государственной власти</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8300000000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8 303 950,37</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8 303 950,37</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8310000000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8 303 950,37</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8 303 950,37</w:t>
            </w:r>
          </w:p>
        </w:tc>
      </w:tr>
      <w:tr w:rsidR="002E11DA" w:rsidRPr="002E11DA" w:rsidTr="00911DF6">
        <w:trPr>
          <w:trHeight w:val="529"/>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w:t>
            </w:r>
          </w:p>
          <w:p w:rsidR="002E11DA" w:rsidRPr="002E11DA" w:rsidRDefault="002E11DA" w:rsidP="00911DF6">
            <w:pPr>
              <w:jc w:val="right"/>
              <w:rPr>
                <w:rFonts w:ascii="Times New Roman" w:eastAsia="Batang" w:hAnsi="Times New Roman"/>
                <w:sz w:val="24"/>
                <w:szCs w:val="24"/>
              </w:rPr>
            </w:pPr>
          </w:p>
          <w:p w:rsidR="002E11DA" w:rsidRPr="002E11DA" w:rsidRDefault="002E11DA" w:rsidP="00911DF6">
            <w:pPr>
              <w:jc w:val="right"/>
              <w:rPr>
                <w:rFonts w:ascii="Times New Roman" w:eastAsia="Batang"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rFonts w:eastAsia="Batang"/>
                <w:sz w:val="24"/>
                <w:szCs w:val="24"/>
              </w:rPr>
              <w:t xml:space="preserve">Фонд оплаты труда  государственных </w:t>
            </w:r>
          </w:p>
          <w:p w:rsidR="002E11DA" w:rsidRPr="00911DF6" w:rsidRDefault="002E11DA" w:rsidP="00911DF6">
            <w:pPr>
              <w:pStyle w:val="aff1"/>
              <w:rPr>
                <w:rFonts w:eastAsia="Batang"/>
                <w:sz w:val="24"/>
                <w:szCs w:val="24"/>
              </w:rPr>
            </w:pPr>
            <w:r w:rsidRPr="00911DF6">
              <w:rPr>
                <w:rFonts w:eastAsia="Batang"/>
                <w:sz w:val="24"/>
                <w:szCs w:val="24"/>
              </w:rPr>
              <w:t xml:space="preserve">(муниципальных) органов и взносы по </w:t>
            </w:r>
          </w:p>
          <w:p w:rsidR="002E11DA" w:rsidRPr="00911DF6" w:rsidRDefault="002E11DA" w:rsidP="00911DF6">
            <w:pPr>
              <w:pStyle w:val="aff1"/>
              <w:rPr>
                <w:rFonts w:eastAsia="Batang"/>
                <w:sz w:val="24"/>
                <w:szCs w:val="24"/>
              </w:rPr>
            </w:pPr>
            <w:r w:rsidRPr="00911DF6">
              <w:rPr>
                <w:rFonts w:eastAsia="Batang"/>
                <w:sz w:val="24"/>
                <w:szCs w:val="24"/>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121</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3 188 957,18</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3 188 957,18</w:t>
            </w:r>
          </w:p>
        </w:tc>
      </w:tr>
      <w:tr w:rsidR="002E11DA" w:rsidRPr="002E11DA" w:rsidTr="00911DF6">
        <w:trPr>
          <w:trHeight w:val="5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rFonts w:eastAsia="Batang"/>
                <w:sz w:val="24"/>
                <w:szCs w:val="24"/>
              </w:rPr>
              <w:t xml:space="preserve">Взносы по обязательному социальному страхованию на выплаты денежного содержания и иные выплаты работникам </w:t>
            </w:r>
            <w:r w:rsidRPr="00911DF6">
              <w:rPr>
                <w:rFonts w:eastAsia="Batang"/>
                <w:sz w:val="24"/>
                <w:szCs w:val="24"/>
              </w:rPr>
              <w:lastRenderedPageBreak/>
              <w:t>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129</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ind w:left="258"/>
              <w:rPr>
                <w:rFonts w:ascii="Times New Roman" w:eastAsia="Batang" w:hAnsi="Times New Roman"/>
              </w:rPr>
            </w:pPr>
            <w:r w:rsidRPr="00911DF6">
              <w:rPr>
                <w:rFonts w:ascii="Times New Roman" w:eastAsia="Batang" w:hAnsi="Times New Roman"/>
              </w:rPr>
              <w:t>963 065,06</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963 065,06</w:t>
            </w:r>
          </w:p>
        </w:tc>
      </w:tr>
      <w:tr w:rsidR="002E11DA" w:rsidRPr="002E11DA" w:rsidTr="00911DF6">
        <w:trPr>
          <w:trHeight w:val="106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16.</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sz w:val="24"/>
                <w:szCs w:val="24"/>
              </w:rPr>
            </w:pPr>
            <w:r w:rsidRPr="00911DF6">
              <w:rPr>
                <w:rFonts w:eastAsia="Batang"/>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244</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1 104 899,09</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1 104 899,09</w:t>
            </w:r>
          </w:p>
        </w:tc>
      </w:tr>
      <w:tr w:rsidR="002E11DA" w:rsidRPr="002E11DA" w:rsidTr="00911DF6">
        <w:trPr>
          <w:trHeight w:val="34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17.</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color w:val="000000"/>
                <w:sz w:val="24"/>
                <w:szCs w:val="24"/>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1 150 000,00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1 150 000,00</w:t>
            </w:r>
          </w:p>
        </w:tc>
      </w:tr>
      <w:tr w:rsidR="002E11DA" w:rsidRPr="002E11DA" w:rsidTr="00911DF6">
        <w:trPr>
          <w:trHeight w:val="2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18.</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sz w:val="24"/>
                <w:szCs w:val="24"/>
              </w:rPr>
            </w:pPr>
            <w:r w:rsidRPr="00911DF6">
              <w:rPr>
                <w:sz w:val="24"/>
                <w:szCs w:val="24"/>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853</w:t>
            </w: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ind w:left="258"/>
              <w:rPr>
                <w:rFonts w:ascii="Times New Roman" w:eastAsia="Batang" w:hAnsi="Times New Roman"/>
              </w:rPr>
            </w:pPr>
            <w:r w:rsidRPr="00911DF6">
              <w:rPr>
                <w:rFonts w:ascii="Times New Roman" w:eastAsia="Batang" w:hAnsi="Times New Roman"/>
              </w:rPr>
              <w:t>7 291,00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7 291,00</w:t>
            </w:r>
          </w:p>
        </w:tc>
      </w:tr>
      <w:tr w:rsidR="002E11DA" w:rsidRPr="002E11DA" w:rsidTr="00911DF6">
        <w:trPr>
          <w:trHeight w:val="7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19.</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rFonts w:eastAsia="Batang"/>
                <w:sz w:val="24"/>
                <w:szCs w:val="24"/>
              </w:rPr>
              <w:t xml:space="preserve">Фонд оплаты труда  государственных </w:t>
            </w:r>
          </w:p>
          <w:p w:rsidR="002E11DA" w:rsidRPr="00911DF6" w:rsidRDefault="002E11DA" w:rsidP="00911DF6">
            <w:pPr>
              <w:pStyle w:val="aff1"/>
              <w:rPr>
                <w:rFonts w:eastAsia="Batang"/>
                <w:sz w:val="24"/>
                <w:szCs w:val="24"/>
              </w:rPr>
            </w:pPr>
            <w:r w:rsidRPr="00911DF6">
              <w:rPr>
                <w:rFonts w:eastAsia="Batang"/>
                <w:sz w:val="24"/>
                <w:szCs w:val="24"/>
              </w:rPr>
              <w:t xml:space="preserve">(муниципальных) органов и взносы по </w:t>
            </w:r>
          </w:p>
          <w:p w:rsidR="002E11DA" w:rsidRPr="00911DF6" w:rsidRDefault="002E11DA" w:rsidP="00911DF6">
            <w:pPr>
              <w:pStyle w:val="aff1"/>
              <w:rPr>
                <w:rFonts w:eastAsia="Batang"/>
                <w:sz w:val="24"/>
                <w:szCs w:val="24"/>
              </w:rPr>
            </w:pPr>
            <w:r w:rsidRPr="00911DF6">
              <w:rPr>
                <w:rFonts w:eastAsia="Batang"/>
                <w:sz w:val="24"/>
                <w:szCs w:val="24"/>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p>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ind w:left="258"/>
              <w:jc w:val="center"/>
              <w:rPr>
                <w:rFonts w:ascii="Times New Roman" w:eastAsia="Batang" w:hAnsi="Times New Roman"/>
              </w:rPr>
            </w:pPr>
          </w:p>
          <w:p w:rsidR="002E11DA" w:rsidRPr="00911DF6" w:rsidRDefault="002E11DA" w:rsidP="00911DF6">
            <w:pPr>
              <w:jc w:val="center"/>
              <w:rPr>
                <w:rFonts w:ascii="Times New Roman" w:eastAsia="Batang" w:hAnsi="Times New Roman"/>
              </w:rPr>
            </w:pPr>
            <w:r w:rsidRPr="00911DF6">
              <w:rPr>
                <w:rFonts w:ascii="Times New Roman" w:eastAsia="Batang" w:hAnsi="Times New Roman"/>
              </w:rPr>
              <w:t>1 113 470,08</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rPr>
                <w:rFonts w:ascii="Times New Roman" w:eastAsia="Batang" w:hAnsi="Times New Roman"/>
              </w:rPr>
            </w:pPr>
          </w:p>
          <w:p w:rsidR="002E11DA" w:rsidRPr="00911DF6" w:rsidRDefault="002E11DA" w:rsidP="00911DF6">
            <w:pPr>
              <w:jc w:val="center"/>
              <w:rPr>
                <w:rFonts w:ascii="Times New Roman" w:eastAsia="Batang" w:hAnsi="Times New Roman"/>
              </w:rPr>
            </w:pPr>
            <w:r w:rsidRPr="00911DF6">
              <w:rPr>
                <w:rFonts w:ascii="Times New Roman" w:eastAsia="Batang" w:hAnsi="Times New Roman"/>
              </w:rPr>
              <w:t>1 113 470,08</w:t>
            </w:r>
          </w:p>
        </w:tc>
      </w:tr>
      <w:tr w:rsidR="002E11DA" w:rsidRPr="002E11DA" w:rsidTr="00911DF6">
        <w:trPr>
          <w:trHeight w:val="3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336 267,96</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336 267,96</w:t>
            </w:r>
          </w:p>
        </w:tc>
      </w:tr>
      <w:tr w:rsidR="002E11DA" w:rsidRPr="002E11DA" w:rsidTr="00911DF6">
        <w:trPr>
          <w:trHeight w:val="7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21.</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rFonts w:eastAsia="Batang"/>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8310000530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440 000,00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color w:val="000000"/>
                <w:sz w:val="24"/>
                <w:szCs w:val="24"/>
              </w:rPr>
            </w:pPr>
            <w:r w:rsidRPr="002E11DA">
              <w:rPr>
                <w:rFonts w:ascii="Times New Roman" w:eastAsia="Batang" w:hAnsi="Times New Roman"/>
                <w:b/>
                <w:color w:val="000000"/>
                <w:sz w:val="24"/>
                <w:szCs w:val="24"/>
              </w:rPr>
              <w:t>22.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color w:val="000000"/>
                <w:sz w:val="24"/>
                <w:szCs w:val="24"/>
              </w:rPr>
            </w:pPr>
            <w:r w:rsidRPr="002E11DA">
              <w:rPr>
                <w:rFonts w:ascii="Times New Roman" w:eastAsia="Batang" w:hAnsi="Times New Roman"/>
                <w:b/>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0111</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w:t>
            </w:r>
            <w:r w:rsidRPr="002E11DA">
              <w:rPr>
                <w:rFonts w:ascii="Times New Roman" w:eastAsia="Batang" w:hAnsi="Times New Roman"/>
                <w:b/>
                <w:sz w:val="24"/>
                <w:szCs w:val="24"/>
                <w:lang w:val="en-US"/>
              </w:rPr>
              <w:t>0 00</w:t>
            </w: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100 000,00</w:t>
            </w:r>
          </w:p>
        </w:tc>
      </w:tr>
      <w:tr w:rsidR="002E11DA" w:rsidRPr="002E11DA" w:rsidTr="00911DF6">
        <w:trPr>
          <w:trHeight w:val="2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23.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0111</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8400000000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100 000,00</w:t>
            </w:r>
          </w:p>
        </w:tc>
      </w:tr>
      <w:tr w:rsidR="002E11DA" w:rsidRPr="002E11DA" w:rsidTr="00911DF6">
        <w:trPr>
          <w:trHeight w:val="3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sz w:val="24"/>
                <w:szCs w:val="24"/>
              </w:rPr>
            </w:pPr>
            <w:r w:rsidRPr="00911DF6">
              <w:rPr>
                <w:rFonts w:eastAsia="Batang"/>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8410000000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r>
      <w:tr w:rsidR="002E11DA" w:rsidRPr="002E11DA" w:rsidTr="00911DF6">
        <w:trPr>
          <w:trHeight w:val="276"/>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w:t>
            </w:r>
          </w:p>
        </w:tc>
        <w:tc>
          <w:tcPr>
            <w:tcW w:w="2579"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pStyle w:val="aff1"/>
              <w:rPr>
                <w:rFonts w:eastAsia="Batang"/>
                <w:sz w:val="24"/>
                <w:szCs w:val="24"/>
              </w:rPr>
            </w:pPr>
            <w:r w:rsidRPr="00911DF6">
              <w:rPr>
                <w:rFonts w:eastAsia="Batang"/>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1345"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8410000510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870</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r>
      <w:tr w:rsidR="002E11DA" w:rsidRPr="002E11DA" w:rsidTr="00911DF6">
        <w:trPr>
          <w:trHeight w:val="3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w:t>
            </w:r>
            <w:r w:rsidRPr="002E11DA">
              <w:rPr>
                <w:rFonts w:ascii="Times New Roman" w:eastAsia="Batang" w:hAnsi="Times New Roman"/>
                <w:b/>
                <w:sz w:val="24"/>
                <w:szCs w:val="24"/>
              </w:rPr>
              <w:lastRenderedPageBreak/>
              <w:t>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5 587 167,20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5 587 167,20</w:t>
            </w:r>
          </w:p>
        </w:tc>
      </w:tr>
      <w:tr w:rsidR="002E11DA" w:rsidRPr="002E11DA" w:rsidTr="00911DF6">
        <w:trPr>
          <w:trHeight w:val="3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27.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8500000000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5 553 270,20</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5 553 270,20</w:t>
            </w:r>
          </w:p>
        </w:tc>
      </w:tr>
      <w:tr w:rsidR="002E11DA" w:rsidRPr="002E11DA" w:rsidTr="00911DF6">
        <w:trPr>
          <w:trHeight w:val="1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8510000000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3 805 939,13</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b/>
              </w:rPr>
            </w:pPr>
            <w:r w:rsidRPr="00911DF6">
              <w:rPr>
                <w:rFonts w:ascii="Times New Roman" w:eastAsia="Batang" w:hAnsi="Times New Roman"/>
                <w:b/>
              </w:rPr>
              <w:t>3 805 939,13</w:t>
            </w:r>
          </w:p>
        </w:tc>
      </w:tr>
      <w:tr w:rsidR="002E11DA" w:rsidRPr="002E11DA" w:rsidTr="00911DF6">
        <w:trPr>
          <w:trHeight w:val="9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29.</w:t>
            </w:r>
          </w:p>
          <w:p w:rsidR="002E11DA" w:rsidRPr="002E11DA" w:rsidRDefault="002E11DA" w:rsidP="00911DF6">
            <w:pPr>
              <w:jc w:val="center"/>
              <w:rPr>
                <w:rFonts w:ascii="Times New Roman" w:eastAsia="Batang"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sz w:val="24"/>
                <w:szCs w:val="24"/>
              </w:rPr>
            </w:pPr>
            <w:r w:rsidRPr="00EE0D8B">
              <w:rPr>
                <w:rFonts w:eastAsia="Batang"/>
                <w:sz w:val="24"/>
                <w:szCs w:val="24"/>
              </w:rPr>
              <w:t xml:space="preserve">Фонд оплаты труда  государственных </w:t>
            </w:r>
          </w:p>
          <w:p w:rsidR="002E11DA" w:rsidRPr="00EE0D8B" w:rsidRDefault="002E11DA" w:rsidP="00EE0D8B">
            <w:pPr>
              <w:pStyle w:val="aff1"/>
              <w:rPr>
                <w:rFonts w:eastAsia="Batang"/>
                <w:sz w:val="24"/>
                <w:szCs w:val="24"/>
              </w:rPr>
            </w:pPr>
            <w:r w:rsidRPr="00EE0D8B">
              <w:rPr>
                <w:rFonts w:eastAsia="Batang"/>
                <w:sz w:val="24"/>
                <w:szCs w:val="24"/>
              </w:rPr>
              <w:t xml:space="preserve">(муниципальных) органов и взносы по </w:t>
            </w:r>
          </w:p>
          <w:p w:rsidR="002E11DA" w:rsidRPr="00EE0D8B" w:rsidRDefault="002E11DA" w:rsidP="00EE0D8B">
            <w:pPr>
              <w:pStyle w:val="aff1"/>
              <w:rPr>
                <w:rFonts w:eastAsia="Batang"/>
                <w:sz w:val="24"/>
                <w:szCs w:val="24"/>
              </w:rPr>
            </w:pPr>
            <w:r w:rsidRPr="00EE0D8B">
              <w:rPr>
                <w:rFonts w:eastAsia="Batang"/>
                <w:sz w:val="24"/>
                <w:szCs w:val="24"/>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1 886 281,28</w:t>
            </w:r>
          </w:p>
        </w:tc>
        <w:tc>
          <w:tcPr>
            <w:tcW w:w="1414" w:type="dxa"/>
            <w:tcBorders>
              <w:top w:val="single" w:sz="4" w:space="0" w:color="auto"/>
              <w:left w:val="single" w:sz="4" w:space="0" w:color="auto"/>
              <w:bottom w:val="single" w:sz="4" w:space="0" w:color="auto"/>
              <w:right w:val="single" w:sz="4" w:space="0" w:color="auto"/>
            </w:tcBorders>
          </w:tcPr>
          <w:p w:rsidR="002E11DA" w:rsidRPr="00911DF6" w:rsidRDefault="002E11DA" w:rsidP="00911DF6">
            <w:pPr>
              <w:jc w:val="center"/>
              <w:rPr>
                <w:rFonts w:ascii="Times New Roman" w:eastAsia="Batang" w:hAnsi="Times New Roman"/>
              </w:rPr>
            </w:pPr>
            <w:r w:rsidRPr="00911DF6">
              <w:rPr>
                <w:rFonts w:ascii="Times New Roman" w:eastAsia="Batang" w:hAnsi="Times New Roman"/>
              </w:rPr>
              <w:t>1 886 281,28</w:t>
            </w:r>
          </w:p>
        </w:tc>
      </w:tr>
      <w:tr w:rsidR="002E11DA" w:rsidRPr="002E11DA" w:rsidTr="00911DF6">
        <w:trPr>
          <w:trHeight w:val="12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30.</w:t>
            </w: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sz w:val="24"/>
                <w:szCs w:val="24"/>
              </w:rPr>
            </w:pPr>
            <w:r w:rsidRPr="00EE0D8B">
              <w:rPr>
                <w:rFonts w:eastAsia="Batang"/>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569 656,94</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569 656,94</w:t>
            </w:r>
          </w:p>
        </w:tc>
      </w:tr>
      <w:tr w:rsidR="002E11DA" w:rsidRPr="002E11DA" w:rsidTr="00911DF6">
        <w:trPr>
          <w:trHeight w:val="31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31.</w:t>
            </w: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sz w:val="24"/>
                <w:szCs w:val="24"/>
              </w:rPr>
            </w:pPr>
            <w:r w:rsidRPr="00EE0D8B">
              <w:rPr>
                <w:rFonts w:eastAsia="Batang"/>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hAnsi="Times New Roman"/>
              </w:rPr>
            </w:pPr>
            <w:r w:rsidRPr="00EE0D8B">
              <w:rPr>
                <w:rFonts w:ascii="Times New Roman" w:eastAsia="Batang" w:hAnsi="Times New Roman"/>
              </w:rPr>
              <w:t>8510000510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200 000,91</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200 000,91</w:t>
            </w:r>
          </w:p>
        </w:tc>
      </w:tr>
      <w:tr w:rsidR="002E11DA" w:rsidRPr="002E11DA" w:rsidTr="00911DF6">
        <w:trPr>
          <w:trHeight w:val="10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32.</w:t>
            </w: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sz w:val="24"/>
                <w:szCs w:val="24"/>
              </w:rPr>
            </w:pPr>
            <w:r w:rsidRPr="00EE0D8B">
              <w:rPr>
                <w:rFonts w:eastAsia="Batang"/>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hAnsi="Times New Roman"/>
              </w:rPr>
            </w:pPr>
            <w:r w:rsidRPr="00EE0D8B">
              <w:rPr>
                <w:rFonts w:ascii="Times New Roman" w:eastAsia="Batang" w:hAnsi="Times New Roman"/>
              </w:rPr>
              <w:t>8510000520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1 050 000,00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1 050 000,00</w:t>
            </w:r>
          </w:p>
        </w:tc>
      </w:tr>
      <w:tr w:rsidR="002E11DA" w:rsidRPr="002E11DA" w:rsidTr="00911DF6">
        <w:trPr>
          <w:trHeight w:val="418"/>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8510000000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3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8510000530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16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lastRenderedPageBreak/>
              <w:t>36.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1 847 331,07</w:t>
            </w:r>
          </w:p>
        </w:tc>
      </w:tr>
      <w:tr w:rsidR="002E11DA" w:rsidRPr="002E11DA" w:rsidTr="00911DF6">
        <w:trPr>
          <w:trHeight w:val="259"/>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37.</w:t>
            </w:r>
          </w:p>
          <w:p w:rsidR="002E11DA" w:rsidRPr="002E11DA" w:rsidRDefault="002E11DA" w:rsidP="00911DF6">
            <w:pPr>
              <w:jc w:val="center"/>
              <w:rPr>
                <w:rFonts w:ascii="Times New Roman"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8510000000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1 847 331,07</w:t>
            </w:r>
          </w:p>
        </w:tc>
      </w:tr>
      <w:tr w:rsidR="002E11DA" w:rsidRPr="002E11DA" w:rsidTr="00911DF6">
        <w:trPr>
          <w:trHeight w:val="28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38.</w:t>
            </w: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sz w:val="24"/>
                <w:szCs w:val="24"/>
              </w:rPr>
            </w:pPr>
            <w:r w:rsidRPr="00EE0D8B">
              <w:rPr>
                <w:rFonts w:eastAsia="Batang"/>
                <w:sz w:val="24"/>
                <w:szCs w:val="24"/>
              </w:rPr>
              <w:t xml:space="preserve">Фонд оплаты труда  государственных </w:t>
            </w:r>
          </w:p>
          <w:p w:rsidR="002E11DA" w:rsidRPr="00EE0D8B" w:rsidRDefault="002E11DA" w:rsidP="00EE0D8B">
            <w:pPr>
              <w:pStyle w:val="aff1"/>
              <w:rPr>
                <w:rFonts w:eastAsia="Batang"/>
                <w:sz w:val="24"/>
                <w:szCs w:val="24"/>
              </w:rPr>
            </w:pPr>
            <w:r w:rsidRPr="00EE0D8B">
              <w:rPr>
                <w:rFonts w:eastAsia="Batang"/>
                <w:sz w:val="24"/>
                <w:szCs w:val="24"/>
              </w:rPr>
              <w:t>(муниципальных)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8510000540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1 397 376,00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1 397 376,00</w:t>
            </w:r>
          </w:p>
        </w:tc>
      </w:tr>
      <w:tr w:rsidR="002E11DA" w:rsidRPr="002E11DA" w:rsidTr="00911DF6">
        <w:trPr>
          <w:trHeight w:val="34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39.</w:t>
            </w: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sz w:val="24"/>
                <w:szCs w:val="24"/>
              </w:rPr>
            </w:pPr>
            <w:r w:rsidRPr="00EE0D8B">
              <w:rPr>
                <w:rFonts w:eastAsia="Batang"/>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8510000540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r>
      <w:tr w:rsidR="002E11DA" w:rsidRPr="002E11DA" w:rsidTr="00911DF6">
        <w:trPr>
          <w:trHeight w:val="4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color w:val="000000"/>
                <w:sz w:val="24"/>
                <w:szCs w:val="24"/>
              </w:rPr>
            </w:pPr>
            <w:r w:rsidRPr="002E11DA">
              <w:rPr>
                <w:rFonts w:ascii="Times New Roman" w:eastAsia="Batang" w:hAnsi="Times New Roman"/>
                <w:b/>
                <w:color w:val="000000"/>
                <w:sz w:val="24"/>
                <w:szCs w:val="24"/>
              </w:rPr>
              <w:t>40.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color w:val="000000"/>
                <w:sz w:val="24"/>
                <w:szCs w:val="24"/>
              </w:rPr>
            </w:pPr>
            <w:r w:rsidRPr="002E11DA">
              <w:rPr>
                <w:rFonts w:ascii="Times New Roman" w:eastAsia="Batang" w:hAnsi="Times New Roman"/>
                <w:b/>
                <w:sz w:val="24"/>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w:t>
            </w: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8600000000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    33 897,00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911DF6">
        <w:trPr>
          <w:trHeight w:val="456"/>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8610075140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911DF6">
        <w:trPr>
          <w:trHeight w:val="5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Национальная  безопасность и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641 945,00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641 945,00</w:t>
            </w:r>
          </w:p>
        </w:tc>
      </w:tr>
      <w:tr w:rsidR="002E11DA" w:rsidRPr="002E11DA" w:rsidTr="00911DF6">
        <w:trPr>
          <w:trHeight w:val="2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44.</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Муниципальная программа  «Развитие  жизнеобеспечения на территории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641 945,00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641 945,00</w:t>
            </w:r>
          </w:p>
        </w:tc>
      </w:tr>
      <w:tr w:rsidR="002E11DA" w:rsidRPr="002E11DA" w:rsidTr="00911DF6">
        <w:trPr>
          <w:trHeight w:val="8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45.</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b/>
                <w:sz w:val="24"/>
                <w:szCs w:val="24"/>
              </w:rPr>
            </w:pPr>
            <w:r w:rsidRPr="00EE0D8B">
              <w:rPr>
                <w:rFonts w:eastAsia="Batang"/>
                <w:b/>
                <w:sz w:val="24"/>
                <w:szCs w:val="24"/>
              </w:rPr>
              <w:t xml:space="preserve">Подпрограмма 1 </w:t>
            </w:r>
          </w:p>
          <w:p w:rsidR="002E11DA" w:rsidRPr="00EE0D8B" w:rsidRDefault="002E11DA" w:rsidP="00EE0D8B">
            <w:pPr>
              <w:pStyle w:val="aff1"/>
              <w:rPr>
                <w:rFonts w:eastAsia="Batang"/>
                <w:b/>
                <w:sz w:val="24"/>
                <w:szCs w:val="24"/>
              </w:rPr>
            </w:pPr>
            <w:r w:rsidRPr="00EE0D8B">
              <w:rPr>
                <w:rFonts w:eastAsia="Batang"/>
                <w:b/>
                <w:sz w:val="24"/>
                <w:szCs w:val="24"/>
              </w:rPr>
              <w:t xml:space="preserve">«Защита населения и </w:t>
            </w:r>
          </w:p>
          <w:p w:rsidR="002E11DA" w:rsidRPr="00EE0D8B" w:rsidRDefault="002E11DA" w:rsidP="00EE0D8B">
            <w:pPr>
              <w:pStyle w:val="aff1"/>
              <w:rPr>
                <w:rFonts w:eastAsia="Batang"/>
                <w:b/>
                <w:sz w:val="24"/>
                <w:szCs w:val="24"/>
              </w:rPr>
            </w:pPr>
            <w:r w:rsidRPr="00EE0D8B">
              <w:rPr>
                <w:rFonts w:eastAsia="Batang"/>
                <w:b/>
                <w:sz w:val="24"/>
                <w:szCs w:val="24"/>
              </w:rPr>
              <w:t xml:space="preserve">территории от ЧС природного и </w:t>
            </w:r>
          </w:p>
          <w:p w:rsidR="002E11DA" w:rsidRPr="002E11DA" w:rsidRDefault="002E11DA" w:rsidP="00EE0D8B">
            <w:pPr>
              <w:pStyle w:val="aff1"/>
              <w:rPr>
                <w:rFonts w:eastAsia="Batang"/>
              </w:rPr>
            </w:pPr>
            <w:r w:rsidRPr="00EE0D8B">
              <w:rPr>
                <w:rFonts w:eastAsia="Batang"/>
                <w:b/>
                <w:sz w:val="24"/>
                <w:szCs w:val="24"/>
              </w:rPr>
              <w:t>техногенного характера, гражданская оборона</w:t>
            </w:r>
            <w:r w:rsidRPr="002E11DA">
              <w:rPr>
                <w:rFonts w:eastAsia="Batang"/>
              </w:rPr>
              <w:t>»</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0110000000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5</w:t>
            </w:r>
            <w:r w:rsidRPr="002E11DA">
              <w:rPr>
                <w:rFonts w:ascii="Times New Roman" w:eastAsia="Batang" w:hAnsi="Times New Roman"/>
                <w:b/>
                <w:sz w:val="24"/>
                <w:szCs w:val="24"/>
                <w:lang w:val="en-US"/>
              </w:rPr>
              <w:t> 000,00</w:t>
            </w:r>
          </w:p>
        </w:tc>
      </w:tr>
      <w:tr w:rsidR="002E11DA" w:rsidRPr="002E11DA" w:rsidTr="00911DF6">
        <w:trPr>
          <w:trHeight w:val="7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0110000010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 xml:space="preserve">5 </w:t>
            </w:r>
            <w:r w:rsidRPr="002E11DA">
              <w:rPr>
                <w:rFonts w:ascii="Times New Roman" w:eastAsia="Batang" w:hAnsi="Times New Roman"/>
                <w:sz w:val="24"/>
                <w:szCs w:val="24"/>
                <w:lang w:val="en-US"/>
              </w:rPr>
              <w:t>000,00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626 945,00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626 945,00</w:t>
            </w:r>
          </w:p>
        </w:tc>
      </w:tr>
      <w:tr w:rsidR="002E11DA" w:rsidRPr="002E11DA" w:rsidTr="00911DF6">
        <w:trPr>
          <w:trHeight w:val="2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rPr>
                <w:rFonts w:ascii="Times New Roman" w:eastAsia="Batang" w:hAnsi="Times New Roman"/>
              </w:rPr>
            </w:pPr>
            <w:r w:rsidRPr="00EE0D8B">
              <w:rPr>
                <w:rFonts w:ascii="Times New Roman" w:eastAsia="Batang" w:hAnsi="Times New Roman"/>
              </w:rPr>
              <w:t xml:space="preserve"> 110074120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59</w:t>
            </w:r>
            <w:r w:rsidRPr="002E11DA">
              <w:rPr>
                <w:rFonts w:ascii="Times New Roman" w:eastAsia="Batang" w:hAnsi="Times New Roman"/>
                <w:sz w:val="24"/>
                <w:szCs w:val="24"/>
              </w:rPr>
              <w:t>5 598,00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595 598,00</w:t>
            </w:r>
          </w:p>
        </w:tc>
      </w:tr>
      <w:tr w:rsidR="002E11DA" w:rsidRPr="002E11DA" w:rsidTr="00911DF6">
        <w:trPr>
          <w:trHeight w:val="61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rPr>
                <w:rFonts w:ascii="Times New Roman" w:eastAsia="Batang" w:hAnsi="Times New Roman"/>
                <w:lang w:val="en-US"/>
              </w:rPr>
            </w:pPr>
            <w:r w:rsidRPr="00EE0D8B">
              <w:rPr>
                <w:rFonts w:ascii="Times New Roman" w:eastAsia="Batang" w:hAnsi="Times New Roman"/>
              </w:rPr>
              <w:t xml:space="preserve"> 1100</w:t>
            </w:r>
            <w:r w:rsidRPr="00EE0D8B">
              <w:rPr>
                <w:rFonts w:ascii="Times New Roman" w:eastAsia="Batang" w:hAnsi="Times New Roman"/>
                <w:lang w:val="en-US"/>
              </w:rPr>
              <w:t>S4120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tc>
      </w:tr>
      <w:tr w:rsidR="002E11DA" w:rsidRPr="002E11DA" w:rsidTr="00911DF6">
        <w:trPr>
          <w:trHeight w:val="28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0314</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9110000000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b/>
                <w:sz w:val="24"/>
                <w:szCs w:val="24"/>
              </w:rPr>
              <w:t>10 000,00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rPr>
              <w:t>10 000,00</w:t>
            </w:r>
          </w:p>
        </w:tc>
      </w:tr>
      <w:tr w:rsidR="002E11DA" w:rsidRPr="002E11DA" w:rsidTr="00911DF6">
        <w:trPr>
          <w:trHeight w:val="28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0314</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rPr>
                <w:rFonts w:ascii="Times New Roman" w:eastAsia="Batang" w:hAnsi="Times New Roman"/>
                <w:b/>
              </w:rPr>
            </w:pPr>
            <w:r w:rsidRPr="00EE0D8B">
              <w:rPr>
                <w:rFonts w:ascii="Times New Roman" w:eastAsia="Batang" w:hAnsi="Times New Roman"/>
                <w:b/>
              </w:rPr>
              <w:t xml:space="preserve"> 110000000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10 000,00</w:t>
            </w:r>
          </w:p>
        </w:tc>
      </w:tr>
      <w:tr w:rsidR="002E11DA" w:rsidRPr="002E11DA" w:rsidTr="00911DF6">
        <w:trPr>
          <w:trHeight w:val="45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hAnsi="Times New Roman"/>
                <w:color w:val="000000"/>
                <w:sz w:val="24"/>
                <w:szCs w:val="24"/>
              </w:rPr>
              <w:t xml:space="preserve">Иные выплаты, за исключением фонда оплаты труда государственных (муниципальных) органов, лицам, привлекаемым </w:t>
            </w:r>
            <w:r w:rsidRPr="002E11DA">
              <w:rPr>
                <w:rFonts w:ascii="Times New Roman" w:hAnsi="Times New Roman"/>
                <w:color w:val="000000"/>
                <w:sz w:val="24"/>
                <w:szCs w:val="24"/>
              </w:rPr>
              <w:lastRenderedPageBreak/>
              <w:t>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0314</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rPr>
                <w:rFonts w:ascii="Times New Roman" w:eastAsia="Batang" w:hAnsi="Times New Roman"/>
              </w:rPr>
            </w:pPr>
            <w:r w:rsidRPr="00EE0D8B">
              <w:rPr>
                <w:rFonts w:ascii="Times New Roman" w:eastAsia="Batang" w:hAnsi="Times New Roman"/>
              </w:rPr>
              <w:t xml:space="preserve"> 110000510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10 000,00</w:t>
            </w:r>
          </w:p>
        </w:tc>
      </w:tr>
      <w:tr w:rsidR="002E11DA" w:rsidRPr="002E11DA" w:rsidTr="00911DF6">
        <w:trPr>
          <w:trHeight w:val="1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1 391 200,00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1 416 400,00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2  «Транспортное обслуживание населения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0408</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0120000000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400 000,00</w:t>
            </w:r>
          </w:p>
        </w:tc>
      </w:tr>
      <w:tr w:rsidR="002E11DA" w:rsidRPr="002E11DA" w:rsidTr="00911DF6">
        <w:trPr>
          <w:trHeight w:val="2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Субсидии </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0408</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0120000010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400 000,00</w:t>
            </w:r>
          </w:p>
        </w:tc>
      </w:tr>
      <w:tr w:rsidR="002E11DA" w:rsidRPr="002E11DA" w:rsidTr="00911DF6">
        <w:trPr>
          <w:trHeight w:val="3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991 200,00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1 016 400,00</w:t>
            </w:r>
          </w:p>
        </w:tc>
      </w:tr>
      <w:tr w:rsidR="002E11DA" w:rsidRPr="002E11DA" w:rsidTr="00911DF6">
        <w:trPr>
          <w:trHeight w:val="2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3 «Дорожное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0130000000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641 200,00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666 400,00</w:t>
            </w:r>
          </w:p>
        </w:tc>
      </w:tr>
      <w:tr w:rsidR="002E11DA" w:rsidRPr="002E11DA" w:rsidTr="00911DF6">
        <w:trPr>
          <w:trHeight w:val="1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p w:rsidR="002E11DA" w:rsidRPr="002E11DA" w:rsidRDefault="002E11DA" w:rsidP="00911DF6">
            <w:pPr>
              <w:rPr>
                <w:rFonts w:ascii="Times New Roman" w:eastAsia="Batang"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rPr>
                <w:rFonts w:ascii="Times New Roman" w:eastAsia="Batang" w:hAnsi="Times New Roman"/>
              </w:rPr>
            </w:pPr>
            <w:r w:rsidRPr="00EE0D8B">
              <w:rPr>
                <w:rFonts w:ascii="Times New Roman" w:eastAsia="Batang" w:hAnsi="Times New Roman"/>
              </w:rPr>
              <w:t>0130000020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641 200,00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666 400,00</w:t>
            </w:r>
          </w:p>
        </w:tc>
      </w:tr>
      <w:tr w:rsidR="002E11DA" w:rsidRPr="002E11DA" w:rsidTr="00911DF6">
        <w:trPr>
          <w:trHeight w:val="1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rPr>
                <w:rFonts w:ascii="Times New Roman" w:eastAsia="Batang" w:hAnsi="Times New Roman"/>
              </w:rPr>
            </w:pPr>
            <w:r w:rsidRPr="00EE0D8B">
              <w:rPr>
                <w:rFonts w:ascii="Times New Roman" w:eastAsia="Batang" w:hAnsi="Times New Roman"/>
              </w:rPr>
              <w:t xml:space="preserve"> 130075080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4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01300</w:t>
            </w:r>
            <w:r w:rsidRPr="00EE0D8B">
              <w:rPr>
                <w:rFonts w:ascii="Times New Roman" w:eastAsia="Batang" w:hAnsi="Times New Roman"/>
                <w:lang w:val="en-US"/>
              </w:rPr>
              <w:t>S</w:t>
            </w:r>
            <w:r w:rsidRPr="00EE0D8B">
              <w:rPr>
                <w:rFonts w:ascii="Times New Roman" w:eastAsia="Batang" w:hAnsi="Times New Roman"/>
              </w:rPr>
              <w:t>5080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5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61.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0130075090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911DF6">
        <w:trPr>
          <w:trHeight w:val="611"/>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01300</w:t>
            </w:r>
            <w:r w:rsidRPr="00EE0D8B">
              <w:rPr>
                <w:rFonts w:ascii="Times New Roman" w:eastAsia="Batang" w:hAnsi="Times New Roman"/>
                <w:lang w:val="en-US"/>
              </w:rPr>
              <w:t>S</w:t>
            </w:r>
            <w:r w:rsidRPr="00EE0D8B">
              <w:rPr>
                <w:rFonts w:ascii="Times New Roman" w:eastAsia="Batang" w:hAnsi="Times New Roman"/>
              </w:rPr>
              <w:t>5090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7 «Повышение безопасности дорожного движения в МО п. Нижний Ингаш на 2021-2023 годы»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0170000000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350 000,00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350 000,00</w:t>
            </w:r>
          </w:p>
        </w:tc>
      </w:tr>
      <w:tr w:rsidR="002E11DA" w:rsidRPr="002E11DA" w:rsidTr="00911DF6">
        <w:trPr>
          <w:trHeight w:val="10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0170000010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350 </w:t>
            </w:r>
            <w:r w:rsidRPr="002E11DA">
              <w:rPr>
                <w:rFonts w:ascii="Times New Roman" w:eastAsia="Batang" w:hAnsi="Times New Roman"/>
                <w:sz w:val="24"/>
                <w:szCs w:val="24"/>
                <w:lang w:val="en-US"/>
              </w:rPr>
              <w:t>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350</w:t>
            </w:r>
            <w:r w:rsidRPr="002E11DA">
              <w:rPr>
                <w:rFonts w:ascii="Times New Roman" w:eastAsia="Batang" w:hAnsi="Times New Roman"/>
                <w:sz w:val="24"/>
                <w:szCs w:val="24"/>
                <w:lang w:val="en-US"/>
              </w:rPr>
              <w:t> 000,00</w:t>
            </w:r>
          </w:p>
        </w:tc>
      </w:tr>
      <w:tr w:rsidR="002E11DA" w:rsidRPr="002E11DA" w:rsidTr="00911DF6">
        <w:trPr>
          <w:trHeight w:val="4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0412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2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Непрограммные расходы </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0412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8700000000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7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0412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8710000000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353"/>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0412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8710000510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195"/>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69.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5 144 462,53</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5 262 691,47</w:t>
            </w:r>
          </w:p>
        </w:tc>
      </w:tr>
      <w:tr w:rsidR="002E11DA" w:rsidRPr="002E11DA" w:rsidTr="00911DF6">
        <w:trPr>
          <w:trHeight w:val="1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70.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4 </w:t>
            </w:r>
            <w:r w:rsidRPr="002E11DA">
              <w:rPr>
                <w:rFonts w:ascii="Times New Roman" w:eastAsia="Batang" w:hAnsi="Times New Roman"/>
                <w:b/>
                <w:sz w:val="24"/>
                <w:szCs w:val="24"/>
              </w:rPr>
              <w:lastRenderedPageBreak/>
              <w:t>«Жилищно-коммунальное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0500</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0140000000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5 144 462,53</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5 262 691,47</w:t>
            </w:r>
          </w:p>
        </w:tc>
      </w:tr>
      <w:tr w:rsidR="002E11DA" w:rsidRPr="002E11DA" w:rsidTr="00911DF6">
        <w:trPr>
          <w:trHeight w:val="3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lastRenderedPageBreak/>
              <w:t>71.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0501</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160 000,00</w:t>
            </w:r>
          </w:p>
        </w:tc>
      </w:tr>
      <w:tr w:rsidR="002E11DA" w:rsidRPr="002E11DA" w:rsidTr="00911DF6">
        <w:trPr>
          <w:trHeight w:val="5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0140000010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60 000,00</w:t>
            </w:r>
          </w:p>
        </w:tc>
      </w:tr>
      <w:tr w:rsidR="002E11DA" w:rsidRPr="002E11DA" w:rsidTr="00911DF6">
        <w:trPr>
          <w:trHeight w:val="5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0140000020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911DF6">
        <w:trPr>
          <w:trHeight w:val="21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
                <w:bCs/>
                <w:sz w:val="24"/>
                <w:szCs w:val="24"/>
              </w:rPr>
            </w:pPr>
            <w:r w:rsidRPr="002E11DA">
              <w:rPr>
                <w:rFonts w:ascii="Times New Roman" w:hAnsi="Times New Roman"/>
                <w:b/>
                <w:bCs/>
                <w:sz w:val="24"/>
                <w:szCs w:val="24"/>
              </w:rPr>
              <w:t>74.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b/>
                <w:bCs/>
                <w:sz w:val="24"/>
                <w:szCs w:val="24"/>
              </w:rPr>
            </w:pPr>
            <w:r w:rsidRPr="002E11DA">
              <w:rPr>
                <w:rFonts w:ascii="Times New Roman" w:hAnsi="Times New Roman"/>
                <w:b/>
                <w:bCs/>
                <w:sz w:val="24"/>
                <w:szCs w:val="24"/>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0502</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734 622,53</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834 622,47</w:t>
            </w:r>
          </w:p>
        </w:tc>
      </w:tr>
      <w:tr w:rsidR="002E11DA" w:rsidRPr="002E11DA" w:rsidTr="00911DF6">
        <w:trPr>
          <w:trHeight w:val="5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hAnsi="Times New Roman"/>
                <w:bCs/>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0140000030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702"/>
              </w:tabs>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1</w:t>
            </w:r>
            <w:r w:rsidRPr="002E11DA">
              <w:rPr>
                <w:rFonts w:ascii="Times New Roman" w:eastAsia="Batang" w:hAnsi="Times New Roman"/>
                <w:sz w:val="24"/>
                <w:szCs w:val="24"/>
                <w:lang w:val="en-US"/>
              </w:rPr>
              <w:t>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702"/>
              </w:tabs>
              <w:jc w:val="center"/>
              <w:rPr>
                <w:rFonts w:ascii="Times New Roman" w:eastAsia="Batang" w:hAnsi="Times New Roman"/>
                <w:sz w:val="24"/>
                <w:szCs w:val="24"/>
                <w:lang w:val="en-US"/>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1</w:t>
            </w:r>
            <w:r w:rsidRPr="002E11DA">
              <w:rPr>
                <w:rFonts w:ascii="Times New Roman" w:eastAsia="Batang" w:hAnsi="Times New Roman"/>
                <w:sz w:val="24"/>
                <w:szCs w:val="24"/>
                <w:lang w:val="en-US"/>
              </w:rPr>
              <w:t>0 000,00</w:t>
            </w:r>
          </w:p>
        </w:tc>
      </w:tr>
      <w:tr w:rsidR="002E11DA" w:rsidRPr="002E11DA" w:rsidTr="00911DF6">
        <w:trPr>
          <w:trHeight w:val="2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0140000040</w:t>
            </w:r>
          </w:p>
          <w:p w:rsidR="002E11DA" w:rsidRPr="00EE0D8B" w:rsidRDefault="002E11DA" w:rsidP="00911DF6">
            <w:pPr>
              <w:jc w:val="center"/>
              <w:rPr>
                <w:rFonts w:ascii="Times New Roman" w:eastAsia="Batang" w:hAnsi="Times New Roman"/>
                <w:highlight w:val="yellow"/>
              </w:rPr>
            </w:pPr>
          </w:p>
          <w:p w:rsidR="002E11DA" w:rsidRPr="00EE0D8B" w:rsidRDefault="002E11DA" w:rsidP="00911DF6">
            <w:pPr>
              <w:jc w:val="center"/>
              <w:rPr>
                <w:rFonts w:ascii="Times New Roman" w:eastAsia="Batang" w:hAnsi="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124 622,53</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224 622,47</w:t>
            </w:r>
          </w:p>
        </w:tc>
      </w:tr>
      <w:tr w:rsidR="002E11DA" w:rsidRPr="002E11DA" w:rsidTr="00911DF6">
        <w:trPr>
          <w:trHeight w:val="411"/>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bCs/>
                <w:sz w:val="24"/>
                <w:szCs w:val="24"/>
              </w:rPr>
            </w:pPr>
            <w:r w:rsidRPr="002E11DA">
              <w:rPr>
                <w:rFonts w:ascii="Times New Roman" w:hAnsi="Times New Roman"/>
                <w:bCs/>
                <w:sz w:val="24"/>
                <w:szCs w:val="24"/>
              </w:rPr>
              <w:t>77.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360"/>
                <w:tab w:val="right" w:pos="3564"/>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0140000050</w:t>
            </w:r>
          </w:p>
          <w:p w:rsidR="002E11DA" w:rsidRPr="00EE0D8B" w:rsidRDefault="002E11DA" w:rsidP="00911DF6">
            <w:pPr>
              <w:jc w:val="center"/>
              <w:rPr>
                <w:rFonts w:ascii="Times New Roman" w:eastAsia="Batang" w:hAnsi="Times New Roman"/>
                <w:highlight w:val="yellow"/>
              </w:rPr>
            </w:pPr>
          </w:p>
          <w:p w:rsidR="002E11DA" w:rsidRPr="00EE0D8B" w:rsidRDefault="002E11DA" w:rsidP="00911DF6">
            <w:pPr>
              <w:jc w:val="center"/>
              <w:rPr>
                <w:rFonts w:ascii="Times New Roman" w:eastAsia="Batang" w:hAnsi="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w:t>
            </w:r>
            <w:r w:rsidRPr="002E11DA">
              <w:rPr>
                <w:rFonts w:ascii="Times New Roman" w:eastAsia="Batang" w:hAnsi="Times New Roman"/>
                <w:sz w:val="24"/>
                <w:szCs w:val="24"/>
              </w:rPr>
              <w:t>0 000</w:t>
            </w:r>
            <w:r w:rsidRPr="002E11DA">
              <w:rPr>
                <w:rFonts w:ascii="Times New Roman" w:eastAsia="Batang" w:hAnsi="Times New Roman"/>
                <w:sz w:val="24"/>
                <w:szCs w:val="24"/>
                <w:lang w:val="en-US"/>
              </w:rPr>
              <w:t>,00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r>
      <w:tr w:rsidR="002E11DA" w:rsidRPr="002E11DA" w:rsidTr="00911DF6">
        <w:trPr>
          <w:trHeight w:val="242"/>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78.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4 250 000,00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4 268 069,00</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79.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5 «Благоустройство на </w:t>
            </w:r>
            <w:r w:rsidRPr="002E11DA">
              <w:rPr>
                <w:rFonts w:ascii="Times New Roman" w:eastAsia="Batang" w:hAnsi="Times New Roman"/>
                <w:b/>
                <w:sz w:val="24"/>
                <w:szCs w:val="24"/>
              </w:rPr>
              <w:lastRenderedPageBreak/>
              <w:t>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EE0D8B">
              <w:rPr>
                <w:rFonts w:ascii="Times New Roman" w:eastAsia="Batang" w:hAnsi="Times New Roman"/>
                <w:b/>
              </w:rPr>
              <w:t>015000000</w:t>
            </w:r>
            <w:r w:rsidRPr="002E11DA">
              <w:rPr>
                <w:rFonts w:ascii="Times New Roman" w:eastAsia="Batang" w:hAnsi="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3 900 000,00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3 918 069,00</w:t>
            </w:r>
          </w:p>
        </w:tc>
      </w:tr>
      <w:tr w:rsidR="002E11DA" w:rsidRPr="002E11DA" w:rsidTr="00911DF6">
        <w:trPr>
          <w:trHeight w:val="117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lastRenderedPageBreak/>
              <w:t>80.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0150000010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800 000,00</w:t>
            </w:r>
          </w:p>
        </w:tc>
      </w:tr>
      <w:tr w:rsidR="002E11DA" w:rsidRPr="002E11DA" w:rsidTr="00911DF6">
        <w:trPr>
          <w:trHeight w:val="4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hAnsi="Times New Roman"/>
                <w:color w:val="000000"/>
                <w:sz w:val="24"/>
                <w:szCs w:val="24"/>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0150000010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2 631 200,00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2 631 200,00</w:t>
            </w:r>
          </w:p>
        </w:tc>
      </w:tr>
      <w:tr w:rsidR="002E11DA" w:rsidRPr="002E11DA" w:rsidTr="00911DF6">
        <w:trPr>
          <w:trHeight w:val="6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0150000020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318 800,00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336 869,00</w:t>
            </w:r>
          </w:p>
        </w:tc>
      </w:tr>
      <w:tr w:rsidR="002E11DA" w:rsidRPr="002E11DA" w:rsidTr="00911DF6">
        <w:trPr>
          <w:trHeight w:val="4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0150000030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r>
      <w:tr w:rsidR="002E11DA" w:rsidRPr="002E11DA" w:rsidTr="00911DF6">
        <w:trPr>
          <w:trHeight w:val="1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350 000,00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350 000,00</w:t>
            </w:r>
          </w:p>
        </w:tc>
      </w:tr>
      <w:tr w:rsidR="002E11DA" w:rsidRPr="002E11DA" w:rsidTr="00911DF6">
        <w:trPr>
          <w:trHeight w:val="3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85.</w:t>
            </w:r>
          </w:p>
          <w:p w:rsidR="002E11DA" w:rsidRPr="002E11DA" w:rsidRDefault="002E11DA" w:rsidP="00911DF6">
            <w:pPr>
              <w:tabs>
                <w:tab w:val="right" w:pos="2448"/>
              </w:tabs>
              <w:jc w:val="center"/>
              <w:rPr>
                <w:rFonts w:ascii="Times New Roman" w:eastAsia="Batang" w:hAnsi="Times New Roman"/>
                <w:sz w:val="24"/>
                <w:szCs w:val="24"/>
              </w:rPr>
            </w:pPr>
          </w:p>
          <w:p w:rsidR="002E11DA" w:rsidRPr="002E11DA" w:rsidRDefault="002E11DA" w:rsidP="00911DF6">
            <w:pPr>
              <w:tabs>
                <w:tab w:val="right" w:pos="2448"/>
              </w:tabs>
              <w:jc w:val="center"/>
              <w:rPr>
                <w:rFonts w:ascii="Times New Roman" w:eastAsia="Batang"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6 «Благоустройство </w:t>
            </w:r>
          </w:p>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придомовых терр. МКД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66454C" w:rsidRDefault="002E11DA" w:rsidP="00911DF6">
            <w:pPr>
              <w:jc w:val="center"/>
              <w:rPr>
                <w:rFonts w:ascii="Times New Roman" w:eastAsia="Batang" w:hAnsi="Times New Roman"/>
                <w:b/>
              </w:rPr>
            </w:pPr>
            <w:r w:rsidRPr="0066454C">
              <w:rPr>
                <w:rFonts w:ascii="Times New Roman" w:eastAsia="Batang" w:hAnsi="Times New Roman"/>
                <w:b/>
              </w:rPr>
              <w:t>0160000000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r>
      <w:tr w:rsidR="002E11DA" w:rsidRPr="002E11DA" w:rsidTr="00911DF6">
        <w:trPr>
          <w:trHeight w:val="7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66454C" w:rsidRDefault="002E11DA" w:rsidP="00911DF6">
            <w:pPr>
              <w:jc w:val="center"/>
              <w:rPr>
                <w:rFonts w:ascii="Times New Roman" w:eastAsia="Batang" w:hAnsi="Times New Roman"/>
              </w:rPr>
            </w:pPr>
            <w:r w:rsidRPr="0066454C">
              <w:rPr>
                <w:rFonts w:ascii="Times New Roman" w:eastAsia="Batang" w:hAnsi="Times New Roman"/>
              </w:rPr>
              <w:t>0160000010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b/>
                <w:sz w:val="24"/>
                <w:szCs w:val="24"/>
              </w:rPr>
            </w:pPr>
            <w:r w:rsidRPr="002E11DA">
              <w:rPr>
                <w:rFonts w:ascii="Times New Roman" w:eastAsia="Batang" w:hAnsi="Times New Roman"/>
                <w:b/>
                <w:sz w:val="24"/>
                <w:szCs w:val="24"/>
              </w:rPr>
              <w:t>87.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0,00</w:t>
            </w:r>
          </w:p>
        </w:tc>
      </w:tr>
      <w:tr w:rsidR="002E11DA" w:rsidRPr="002E11DA" w:rsidTr="00911DF6">
        <w:trPr>
          <w:trHeight w:val="26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t>88.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b/>
                <w:sz w:val="24"/>
                <w:szCs w:val="24"/>
              </w:rPr>
            </w:pPr>
            <w:r w:rsidRPr="002E11DA">
              <w:rPr>
                <w:rFonts w:ascii="Times New Roman" w:eastAsia="Batang" w:hAnsi="Times New Roman"/>
                <w:b/>
                <w:sz w:val="24"/>
                <w:szCs w:val="24"/>
              </w:rPr>
              <w:t xml:space="preserve">Муниципальная программа «Формирование комфортной городской (сельской </w:t>
            </w:r>
            <w:r w:rsidRPr="002E11DA">
              <w:rPr>
                <w:rFonts w:ascii="Times New Roman" w:eastAsia="Batang" w:hAnsi="Times New Roman"/>
                <w:b/>
                <w:sz w:val="24"/>
                <w:szCs w:val="24"/>
              </w:rPr>
              <w:lastRenderedPageBreak/>
              <w:t>среды) на 2018-2024 годы на территории муниципального образования поселок Нижний Ингаш Нижнеингашского района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EE0D8B">
              <w:rPr>
                <w:rFonts w:ascii="Times New Roman" w:eastAsia="Batang" w:hAnsi="Times New Roman"/>
                <w:b/>
              </w:rPr>
              <w:t>0310000000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911DF6">
        <w:trPr>
          <w:trHeight w:val="6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jc w:val="center"/>
              <w:rPr>
                <w:rFonts w:ascii="Times New Roman" w:eastAsia="Batang" w:hAnsi="Times New Roman"/>
                <w:sz w:val="24"/>
                <w:szCs w:val="24"/>
              </w:rPr>
            </w:pPr>
            <w:r w:rsidRPr="002E11DA">
              <w:rPr>
                <w:rFonts w:ascii="Times New Roman" w:eastAsia="Batang" w:hAnsi="Times New Roman"/>
                <w:sz w:val="24"/>
                <w:szCs w:val="24"/>
              </w:rPr>
              <w:lastRenderedPageBreak/>
              <w:t>89.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right" w:pos="2448"/>
              </w:tabs>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0310000010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911DF6">
        <w:trPr>
          <w:trHeight w:val="27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90.</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0800</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1 056 000,00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1 056 000,00</w:t>
            </w:r>
          </w:p>
        </w:tc>
      </w:tr>
      <w:tr w:rsidR="002E11DA" w:rsidRPr="002E11DA" w:rsidTr="00911DF6">
        <w:trPr>
          <w:trHeight w:val="2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91.</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0801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8910000000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1 056 000,00</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1 056 000,00</w:t>
            </w:r>
          </w:p>
        </w:tc>
      </w:tr>
      <w:tr w:rsidR="002E11DA" w:rsidRPr="002E11DA" w:rsidTr="00911DF6">
        <w:trPr>
          <w:trHeight w:val="7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92.</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8910000510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w:t>
            </w:r>
            <w:r w:rsidRPr="002E11DA">
              <w:rPr>
                <w:rFonts w:ascii="Times New Roman" w:eastAsia="Batang" w:hAnsi="Times New Roman"/>
                <w:sz w:val="24"/>
                <w:szCs w:val="24"/>
              </w:rPr>
              <w:t>0</w:t>
            </w:r>
            <w:r w:rsidRPr="002E11DA">
              <w:rPr>
                <w:rFonts w:ascii="Times New Roman" w:eastAsia="Batang" w:hAnsi="Times New Roman"/>
                <w:sz w:val="24"/>
                <w:szCs w:val="24"/>
                <w:lang w:val="en-US"/>
              </w:rPr>
              <w:t>0 000,00</w:t>
            </w:r>
          </w:p>
        </w:tc>
      </w:tr>
      <w:tr w:rsidR="002E11DA" w:rsidRPr="002E11DA" w:rsidTr="00911DF6">
        <w:trPr>
          <w:trHeight w:val="7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93.</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8910000520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90 000,00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90 000,00</w:t>
            </w:r>
          </w:p>
        </w:tc>
      </w:tr>
      <w:tr w:rsidR="002E11DA" w:rsidRPr="002E11DA" w:rsidTr="00911DF6">
        <w:trPr>
          <w:trHeight w:val="60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94.</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8910000530</w:t>
            </w:r>
          </w:p>
          <w:p w:rsidR="002E11DA" w:rsidRPr="00EE0D8B" w:rsidRDefault="002E11DA" w:rsidP="00911DF6">
            <w:pPr>
              <w:jc w:val="center"/>
              <w:rPr>
                <w:rFonts w:ascii="Times New Roman" w:eastAsia="Batang" w:hAnsi="Times New Roman"/>
              </w:rPr>
            </w:pPr>
          </w:p>
          <w:p w:rsidR="002E11DA" w:rsidRPr="00EE0D8B" w:rsidRDefault="002E11DA" w:rsidP="00911DF6">
            <w:pPr>
              <w:jc w:val="center"/>
              <w:rPr>
                <w:rFonts w:ascii="Times New Roman" w:eastAsia="Batang" w:hAnsi="Times New Roman"/>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866 000,00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866 000,00</w:t>
            </w:r>
          </w:p>
        </w:tc>
      </w:tr>
      <w:tr w:rsidR="002E11DA" w:rsidRPr="002E11DA" w:rsidTr="00911DF6">
        <w:trPr>
          <w:trHeight w:val="207"/>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95.</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8910000540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tabs>
                <w:tab w:val="left" w:pos="220"/>
                <w:tab w:val="center" w:pos="424"/>
              </w:tabs>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96.</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1000</w:t>
            </w: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0,00</w:t>
            </w:r>
          </w:p>
        </w:tc>
      </w:tr>
      <w:tr w:rsidR="002E11DA" w:rsidRPr="002E11DA" w:rsidTr="00911DF6">
        <w:trPr>
          <w:trHeight w:val="2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97.</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Непрограммные </w:t>
            </w:r>
            <w:r w:rsidRPr="002E11DA">
              <w:rPr>
                <w:rFonts w:ascii="Times New Roman" w:eastAsia="Batang" w:hAnsi="Times New Roman"/>
                <w:b/>
                <w:sz w:val="24"/>
                <w:szCs w:val="24"/>
              </w:rPr>
              <w:lastRenderedPageBreak/>
              <w:t>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8800000000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0,00</w:t>
            </w:r>
          </w:p>
        </w:tc>
      </w:tr>
      <w:tr w:rsidR="002E11DA" w:rsidRPr="002E11DA" w:rsidTr="00911DF6">
        <w:trPr>
          <w:trHeight w:val="18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98.</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Социальное обеспечения населения</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8810000000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911DF6">
        <w:trPr>
          <w:trHeight w:val="2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99.</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lang w:val="en-US"/>
              </w:rPr>
            </w:pPr>
            <w:r w:rsidRPr="002E11DA">
              <w:rPr>
                <w:rFonts w:ascii="Times New Roman" w:eastAsia="Batang" w:hAnsi="Times New Roman"/>
                <w:sz w:val="24"/>
                <w:szCs w:val="24"/>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551</w:t>
            </w: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1345"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rPr>
            </w:pPr>
            <w:r w:rsidRPr="00EE0D8B">
              <w:rPr>
                <w:rFonts w:ascii="Times New Roman" w:eastAsia="Batang" w:hAnsi="Times New Roman"/>
              </w:rPr>
              <w:t>8810000510</w:t>
            </w: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w:t>
            </w:r>
          </w:p>
        </w:tc>
        <w:tc>
          <w:tcPr>
            <w:tcW w:w="151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41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EE0D8B" w:rsidTr="00911DF6">
        <w:trPr>
          <w:trHeight w:val="22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100</w:t>
            </w:r>
            <w:r w:rsidRPr="002E11DA">
              <w:rPr>
                <w:rFonts w:ascii="Times New Roman" w:eastAsia="Batang" w:hAnsi="Times New Roman"/>
                <w:b/>
                <w:sz w:val="24"/>
                <w:szCs w:val="24"/>
                <w:lang w:val="en-US"/>
              </w:rPr>
              <w:t>.</w:t>
            </w: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lang w:val="en-US"/>
              </w:rPr>
            </w:pPr>
            <w:r w:rsidRPr="00EE0D8B">
              <w:rPr>
                <w:rFonts w:ascii="Times New Roman" w:eastAsia="Batang" w:hAnsi="Times New Roman"/>
                <w:b/>
              </w:rPr>
              <w:t>599  511,45</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1 238 116,61</w:t>
            </w:r>
          </w:p>
        </w:tc>
      </w:tr>
      <w:tr w:rsidR="002E11DA" w:rsidRPr="00EE0D8B" w:rsidTr="00911DF6">
        <w:trPr>
          <w:trHeight w:val="240"/>
        </w:trPr>
        <w:tc>
          <w:tcPr>
            <w:tcW w:w="82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right"/>
              <w:rPr>
                <w:rFonts w:ascii="Times New Roman" w:eastAsia="Batang" w:hAnsi="Times New Roman"/>
                <w:b/>
                <w:sz w:val="24"/>
                <w:szCs w:val="24"/>
              </w:rPr>
            </w:pPr>
          </w:p>
        </w:tc>
        <w:tc>
          <w:tcPr>
            <w:tcW w:w="257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right"/>
              <w:rPr>
                <w:rFonts w:ascii="Times New Roman" w:eastAsia="Batang" w:hAnsi="Times New Roman"/>
                <w:b/>
                <w:sz w:val="24"/>
                <w:szCs w:val="24"/>
              </w:rPr>
            </w:pPr>
            <w:r w:rsidRPr="002E11DA">
              <w:rPr>
                <w:rFonts w:ascii="Times New Roman" w:eastAsia="Batang"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jc w:val="center"/>
              <w:rPr>
                <w:rFonts w:ascii="Times New Roman" w:eastAsia="Batang" w:hAnsi="Times New Roman"/>
                <w:b/>
              </w:rPr>
            </w:pPr>
            <w:r w:rsidRPr="00EE0D8B">
              <w:rPr>
                <w:rFonts w:ascii="Times New Roman" w:eastAsia="Batang" w:hAnsi="Times New Roman"/>
                <w:b/>
              </w:rPr>
              <w:t>24 609 953,27</w:t>
            </w:r>
          </w:p>
        </w:tc>
        <w:tc>
          <w:tcPr>
            <w:tcW w:w="1414" w:type="dxa"/>
            <w:tcBorders>
              <w:top w:val="single" w:sz="4" w:space="0" w:color="auto"/>
              <w:left w:val="single" w:sz="4" w:space="0" w:color="auto"/>
              <w:bottom w:val="single" w:sz="4" w:space="0" w:color="auto"/>
              <w:right w:val="single" w:sz="4" w:space="0" w:color="auto"/>
            </w:tcBorders>
          </w:tcPr>
          <w:p w:rsidR="002E11DA" w:rsidRPr="00EE0D8B" w:rsidRDefault="002E11DA" w:rsidP="00911DF6">
            <w:pPr>
              <w:rPr>
                <w:rFonts w:ascii="Times New Roman" w:eastAsia="Batang" w:hAnsi="Times New Roman"/>
                <w:b/>
                <w:sz w:val="20"/>
                <w:szCs w:val="20"/>
              </w:rPr>
            </w:pPr>
            <w:r w:rsidRPr="00EE0D8B">
              <w:rPr>
                <w:rFonts w:ascii="Times New Roman" w:eastAsia="Batang" w:hAnsi="Times New Roman"/>
                <w:b/>
                <w:sz w:val="20"/>
                <w:szCs w:val="20"/>
              </w:rPr>
              <w:t>25 391 827,37</w:t>
            </w:r>
          </w:p>
        </w:tc>
      </w:tr>
    </w:tbl>
    <w:p w:rsidR="002E11DA" w:rsidRPr="002E11DA" w:rsidRDefault="002E11DA" w:rsidP="002E11DA">
      <w:pPr>
        <w:rPr>
          <w:rFonts w:ascii="Times New Roman" w:hAnsi="Times New Roman"/>
          <w:sz w:val="24"/>
          <w:szCs w:val="24"/>
        </w:rPr>
      </w:pPr>
    </w:p>
    <w:p w:rsidR="002E11DA" w:rsidRPr="00EE0D8B" w:rsidRDefault="002E11DA" w:rsidP="00EE0D8B">
      <w:pPr>
        <w:pStyle w:val="aff1"/>
        <w:jc w:val="right"/>
        <w:rPr>
          <w:sz w:val="16"/>
          <w:szCs w:val="16"/>
        </w:rPr>
      </w:pPr>
      <w:r w:rsidRPr="00EE0D8B">
        <w:rPr>
          <w:sz w:val="16"/>
          <w:szCs w:val="16"/>
        </w:rPr>
        <w:t>Приложение 9</w:t>
      </w:r>
    </w:p>
    <w:p w:rsidR="002E11DA" w:rsidRPr="00EE0D8B" w:rsidRDefault="002E11DA" w:rsidP="00EE0D8B">
      <w:pPr>
        <w:pStyle w:val="aff1"/>
        <w:jc w:val="right"/>
        <w:rPr>
          <w:sz w:val="16"/>
          <w:szCs w:val="16"/>
        </w:rPr>
      </w:pPr>
      <w:r w:rsidRPr="00EE0D8B">
        <w:rPr>
          <w:sz w:val="16"/>
          <w:szCs w:val="16"/>
        </w:rPr>
        <w:t xml:space="preserve">к решению Нижнеингашского </w:t>
      </w:r>
    </w:p>
    <w:p w:rsidR="002E11DA" w:rsidRPr="00EE0D8B" w:rsidRDefault="002E11DA" w:rsidP="00EE0D8B">
      <w:pPr>
        <w:pStyle w:val="aff1"/>
        <w:jc w:val="right"/>
        <w:rPr>
          <w:sz w:val="16"/>
          <w:szCs w:val="16"/>
        </w:rPr>
      </w:pPr>
      <w:r w:rsidRPr="00EE0D8B">
        <w:rPr>
          <w:sz w:val="16"/>
          <w:szCs w:val="16"/>
        </w:rPr>
        <w:t xml:space="preserve">           поселкового Совета депутатов</w:t>
      </w:r>
    </w:p>
    <w:p w:rsidR="002E11DA" w:rsidRPr="00EE0D8B" w:rsidRDefault="002E11DA" w:rsidP="00EE0D8B">
      <w:pPr>
        <w:pStyle w:val="aff1"/>
        <w:jc w:val="right"/>
        <w:rPr>
          <w:sz w:val="16"/>
          <w:szCs w:val="16"/>
        </w:rPr>
      </w:pPr>
      <w:r w:rsidRPr="00EE0D8B">
        <w:rPr>
          <w:sz w:val="16"/>
          <w:szCs w:val="16"/>
        </w:rPr>
        <w:t xml:space="preserve">                                                                                                     от  ________.2020г. №____                                                                                                </w:t>
      </w:r>
    </w:p>
    <w:p w:rsidR="002E11DA" w:rsidRPr="002E11DA" w:rsidRDefault="002E11DA" w:rsidP="002E11DA">
      <w:pPr>
        <w:autoSpaceDE w:val="0"/>
        <w:autoSpaceDN w:val="0"/>
        <w:adjustRightInd w:val="0"/>
        <w:jc w:val="center"/>
        <w:outlineLvl w:val="2"/>
        <w:rPr>
          <w:rFonts w:ascii="Times New Roman" w:hAnsi="Times New Roman"/>
          <w:b/>
          <w:bCs/>
          <w:sz w:val="24"/>
          <w:szCs w:val="24"/>
        </w:rPr>
      </w:pPr>
      <w:r w:rsidRPr="002E11DA">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2E11DA" w:rsidRPr="002E11DA" w:rsidRDefault="002E11DA" w:rsidP="002E11DA">
      <w:pPr>
        <w:tabs>
          <w:tab w:val="left" w:pos="1060"/>
        </w:tabs>
        <w:jc w:val="right"/>
        <w:rPr>
          <w:rFonts w:ascii="Times New Roman" w:hAnsi="Times New Roman"/>
          <w:sz w:val="24"/>
          <w:szCs w:val="24"/>
        </w:rPr>
      </w:pPr>
      <w:r w:rsidRPr="002E11DA">
        <w:rPr>
          <w:rFonts w:ascii="Times New Roman" w:hAnsi="Times New Roman"/>
          <w:sz w:val="24"/>
          <w:szCs w:val="24"/>
        </w:rPr>
        <w:t xml:space="preserve">                                                                                                                                                        (Руб.)</w:t>
      </w:r>
    </w:p>
    <w:tbl>
      <w:tblPr>
        <w:tblW w:w="103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355"/>
        <w:gridCol w:w="2160"/>
      </w:tblGrid>
      <w:tr w:rsidR="002E11DA" w:rsidRPr="002E11DA" w:rsidTr="00EE0D8B">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Наименование главных распорядителей</w:t>
            </w:r>
          </w:p>
          <w:p w:rsidR="002E11DA" w:rsidRPr="00EE0D8B" w:rsidRDefault="002E11DA" w:rsidP="00EE0D8B">
            <w:pPr>
              <w:pStyle w:val="aff1"/>
              <w:jc w:val="center"/>
              <w:rPr>
                <w:rFonts w:eastAsia="Batang"/>
                <w:b/>
                <w:sz w:val="24"/>
                <w:szCs w:val="24"/>
              </w:rPr>
            </w:pPr>
            <w:r w:rsidRPr="00EE0D8B">
              <w:rPr>
                <w:rFonts w:eastAsia="Batang"/>
                <w:b/>
                <w:sz w:val="24"/>
                <w:szCs w:val="24"/>
              </w:rPr>
              <w:t>и показателей бюджетной</w:t>
            </w:r>
          </w:p>
          <w:p w:rsidR="002E11DA" w:rsidRPr="00EE0D8B" w:rsidRDefault="002E11DA" w:rsidP="00EE0D8B">
            <w:pPr>
              <w:pStyle w:val="aff1"/>
              <w:jc w:val="center"/>
              <w:rPr>
                <w:rFonts w:eastAsia="Batang"/>
                <w:b/>
                <w:sz w:val="24"/>
                <w:szCs w:val="24"/>
              </w:rPr>
            </w:pPr>
            <w:r w:rsidRPr="00EE0D8B">
              <w:rPr>
                <w:rFonts w:eastAsia="Batang"/>
                <w:b/>
                <w:sz w:val="24"/>
                <w:szCs w:val="24"/>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Целевая</w:t>
            </w:r>
          </w:p>
          <w:p w:rsidR="002E11DA" w:rsidRPr="00EE0D8B" w:rsidRDefault="002E11DA" w:rsidP="00EE0D8B">
            <w:pPr>
              <w:pStyle w:val="aff1"/>
              <w:jc w:val="center"/>
              <w:rPr>
                <w:rFonts w:eastAsia="Batang"/>
                <w:b/>
                <w:sz w:val="24"/>
                <w:szCs w:val="24"/>
              </w:rPr>
            </w:pPr>
            <w:r w:rsidRPr="00EE0D8B">
              <w:rPr>
                <w:rFonts w:eastAsia="Batang"/>
                <w:b/>
                <w:sz w:val="24"/>
                <w:szCs w:val="24"/>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Вид расхода</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Раздел, подраздел</w:t>
            </w:r>
          </w:p>
          <w:p w:rsidR="002E11DA" w:rsidRPr="00EE0D8B" w:rsidRDefault="002E11DA" w:rsidP="00EE0D8B">
            <w:pPr>
              <w:pStyle w:val="aff1"/>
              <w:jc w:val="center"/>
              <w:rPr>
                <w:rFonts w:eastAsia="Batang"/>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jc w:val="center"/>
              <w:rPr>
                <w:rFonts w:eastAsia="Batang"/>
                <w:b/>
                <w:sz w:val="24"/>
                <w:szCs w:val="24"/>
              </w:rPr>
            </w:pPr>
            <w:r w:rsidRPr="00EE0D8B">
              <w:rPr>
                <w:rFonts w:eastAsia="Batang"/>
                <w:b/>
                <w:sz w:val="24"/>
                <w:szCs w:val="24"/>
              </w:rPr>
              <w:t>Сумма</w:t>
            </w:r>
          </w:p>
          <w:p w:rsidR="002E11DA" w:rsidRPr="00EE0D8B" w:rsidRDefault="002E11DA" w:rsidP="00EE0D8B">
            <w:pPr>
              <w:pStyle w:val="aff1"/>
              <w:jc w:val="center"/>
              <w:rPr>
                <w:rFonts w:eastAsia="Batang"/>
                <w:b/>
                <w:sz w:val="24"/>
                <w:szCs w:val="24"/>
              </w:rPr>
            </w:pPr>
            <w:r w:rsidRPr="00EE0D8B">
              <w:rPr>
                <w:rFonts w:eastAsia="Batang"/>
                <w:b/>
                <w:sz w:val="24"/>
                <w:szCs w:val="24"/>
              </w:rPr>
              <w:t>на  2021</w:t>
            </w:r>
          </w:p>
          <w:p w:rsidR="002E11DA" w:rsidRPr="00EE0D8B" w:rsidRDefault="002E11DA" w:rsidP="00EE0D8B">
            <w:pPr>
              <w:pStyle w:val="aff1"/>
              <w:jc w:val="center"/>
              <w:rPr>
                <w:rFonts w:eastAsia="Batang"/>
                <w:b/>
                <w:sz w:val="24"/>
                <w:szCs w:val="24"/>
              </w:rPr>
            </w:pPr>
            <w:r w:rsidRPr="00EE0D8B">
              <w:rPr>
                <w:rFonts w:eastAsia="Batang"/>
                <w:b/>
                <w:sz w:val="24"/>
                <w:szCs w:val="24"/>
              </w:rPr>
              <w:t>год</w:t>
            </w:r>
          </w:p>
        </w:tc>
      </w:tr>
      <w:tr w:rsidR="002E11DA" w:rsidRPr="002E11DA" w:rsidTr="00EE0D8B">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tabs>
                <w:tab w:val="center" w:pos="1836"/>
                <w:tab w:val="right" w:pos="3672"/>
              </w:tabs>
              <w:jc w:val="right"/>
              <w:rPr>
                <w:rFonts w:ascii="Times New Roman" w:eastAsia="Batang"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tabs>
                <w:tab w:val="center" w:pos="1836"/>
                <w:tab w:val="right" w:pos="3672"/>
              </w:tabs>
              <w:ind w:left="1612"/>
              <w:rPr>
                <w:rFonts w:ascii="Times New Roman" w:eastAsia="Batang" w:hAnsi="Times New Roman"/>
                <w:sz w:val="24"/>
                <w:szCs w:val="24"/>
              </w:rPr>
            </w:pPr>
            <w:r w:rsidRPr="002E11DA">
              <w:rPr>
                <w:rFonts w:ascii="Times New Roman" w:eastAsia="Batang"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r>
      <w:tr w:rsidR="002E11DA" w:rsidRPr="002E11DA" w:rsidTr="00EE0D8B">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Муниципальная программа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 «Развитие  жизнеобеспечения на </w:t>
            </w:r>
          </w:p>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12 065 942,34</w:t>
            </w:r>
          </w:p>
        </w:tc>
      </w:tr>
      <w:tr w:rsidR="002E11DA" w:rsidRPr="002E11DA" w:rsidTr="00EE0D8B">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1</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629 945,00</w:t>
            </w:r>
          </w:p>
        </w:tc>
      </w:tr>
      <w:tr w:rsidR="002E11DA" w:rsidRPr="002E11DA" w:rsidTr="00EE0D8B">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5 000,00</w:t>
            </w:r>
          </w:p>
        </w:tc>
      </w:tr>
      <w:tr w:rsidR="002E11DA" w:rsidRPr="002E11DA" w:rsidTr="00EE0D8B">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Прочие межбюджетные трансферты передаваемые бюджетам городских поселений (Обеспечение </w:t>
            </w:r>
            <w:r w:rsidRPr="002E11DA">
              <w:rPr>
                <w:rFonts w:ascii="Times New Roman" w:eastAsia="Batang" w:hAnsi="Times New Roman"/>
                <w:sz w:val="24"/>
                <w:szCs w:val="24"/>
              </w:rPr>
              <w:lastRenderedPageBreak/>
              <w:t>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lastRenderedPageBreak/>
              <w:t>01100</w:t>
            </w:r>
            <w:r w:rsidRPr="002E11DA">
              <w:rPr>
                <w:rFonts w:ascii="Times New Roman" w:eastAsia="Batang" w:hAnsi="Times New Roman"/>
                <w:sz w:val="24"/>
                <w:szCs w:val="24"/>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595 598,00</w:t>
            </w:r>
          </w:p>
          <w:p w:rsidR="002E11DA" w:rsidRPr="002E11DA" w:rsidRDefault="002E11DA" w:rsidP="00911DF6">
            <w:pPr>
              <w:jc w:val="center"/>
              <w:rPr>
                <w:rFonts w:ascii="Times New Roman" w:eastAsia="Batang" w:hAnsi="Times New Roman"/>
                <w:sz w:val="24"/>
                <w:szCs w:val="24"/>
                <w:lang w:val="en-US"/>
              </w:rPr>
            </w:pPr>
          </w:p>
        </w:tc>
      </w:tr>
      <w:tr w:rsidR="002E11DA" w:rsidRPr="002E11DA" w:rsidTr="00EE0D8B">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lastRenderedPageBreak/>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Соф.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01100</w:t>
            </w:r>
            <w:r w:rsidRPr="002E11DA">
              <w:rPr>
                <w:rFonts w:ascii="Times New Roman" w:eastAsia="Batang" w:hAnsi="Times New Roman"/>
                <w:sz w:val="24"/>
                <w:szCs w:val="24"/>
                <w:lang w:val="en-US"/>
              </w:rPr>
              <w:t>S</w:t>
            </w:r>
            <w:r w:rsidRPr="002E11DA">
              <w:rPr>
                <w:rFonts w:ascii="Times New Roman" w:eastAsia="Batang" w:hAnsi="Times New Roman"/>
                <w:sz w:val="24"/>
                <w:szCs w:val="24"/>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w:t>
            </w:r>
          </w:p>
        </w:tc>
      </w:tr>
      <w:tr w:rsidR="002E11DA" w:rsidRPr="002E11DA" w:rsidTr="00EE0D8B">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6</w:t>
            </w:r>
            <w:r w:rsidRPr="002E11DA">
              <w:rPr>
                <w:rFonts w:ascii="Times New Roman" w:eastAsia="Batang" w:hAnsi="Times New Roman"/>
                <w:b/>
                <w:sz w:val="24"/>
                <w:szCs w:val="24"/>
              </w:rPr>
              <w:t>.</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2</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 «Транспортное  обслуживание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400 000,00</w:t>
            </w:r>
          </w:p>
        </w:tc>
      </w:tr>
      <w:tr w:rsidR="002E11DA" w:rsidRPr="002E11DA" w:rsidTr="00EE0D8B">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7</w:t>
            </w:r>
            <w:r w:rsidRPr="002E11DA">
              <w:rPr>
                <w:rFonts w:ascii="Times New Roman" w:eastAsia="Batang"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400 000</w:t>
            </w:r>
            <w:r w:rsidRPr="002E11DA">
              <w:rPr>
                <w:rFonts w:ascii="Times New Roman" w:eastAsia="Batang" w:hAnsi="Times New Roman"/>
                <w:sz w:val="24"/>
                <w:szCs w:val="24"/>
                <w:lang w:val="en-US"/>
              </w:rPr>
              <w:t>,00</w:t>
            </w:r>
          </w:p>
        </w:tc>
      </w:tr>
      <w:tr w:rsidR="002E11DA" w:rsidRPr="002E11DA" w:rsidTr="00EE0D8B">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8</w:t>
            </w:r>
            <w:r w:rsidRPr="002E11DA">
              <w:rPr>
                <w:rFonts w:ascii="Times New Roman" w:eastAsia="Batang" w:hAnsi="Times New Roman"/>
                <w:b/>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3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6 332 700,00</w:t>
            </w:r>
          </w:p>
        </w:tc>
      </w:tr>
      <w:tr w:rsidR="002E11DA" w:rsidRPr="002E11DA" w:rsidTr="00EE0D8B">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Дорожный фонд</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0130000020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360 873,00</w:t>
            </w:r>
          </w:p>
        </w:tc>
      </w:tr>
      <w:tr w:rsidR="002E11DA" w:rsidRPr="002E11DA" w:rsidTr="00EE0D8B">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013007</w:t>
            </w:r>
            <w:r w:rsidRPr="002E11DA">
              <w:rPr>
                <w:rFonts w:ascii="Times New Roman" w:eastAsia="Batang" w:hAnsi="Times New Roman"/>
                <w:sz w:val="24"/>
                <w:szCs w:val="24"/>
                <w:lang w:val="en-US"/>
              </w:rPr>
              <w:t>5080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912 700,00</w:t>
            </w:r>
          </w:p>
        </w:tc>
      </w:tr>
      <w:tr w:rsidR="002E11DA" w:rsidRPr="002E11DA" w:rsidTr="00EE0D8B">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rPr>
              <w:t>11</w:t>
            </w:r>
            <w:r w:rsidRPr="002E11DA">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Соф.(содержание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01300</w:t>
            </w:r>
            <w:r w:rsidRPr="002E11DA">
              <w:rPr>
                <w:rFonts w:ascii="Times New Roman" w:eastAsia="Batang" w:hAnsi="Times New Roman"/>
                <w:sz w:val="24"/>
                <w:szCs w:val="24"/>
                <w:lang w:val="en-US"/>
              </w:rPr>
              <w:t>S5080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9 127,00</w:t>
            </w:r>
          </w:p>
        </w:tc>
      </w:tr>
      <w:tr w:rsidR="002E11DA" w:rsidRPr="002E11DA" w:rsidTr="00EE0D8B">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rPr>
              <w:t>12</w:t>
            </w:r>
            <w:r w:rsidRPr="002E11DA">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5 000 000,00</w:t>
            </w:r>
          </w:p>
        </w:tc>
      </w:tr>
      <w:tr w:rsidR="002E11DA" w:rsidRPr="002E11DA" w:rsidTr="00EE0D8B">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lang w:val="en-US"/>
              </w:rPr>
              <w:t>1</w:t>
            </w:r>
            <w:r w:rsidRPr="002E11DA">
              <w:rPr>
                <w:rFonts w:ascii="Times New Roman" w:hAnsi="Times New Roman"/>
                <w:sz w:val="24"/>
                <w:szCs w:val="24"/>
              </w:rPr>
              <w:t>3</w:t>
            </w:r>
            <w:r w:rsidRPr="002E11DA">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Соф.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01300</w:t>
            </w:r>
            <w:r w:rsidRPr="002E11DA">
              <w:rPr>
                <w:rFonts w:ascii="Times New Roman" w:eastAsia="Batang" w:hAnsi="Times New Roman"/>
                <w:sz w:val="24"/>
                <w:szCs w:val="24"/>
                <w:lang w:val="en-US"/>
              </w:rPr>
              <w:t>S</w:t>
            </w:r>
            <w:r w:rsidRPr="002E11DA">
              <w:rPr>
                <w:rFonts w:ascii="Times New Roman" w:eastAsia="Batang" w:hAnsi="Times New Roman"/>
                <w:sz w:val="24"/>
                <w:szCs w:val="24"/>
              </w:rPr>
              <w:t>5090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EE0D8B">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rPr>
              <w:t>14</w:t>
            </w:r>
            <w:r w:rsidRPr="002E11DA">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Подпрограмма 7 «Повышение безопасности дорожного движения в МО п. Нижний Ингаш на  2021-</w:t>
            </w:r>
            <w:r w:rsidRPr="002E11DA">
              <w:rPr>
                <w:rFonts w:ascii="Times New Roman" w:hAnsi="Times New Roman"/>
                <w:b/>
                <w:sz w:val="24"/>
                <w:szCs w:val="24"/>
              </w:rPr>
              <w:lastRenderedPageBreak/>
              <w:t>2023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0170000000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200 000</w:t>
            </w:r>
            <w:r w:rsidRPr="002E11DA">
              <w:rPr>
                <w:rFonts w:ascii="Times New Roman" w:eastAsia="Batang" w:hAnsi="Times New Roman"/>
                <w:b/>
                <w:sz w:val="24"/>
                <w:szCs w:val="24"/>
                <w:lang w:val="en-US"/>
              </w:rPr>
              <w:t>,00</w:t>
            </w:r>
          </w:p>
        </w:tc>
      </w:tr>
      <w:tr w:rsidR="002E11DA" w:rsidRPr="002E11DA" w:rsidTr="00EE0D8B">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lang w:val="en-US"/>
              </w:rPr>
              <w:lastRenderedPageBreak/>
              <w:t>1</w:t>
            </w:r>
            <w:r w:rsidRPr="002E11DA">
              <w:rPr>
                <w:rFonts w:ascii="Times New Roman" w:hAnsi="Times New Roman"/>
                <w:sz w:val="24"/>
                <w:szCs w:val="24"/>
              </w:rPr>
              <w:t>5</w:t>
            </w:r>
            <w:r w:rsidRPr="002E11DA">
              <w:rPr>
                <w:rFonts w:ascii="Times New Roman"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01</w:t>
            </w:r>
            <w:r w:rsidRPr="002E11DA">
              <w:rPr>
                <w:rFonts w:ascii="Times New Roman" w:eastAsia="Batang" w:hAnsi="Times New Roman"/>
                <w:sz w:val="24"/>
                <w:szCs w:val="24"/>
              </w:rPr>
              <w:t>7</w:t>
            </w:r>
            <w:r w:rsidRPr="002E11DA">
              <w:rPr>
                <w:rFonts w:ascii="Times New Roman" w:eastAsia="Batang" w:hAnsi="Times New Roman"/>
                <w:sz w:val="24"/>
                <w:szCs w:val="24"/>
                <w:lang w:val="en-US"/>
              </w:rPr>
              <w:t>00000</w:t>
            </w:r>
            <w:r w:rsidRPr="002E11DA">
              <w:rPr>
                <w:rFonts w:ascii="Times New Roman" w:eastAsia="Batang" w:hAnsi="Times New Roman"/>
                <w:sz w:val="24"/>
                <w:szCs w:val="24"/>
              </w:rPr>
              <w:t>1</w:t>
            </w:r>
            <w:r w:rsidRPr="002E11DA">
              <w:rPr>
                <w:rFonts w:ascii="Times New Roman" w:eastAsia="Batang" w:hAnsi="Times New Roman"/>
                <w:sz w:val="24"/>
                <w:szCs w:val="24"/>
                <w:lang w:val="en-US"/>
              </w:rPr>
              <w:t>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355"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21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200 000,00</w:t>
            </w:r>
          </w:p>
        </w:tc>
      </w:tr>
      <w:tr w:rsidR="002E11DA" w:rsidRPr="002E11DA" w:rsidTr="00EE0D8B">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rPr>
                <w:rFonts w:eastAsia="Batang"/>
                <w:b/>
                <w:sz w:val="24"/>
                <w:szCs w:val="24"/>
              </w:rPr>
            </w:pPr>
            <w:r w:rsidRPr="00EE0D8B">
              <w:rPr>
                <w:rFonts w:eastAsia="Batang"/>
                <w:b/>
                <w:sz w:val="24"/>
                <w:szCs w:val="24"/>
              </w:rPr>
              <w:t xml:space="preserve">Подпрограмма 4 </w:t>
            </w:r>
          </w:p>
          <w:p w:rsidR="002E11DA" w:rsidRPr="002E11DA" w:rsidRDefault="002E11DA" w:rsidP="00EE0D8B">
            <w:pPr>
              <w:pStyle w:val="aff1"/>
              <w:rPr>
                <w:rFonts w:eastAsia="Batang"/>
              </w:rPr>
            </w:pPr>
            <w:r w:rsidRPr="00EE0D8B">
              <w:rPr>
                <w:rFonts w:eastAsia="Batang"/>
                <w:b/>
                <w:sz w:val="24"/>
                <w:szCs w:val="24"/>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821 297,34</w:t>
            </w:r>
          </w:p>
        </w:tc>
      </w:tr>
      <w:tr w:rsidR="002E11DA" w:rsidRPr="002E11DA" w:rsidTr="00EE0D8B">
        <w:trPr>
          <w:trHeight w:val="1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17.</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50 000,00</w:t>
            </w:r>
          </w:p>
        </w:tc>
      </w:tr>
      <w:tr w:rsidR="002E11DA" w:rsidRPr="002E11DA" w:rsidTr="00EE0D8B">
        <w:trPr>
          <w:trHeight w:val="30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18.</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highlight w:val="yellow"/>
              </w:rPr>
            </w:pPr>
            <w:r w:rsidRPr="002E11DA">
              <w:rPr>
                <w:rFonts w:ascii="Times New Roman" w:eastAsia="Batang" w:hAnsi="Times New Roman"/>
                <w:sz w:val="24"/>
                <w:szCs w:val="24"/>
              </w:rPr>
              <w:t>0140000020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57 288,00</w:t>
            </w:r>
          </w:p>
        </w:tc>
      </w:tr>
      <w:tr w:rsidR="002E11DA" w:rsidRPr="002E11DA" w:rsidTr="00EE0D8B">
        <w:trPr>
          <w:trHeight w:val="1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19.</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0140000030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507 019,34</w:t>
            </w:r>
          </w:p>
        </w:tc>
      </w:tr>
      <w:tr w:rsidR="002E11DA" w:rsidRPr="002E11DA" w:rsidTr="00EE0D8B">
        <w:trPr>
          <w:trHeight w:val="30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20.</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Кадастровые работы и др. работы</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0140000040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157 000,00</w:t>
            </w:r>
          </w:p>
        </w:tc>
      </w:tr>
      <w:tr w:rsidR="002E11DA" w:rsidRPr="002E11DA" w:rsidTr="00EE0D8B">
        <w:trPr>
          <w:trHeight w:val="3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0140000050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50 000,00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b/>
                <w:sz w:val="24"/>
                <w:szCs w:val="24"/>
                <w:lang w:val="en-US"/>
              </w:rPr>
              <w:t>2</w:t>
            </w:r>
            <w:r w:rsidRPr="002E11DA">
              <w:rPr>
                <w:rFonts w:ascii="Times New Roman" w:eastAsia="Batang" w:hAnsi="Times New Roman"/>
                <w:b/>
                <w:sz w:val="24"/>
                <w:szCs w:val="24"/>
              </w:rPr>
              <w:t>2</w:t>
            </w:r>
            <w:r w:rsidRPr="002E11DA">
              <w:rPr>
                <w:rFonts w:ascii="Times New Roman" w:eastAsia="Batang"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b/>
                <w:sz w:val="24"/>
                <w:szCs w:val="24"/>
              </w:rPr>
            </w:pPr>
            <w:r w:rsidRPr="00EE0D8B">
              <w:rPr>
                <w:rFonts w:eastAsia="Batang"/>
                <w:b/>
                <w:sz w:val="24"/>
                <w:szCs w:val="24"/>
              </w:rPr>
              <w:t xml:space="preserve">Подпрограмма 5 </w:t>
            </w:r>
          </w:p>
          <w:p w:rsidR="002E11DA" w:rsidRPr="00EE0D8B" w:rsidRDefault="002E11DA" w:rsidP="00EE0D8B">
            <w:pPr>
              <w:pStyle w:val="aff1"/>
              <w:rPr>
                <w:rFonts w:eastAsia="Batang"/>
                <w:b/>
                <w:sz w:val="24"/>
                <w:szCs w:val="24"/>
              </w:rPr>
            </w:pPr>
            <w:r w:rsidRPr="00EE0D8B">
              <w:rPr>
                <w:rFonts w:eastAsia="Batang"/>
                <w:b/>
                <w:sz w:val="24"/>
                <w:szCs w:val="24"/>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0150000000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3 532 000,00</w:t>
            </w:r>
          </w:p>
        </w:tc>
      </w:tr>
      <w:tr w:rsidR="002E11DA" w:rsidRPr="002E11DA" w:rsidTr="00EE0D8B">
        <w:trPr>
          <w:trHeight w:val="21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710 000,00</w:t>
            </w:r>
          </w:p>
        </w:tc>
      </w:tr>
      <w:tr w:rsidR="002E11DA" w:rsidRPr="002E11DA" w:rsidTr="00EE0D8B">
        <w:trPr>
          <w:trHeight w:val="2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2 530 000,00</w:t>
            </w:r>
          </w:p>
        </w:tc>
      </w:tr>
      <w:tr w:rsidR="002E11DA" w:rsidRPr="002E11DA" w:rsidTr="00EE0D8B">
        <w:trPr>
          <w:trHeight w:val="247"/>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5</w:t>
            </w:r>
            <w:r w:rsidRPr="002E11DA">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EE0D8B">
            <w:pPr>
              <w:jc w:val="center"/>
              <w:rPr>
                <w:rFonts w:ascii="Times New Roman" w:eastAsia="Batang" w:hAnsi="Times New Roman"/>
                <w:sz w:val="24"/>
                <w:szCs w:val="24"/>
              </w:rPr>
            </w:pPr>
            <w:r w:rsidRPr="002E11DA">
              <w:rPr>
                <w:rFonts w:ascii="Times New Roman" w:eastAsia="Batang" w:hAnsi="Times New Roman"/>
                <w:sz w:val="24"/>
                <w:szCs w:val="24"/>
              </w:rPr>
              <w:t>0150000020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192 000,00</w:t>
            </w:r>
          </w:p>
        </w:tc>
      </w:tr>
      <w:tr w:rsidR="002E11DA" w:rsidRPr="002E11DA" w:rsidTr="00EE0D8B">
        <w:trPr>
          <w:trHeight w:val="559"/>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EE0D8B">
            <w:pPr>
              <w:pStyle w:val="aff1"/>
              <w:rPr>
                <w:rFonts w:eastAsia="Batang"/>
              </w:rPr>
            </w:pPr>
            <w:r w:rsidRPr="002E11DA">
              <w:rPr>
                <w:rFonts w:eastAsia="Batang"/>
              </w:rPr>
              <w:t xml:space="preserve">Содержание </w:t>
            </w:r>
            <w:r w:rsidRPr="00EE0D8B">
              <w:rPr>
                <w:rFonts w:eastAsia="Batang"/>
                <w:sz w:val="24"/>
                <w:szCs w:val="24"/>
              </w:rPr>
              <w:t>кладбища</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EE0D8B">
            <w:pPr>
              <w:jc w:val="center"/>
              <w:rPr>
                <w:rFonts w:ascii="Times New Roman" w:eastAsia="Batang" w:hAnsi="Times New Roman"/>
                <w:sz w:val="24"/>
                <w:szCs w:val="24"/>
              </w:rPr>
            </w:pPr>
            <w:r w:rsidRPr="002E11DA">
              <w:rPr>
                <w:rFonts w:ascii="Times New Roman" w:eastAsia="Batang" w:hAnsi="Times New Roman"/>
                <w:sz w:val="24"/>
                <w:szCs w:val="24"/>
              </w:rPr>
              <w:t>0150000030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w:t>
            </w:r>
            <w:r w:rsidRPr="002E11DA">
              <w:rPr>
                <w:rFonts w:ascii="Times New Roman" w:eastAsia="Batang" w:hAnsi="Times New Roman"/>
                <w:sz w:val="24"/>
                <w:szCs w:val="24"/>
                <w:lang w:val="en-US"/>
              </w:rPr>
              <w:t>0</w:t>
            </w:r>
            <w:r w:rsidRPr="002E11DA">
              <w:rPr>
                <w:rFonts w:ascii="Times New Roman" w:eastAsia="Batang" w:hAnsi="Times New Roman"/>
                <w:sz w:val="24"/>
                <w:szCs w:val="24"/>
              </w:rPr>
              <w:t> 000,00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27.</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6 «Благоустройство придомовых терр. МКД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0160000000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150 000,00</w:t>
            </w:r>
          </w:p>
        </w:tc>
      </w:tr>
      <w:tr w:rsidR="002E11DA" w:rsidRPr="002E11DA" w:rsidTr="00EE0D8B">
        <w:trPr>
          <w:trHeight w:val="18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28.</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0160000010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29.</w:t>
            </w:r>
          </w:p>
        </w:tc>
        <w:tc>
          <w:tcPr>
            <w:tcW w:w="3420" w:type="dxa"/>
            <w:tcBorders>
              <w:top w:val="single" w:sz="4" w:space="0" w:color="auto"/>
              <w:left w:val="single" w:sz="4" w:space="0" w:color="auto"/>
              <w:bottom w:val="single" w:sz="4" w:space="0" w:color="auto"/>
              <w:right w:val="single" w:sz="4" w:space="0" w:color="auto"/>
            </w:tcBorders>
          </w:tcPr>
          <w:p w:rsidR="002E11DA" w:rsidRPr="00EE0D8B" w:rsidRDefault="002E11DA" w:rsidP="00EE0D8B">
            <w:pPr>
              <w:pStyle w:val="aff1"/>
              <w:rPr>
                <w:rFonts w:eastAsia="Batang"/>
                <w:b/>
                <w:sz w:val="24"/>
                <w:szCs w:val="24"/>
              </w:rPr>
            </w:pPr>
            <w:r w:rsidRPr="00EE0D8B">
              <w:rPr>
                <w:rFonts w:eastAsia="Batang"/>
                <w:b/>
                <w:sz w:val="24"/>
                <w:szCs w:val="24"/>
              </w:rPr>
              <w:t xml:space="preserve">Муниципальная программа </w:t>
            </w:r>
          </w:p>
          <w:p w:rsidR="002E11DA" w:rsidRPr="002E11DA" w:rsidRDefault="002E11DA" w:rsidP="00EE0D8B">
            <w:pPr>
              <w:pStyle w:val="aff1"/>
              <w:rPr>
                <w:rFonts w:eastAsia="Batang"/>
              </w:rPr>
            </w:pPr>
            <w:r w:rsidRPr="00EE0D8B">
              <w:rPr>
                <w:rFonts w:eastAsia="Batang"/>
                <w:b/>
                <w:sz w:val="24"/>
                <w:szCs w:val="24"/>
              </w:rPr>
              <w:t>«Формирование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212 000,00</w:t>
            </w:r>
          </w:p>
        </w:tc>
      </w:tr>
      <w:tr w:rsidR="002E11DA" w:rsidRPr="002E11DA" w:rsidTr="00EE0D8B">
        <w:trPr>
          <w:trHeight w:val="2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30.</w:t>
            </w:r>
          </w:p>
        </w:tc>
        <w:tc>
          <w:tcPr>
            <w:tcW w:w="34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21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212 000,00</w:t>
            </w:r>
          </w:p>
        </w:tc>
      </w:tr>
      <w:tr w:rsidR="002E11DA" w:rsidRPr="002E11DA" w:rsidTr="00EE0D8B">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lastRenderedPageBreak/>
              <w:t>31.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19 474 222,29</w:t>
            </w:r>
          </w:p>
        </w:tc>
      </w:tr>
      <w:tr w:rsidR="002E11DA" w:rsidRPr="002E11DA" w:rsidTr="00EE0D8B">
        <w:trPr>
          <w:trHeight w:val="116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b/>
                <w:sz w:val="24"/>
                <w:szCs w:val="24"/>
              </w:rPr>
            </w:pPr>
          </w:p>
          <w:p w:rsidR="002E11DA" w:rsidRPr="00EE0D8B" w:rsidRDefault="002E11DA" w:rsidP="00EE0D8B">
            <w:pPr>
              <w:jc w:val="center"/>
              <w:rPr>
                <w:rFonts w:ascii="Times New Roman" w:hAnsi="Times New Roman"/>
                <w:b/>
                <w:sz w:val="24"/>
                <w:szCs w:val="24"/>
              </w:rPr>
            </w:pPr>
            <w:r w:rsidRPr="002E11DA">
              <w:rPr>
                <w:rFonts w:ascii="Times New Roman" w:hAnsi="Times New Roman"/>
                <w:b/>
                <w:sz w:val="24"/>
                <w:szCs w:val="24"/>
              </w:rPr>
              <w:t>32.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rPr>
                <w:b/>
                <w:sz w:val="24"/>
                <w:szCs w:val="24"/>
              </w:rPr>
            </w:pPr>
            <w:r w:rsidRPr="00EE0D8B">
              <w:rPr>
                <w:b/>
                <w:sz w:val="24"/>
                <w:szCs w:val="24"/>
              </w:rPr>
              <w:t xml:space="preserve">Функционирование высшего </w:t>
            </w:r>
          </w:p>
          <w:p w:rsidR="002E11DA" w:rsidRPr="00EE0D8B" w:rsidRDefault="002E11DA" w:rsidP="00EE0D8B">
            <w:pPr>
              <w:pStyle w:val="aff1"/>
              <w:rPr>
                <w:b/>
                <w:sz w:val="24"/>
                <w:szCs w:val="24"/>
              </w:rPr>
            </w:pPr>
            <w:r w:rsidRPr="00EE0D8B">
              <w:rPr>
                <w:b/>
                <w:sz w:val="24"/>
                <w:szCs w:val="24"/>
              </w:rPr>
              <w:t>должностного лица  субъекта РФ и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1 096 679,80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3</w:t>
            </w:r>
            <w:r w:rsidRPr="002E11DA">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hAnsi="Times New Roman"/>
                <w:sz w:val="24"/>
                <w:szCs w:val="24"/>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842 304,00</w:t>
            </w:r>
          </w:p>
        </w:tc>
      </w:tr>
      <w:tr w:rsidR="002E11DA" w:rsidRPr="002E11DA" w:rsidTr="00EE0D8B">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lang w:val="en-US"/>
              </w:rPr>
              <w:t>3</w:t>
            </w:r>
            <w:r w:rsidRPr="002E11DA">
              <w:rPr>
                <w:rFonts w:ascii="Times New Roman"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3</w:t>
            </w:r>
            <w:r w:rsidRPr="002E11DA">
              <w:rPr>
                <w:rFonts w:ascii="Times New Roman" w:eastAsia="Batang" w:hAnsi="Times New Roman"/>
                <w:b/>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r>
      <w:tr w:rsidR="002E11DA" w:rsidRPr="002E11DA" w:rsidTr="00EE0D8B">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jc w:val="center"/>
              <w:rPr>
                <w:rFonts w:ascii="Times New Roman" w:hAnsi="Times New Roman"/>
                <w:sz w:val="24"/>
                <w:szCs w:val="24"/>
              </w:rPr>
            </w:pPr>
            <w:r w:rsidRPr="002E11DA">
              <w:rPr>
                <w:rFonts w:ascii="Times New Roman" w:hAnsi="Times New Roman"/>
                <w:sz w:val="24"/>
                <w:szCs w:val="24"/>
                <w:lang w:val="en-US"/>
              </w:rPr>
              <w:t>3</w:t>
            </w:r>
            <w:r w:rsidRPr="002E11DA">
              <w:rPr>
                <w:rFonts w:ascii="Times New Roman"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911DF6">
            <w:pPr>
              <w:rPr>
                <w:rFonts w:ascii="Times New Roman" w:hAnsi="Times New Roman"/>
                <w:sz w:val="24"/>
                <w:szCs w:val="24"/>
              </w:rPr>
            </w:pPr>
            <w:r w:rsidRPr="002E11DA">
              <w:rPr>
                <w:rFonts w:ascii="Times New Roman" w:hAnsi="Times New Roman"/>
                <w:sz w:val="24"/>
                <w:szCs w:val="24"/>
              </w:rPr>
              <w:t>Председатель поселкового Совета 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473 791,80</w:t>
            </w:r>
          </w:p>
        </w:tc>
      </w:tr>
      <w:tr w:rsidR="002E11DA" w:rsidRPr="002E11DA" w:rsidTr="00EE0D8B">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jc w:val="center"/>
              <w:rPr>
                <w:rFonts w:ascii="Times New Roman" w:hAnsi="Times New Roman"/>
                <w:sz w:val="24"/>
                <w:szCs w:val="24"/>
              </w:rPr>
            </w:pPr>
            <w:r w:rsidRPr="002E11DA">
              <w:rPr>
                <w:rFonts w:ascii="Times New Roman" w:hAnsi="Times New Roman"/>
                <w:sz w:val="24"/>
                <w:szCs w:val="24"/>
              </w:rPr>
              <w:t>37.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911DF6">
            <w:pPr>
              <w:rPr>
                <w:rFonts w:ascii="Times New Roman" w:hAnsi="Times New Roman"/>
                <w:sz w:val="24"/>
                <w:szCs w:val="24"/>
              </w:rPr>
            </w:pPr>
            <w:r w:rsidRPr="002E11DA">
              <w:rPr>
                <w:rFonts w:ascii="Times New Roman" w:hAnsi="Times New Roman"/>
                <w:sz w:val="24"/>
                <w:szCs w:val="24"/>
              </w:rPr>
              <w:t>Председатель поселкового Совета 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 xml:space="preserve">    143 085,12</w:t>
            </w:r>
          </w:p>
        </w:tc>
      </w:tr>
      <w:tr w:rsidR="002E11DA" w:rsidRPr="002E11DA" w:rsidTr="00EE0D8B">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38</w:t>
            </w:r>
            <w:r w:rsidRPr="002E11DA">
              <w:rPr>
                <w:rFonts w:ascii="Times New Roman" w:eastAsia="Batang" w:hAnsi="Times New Roman"/>
                <w:b/>
                <w:sz w:val="24"/>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hAnsi="Times New Roman"/>
                <w:sz w:val="24"/>
                <w:szCs w:val="24"/>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72 000,00</w:t>
            </w:r>
          </w:p>
        </w:tc>
      </w:tr>
      <w:tr w:rsidR="002E11DA" w:rsidRPr="002E11DA" w:rsidTr="00EE0D8B">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pStyle w:val="aff1"/>
              <w:rPr>
                <w:rFonts w:eastAsia="Batang"/>
                <w:b/>
                <w:sz w:val="24"/>
                <w:szCs w:val="24"/>
              </w:rPr>
            </w:pPr>
            <w:r w:rsidRPr="00EE0D8B">
              <w:rPr>
                <w:rFonts w:eastAsia="Batang"/>
                <w:b/>
                <w:sz w:val="24"/>
                <w:szCs w:val="24"/>
              </w:rPr>
              <w:t>Функционирования  Правительства РФ, высших исполнительных органов государственной власти</w:t>
            </w:r>
          </w:p>
          <w:p w:rsidR="002E11DA" w:rsidRPr="002E11DA" w:rsidRDefault="002E11DA" w:rsidP="00EE0D8B">
            <w:pPr>
              <w:pStyle w:val="aff1"/>
              <w:rPr>
                <w:rFonts w:eastAsia="Batang"/>
              </w:rPr>
            </w:pPr>
            <w:r w:rsidRPr="00EE0D8B">
              <w:rPr>
                <w:rFonts w:eastAsia="Batang"/>
                <w:b/>
                <w:sz w:val="24"/>
                <w:szCs w:val="24"/>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7 865 263,28</w:t>
            </w:r>
          </w:p>
          <w:p w:rsidR="002E11DA" w:rsidRPr="002E11DA" w:rsidRDefault="002E11DA" w:rsidP="00911DF6">
            <w:pPr>
              <w:jc w:val="center"/>
              <w:rPr>
                <w:rFonts w:ascii="Times New Roman" w:eastAsia="Batang" w:hAnsi="Times New Roman"/>
                <w:b/>
                <w:sz w:val="24"/>
                <w:szCs w:val="24"/>
                <w:lang w:val="en-US"/>
              </w:rPr>
            </w:pPr>
          </w:p>
        </w:tc>
      </w:tr>
      <w:tr w:rsidR="002E11DA" w:rsidRPr="002E11DA" w:rsidTr="00EE0D8B">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EE0D8B">
            <w:pPr>
              <w:jc w:val="center"/>
              <w:rPr>
                <w:rFonts w:ascii="Times New Roman" w:eastAsia="Batang" w:hAnsi="Times New Roman"/>
                <w:sz w:val="24"/>
                <w:szCs w:val="24"/>
              </w:rPr>
            </w:pPr>
            <w:r w:rsidRPr="002E11DA">
              <w:rPr>
                <w:rFonts w:ascii="Times New Roman" w:eastAsia="Batang" w:hAnsi="Times New Roman"/>
                <w:sz w:val="24"/>
                <w:szCs w:val="24"/>
              </w:rPr>
              <w:t>40.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 xml:space="preserve">    3 188 957,18</w:t>
            </w:r>
          </w:p>
        </w:tc>
      </w:tr>
      <w:tr w:rsidR="002E11DA" w:rsidRPr="002E11DA" w:rsidTr="00EE0D8B">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 xml:space="preserve">     842 900,00</w:t>
            </w:r>
          </w:p>
        </w:tc>
      </w:tr>
      <w:tr w:rsidR="002E11DA" w:rsidRPr="002E11DA" w:rsidTr="00EE0D8B">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jc w:val="center"/>
              <w:rPr>
                <w:rFonts w:ascii="Times New Roman" w:eastAsia="Batang" w:hAnsi="Times New Roman"/>
                <w:sz w:val="24"/>
                <w:szCs w:val="24"/>
              </w:rPr>
            </w:pPr>
            <w:r w:rsidRPr="002E11DA">
              <w:rPr>
                <w:rFonts w:ascii="Times New Roman" w:eastAsia="Batang" w:hAnsi="Times New Roman"/>
                <w:sz w:val="24"/>
                <w:szCs w:val="24"/>
                <w:lang w:val="en-US"/>
              </w:rPr>
              <w:t>4</w:t>
            </w:r>
            <w:r w:rsidRPr="002E11DA">
              <w:rPr>
                <w:rFonts w:ascii="Times New Roman" w:eastAsia="Batang" w:hAnsi="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 xml:space="preserve">    1 886 212,00</w:t>
            </w:r>
          </w:p>
        </w:tc>
      </w:tr>
      <w:tr w:rsidR="002E11DA" w:rsidRPr="002E11DA" w:rsidTr="00EE0D8B">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 xml:space="preserve">    1 043 312,00</w:t>
            </w:r>
          </w:p>
        </w:tc>
      </w:tr>
      <w:tr w:rsidR="002E11DA" w:rsidRPr="002E11DA" w:rsidTr="00EE0D8B">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4</w:t>
            </w:r>
            <w:r w:rsidRPr="002E11DA">
              <w:rPr>
                <w:rFonts w:ascii="Times New Roman" w:eastAsia="Batang"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EE0D8B">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местной </w:t>
            </w:r>
            <w:r w:rsidR="00EE0D8B">
              <w:rPr>
                <w:rFonts w:ascii="Times New Roman" w:eastAsia="Batang" w:hAnsi="Times New Roman"/>
                <w:sz w:val="24"/>
                <w:szCs w:val="24"/>
              </w:rPr>
              <w:t>А</w:t>
            </w:r>
            <w:r w:rsidRPr="002E11DA">
              <w:rPr>
                <w:rFonts w:ascii="Times New Roman" w:eastAsia="Batang" w:hAnsi="Times New Roman"/>
                <w:sz w:val="24"/>
                <w:szCs w:val="24"/>
              </w:rPr>
              <w:t>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853</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7 291,00</w:t>
            </w:r>
          </w:p>
        </w:tc>
      </w:tr>
      <w:tr w:rsidR="002E11DA" w:rsidRPr="002E11DA" w:rsidTr="00EE0D8B">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 xml:space="preserve"> 1 113 470,08</w:t>
            </w:r>
          </w:p>
        </w:tc>
      </w:tr>
      <w:tr w:rsidR="002E11DA" w:rsidRPr="002E11DA" w:rsidTr="00EE0D8B">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46.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336 267,96</w:t>
            </w:r>
          </w:p>
        </w:tc>
      </w:tr>
      <w:tr w:rsidR="002E11DA" w:rsidRPr="002E11DA" w:rsidTr="00EE0D8B">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370 000,00</w:t>
            </w:r>
          </w:p>
        </w:tc>
      </w:tr>
      <w:tr w:rsidR="002E11DA" w:rsidRPr="002E11DA" w:rsidTr="00EE0D8B">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100 000,00</w:t>
            </w:r>
          </w:p>
        </w:tc>
      </w:tr>
      <w:tr w:rsidR="002E11DA" w:rsidRPr="002E11DA" w:rsidTr="00EE0D8B">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4</w:t>
            </w:r>
            <w:r w:rsidRPr="002E11DA">
              <w:rPr>
                <w:rFonts w:ascii="Times New Roman" w:eastAsia="Batang" w:hAnsi="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870</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EE0D8B">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3 450 938,22</w:t>
            </w:r>
          </w:p>
        </w:tc>
      </w:tr>
      <w:tr w:rsidR="002E11DA" w:rsidRPr="002E11DA" w:rsidTr="00EE0D8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1 886 281,28</w:t>
            </w:r>
          </w:p>
        </w:tc>
      </w:tr>
      <w:tr w:rsidR="002E11DA" w:rsidRPr="002E11DA" w:rsidTr="00EE0D8B">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w:t>
            </w:r>
            <w:r w:rsidRPr="002E11DA">
              <w:rPr>
                <w:rFonts w:ascii="Times New Roman" w:eastAsia="Batang" w:hAnsi="Times New Roman"/>
                <w:sz w:val="24"/>
                <w:szCs w:val="24"/>
                <w:lang w:val="en-US"/>
              </w:rPr>
              <w:t>0</w:t>
            </w:r>
            <w:r w:rsidRPr="002E11DA">
              <w:rPr>
                <w:rFonts w:ascii="Times New Roman" w:eastAsia="Batang" w:hAnsi="Times New Roman"/>
                <w:sz w:val="24"/>
                <w:szCs w:val="24"/>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12</w:t>
            </w:r>
            <w:r w:rsidRPr="002E11DA">
              <w:rPr>
                <w:rFonts w:ascii="Times New Roman" w:eastAsia="Batang" w:hAnsi="Times New Roman"/>
                <w:sz w:val="24"/>
                <w:szCs w:val="24"/>
                <w:lang w:val="en-US"/>
              </w:rPr>
              <w:t>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569 656,94</w:t>
            </w:r>
          </w:p>
        </w:tc>
      </w:tr>
      <w:tr w:rsidR="002E11DA" w:rsidRPr="002E11DA" w:rsidTr="00EE0D8B">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EE0D8B">
            <w:pPr>
              <w:jc w:val="both"/>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110 000,00</w:t>
            </w:r>
          </w:p>
        </w:tc>
      </w:tr>
      <w:tr w:rsidR="002E11DA" w:rsidRPr="002E11DA" w:rsidTr="00EE0D8B">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EE0D8B" w:rsidRDefault="002E11DA" w:rsidP="00EE0D8B">
            <w:pPr>
              <w:jc w:val="center"/>
              <w:rPr>
                <w:rFonts w:ascii="Times New Roman" w:eastAsia="Batang" w:hAnsi="Times New Roman"/>
                <w:sz w:val="24"/>
                <w:szCs w:val="24"/>
              </w:rPr>
            </w:pPr>
            <w:r w:rsidRPr="002E11DA">
              <w:rPr>
                <w:rFonts w:ascii="Times New Roman" w:eastAsia="Batang" w:hAnsi="Times New Roman"/>
                <w:sz w:val="24"/>
                <w:szCs w:val="24"/>
              </w:rPr>
              <w:t>8510000520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885 000,00</w:t>
            </w:r>
          </w:p>
        </w:tc>
      </w:tr>
      <w:tr w:rsidR="002E11DA" w:rsidRPr="002E11DA" w:rsidTr="00EE0D8B">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93 077,00</w:t>
            </w:r>
          </w:p>
        </w:tc>
      </w:tr>
      <w:tr w:rsidR="002E11DA" w:rsidRPr="002E11DA" w:rsidTr="00EE0D8B">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93 077,00</w:t>
            </w:r>
          </w:p>
        </w:tc>
      </w:tr>
      <w:tr w:rsidR="002E11DA" w:rsidRPr="002E11DA" w:rsidTr="00EE0D8B">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1 847 331,07</w:t>
            </w:r>
          </w:p>
        </w:tc>
      </w:tr>
      <w:tr w:rsidR="002E11DA" w:rsidRPr="002E11DA" w:rsidTr="00EE0D8B">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1 </w:t>
            </w:r>
            <w:r w:rsidRPr="002E11DA">
              <w:rPr>
                <w:rFonts w:ascii="Times New Roman" w:eastAsia="Batang" w:hAnsi="Times New Roman"/>
                <w:sz w:val="24"/>
                <w:szCs w:val="24"/>
              </w:rPr>
              <w:t>397 376,00</w:t>
            </w:r>
          </w:p>
        </w:tc>
      </w:tr>
      <w:tr w:rsidR="002E11DA" w:rsidRPr="002E11DA" w:rsidTr="00EE0D8B">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r>
      <w:tr w:rsidR="002E11DA" w:rsidRPr="002E11DA" w:rsidTr="00EE0D8B">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EE0D8B">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61.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pStyle w:val="aff1"/>
              <w:rPr>
                <w:rFonts w:eastAsia="Batang"/>
                <w:sz w:val="24"/>
                <w:szCs w:val="24"/>
              </w:rPr>
            </w:pPr>
            <w:r w:rsidRPr="002103F0">
              <w:rPr>
                <w:rFonts w:eastAsia="Batang"/>
                <w:sz w:val="24"/>
                <w:szCs w:val="24"/>
              </w:rPr>
              <w:t xml:space="preserve">Обеспечение деятельности </w:t>
            </w:r>
          </w:p>
          <w:p w:rsidR="002E11DA" w:rsidRPr="002E11DA" w:rsidRDefault="002E11DA" w:rsidP="002103F0">
            <w:pPr>
              <w:pStyle w:val="aff1"/>
              <w:rPr>
                <w:rFonts w:eastAsia="Batang"/>
                <w:b/>
              </w:rPr>
            </w:pPr>
            <w:r w:rsidRPr="002103F0">
              <w:rPr>
                <w:rFonts w:eastAsia="Batang"/>
                <w:sz w:val="24"/>
                <w:szCs w:val="24"/>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EE0D8B">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62</w:t>
            </w:r>
            <w:r w:rsidRPr="002E11DA">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Другие вопросы в области национальной безопасности и правоохранительной </w:t>
            </w:r>
            <w:r w:rsidRPr="002E11DA">
              <w:rPr>
                <w:rFonts w:ascii="Times New Roman" w:eastAsia="Batang" w:hAnsi="Times New Roman"/>
                <w:b/>
                <w:sz w:val="24"/>
                <w:szCs w:val="24"/>
              </w:rPr>
              <w:lastRenderedPageBreak/>
              <w:t>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9 200</w:t>
            </w:r>
            <w:r w:rsidRPr="002E11DA">
              <w:rPr>
                <w:rFonts w:ascii="Times New Roman" w:eastAsia="Batang" w:hAnsi="Times New Roman"/>
                <w:b/>
                <w:sz w:val="24"/>
                <w:szCs w:val="24"/>
                <w:lang w:val="en-US"/>
              </w:rPr>
              <w:t>,00</w:t>
            </w:r>
          </w:p>
        </w:tc>
      </w:tr>
      <w:tr w:rsidR="002E11DA" w:rsidRPr="002E11DA" w:rsidTr="00EE0D8B">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lastRenderedPageBreak/>
              <w:t>63</w:t>
            </w:r>
            <w:r w:rsidRPr="002E11DA">
              <w:rPr>
                <w:rFonts w:ascii="Times New Roman" w:eastAsia="Batang" w:hAnsi="Times New Roman"/>
                <w:sz w:val="24"/>
                <w:szCs w:val="24"/>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0314</w:t>
            </w:r>
          </w:p>
          <w:p w:rsidR="002E11DA" w:rsidRPr="002E11DA" w:rsidRDefault="002E11DA" w:rsidP="00911DF6">
            <w:pPr>
              <w:jc w:val="center"/>
              <w:rPr>
                <w:rFonts w:ascii="Times New Roman" w:eastAsia="Batang"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9 200,00</w:t>
            </w:r>
          </w:p>
        </w:tc>
      </w:tr>
      <w:tr w:rsidR="002E11DA" w:rsidRPr="002E11DA" w:rsidTr="00EE0D8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6</w:t>
            </w:r>
            <w:r w:rsidRPr="002E11DA">
              <w:rPr>
                <w:rFonts w:ascii="Times New Roman" w:eastAsia="Batang" w:hAnsi="Times New Roman"/>
                <w:b/>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174 984,00</w:t>
            </w:r>
          </w:p>
        </w:tc>
      </w:tr>
      <w:tr w:rsidR="002E11DA" w:rsidRPr="002E11DA" w:rsidTr="00EE0D8B">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6</w:t>
            </w:r>
            <w:r w:rsidRPr="002E11DA">
              <w:rPr>
                <w:rFonts w:ascii="Times New Roman" w:eastAsia="Batang" w:hAnsi="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174 984,00</w:t>
            </w:r>
          </w:p>
        </w:tc>
      </w:tr>
      <w:tr w:rsidR="002E11DA" w:rsidRPr="002E11DA" w:rsidTr="00EE0D8B">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6</w:t>
            </w:r>
            <w:r w:rsidRPr="002E11DA">
              <w:rPr>
                <w:rFonts w:ascii="Times New Roman" w:eastAsia="Batang" w:hAnsi="Times New Roman"/>
                <w:b/>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EE0D8B">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6</w:t>
            </w:r>
            <w:r w:rsidRPr="002E11DA">
              <w:rPr>
                <w:rFonts w:ascii="Times New Roman" w:eastAsia="Batang" w:hAnsi="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4 113 975,00</w:t>
            </w:r>
          </w:p>
        </w:tc>
      </w:tr>
      <w:tr w:rsidR="002E11DA" w:rsidRPr="002E11DA" w:rsidTr="00EE0D8B">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r>
      <w:tr w:rsidR="002E11DA" w:rsidRPr="002E11DA" w:rsidTr="00EE0D8B">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90 000,00</w:t>
            </w:r>
          </w:p>
        </w:tc>
      </w:tr>
      <w:tr w:rsidR="002E11DA" w:rsidRPr="002E11DA" w:rsidTr="00EE0D8B">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71.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600 000,00</w:t>
            </w:r>
          </w:p>
        </w:tc>
      </w:tr>
      <w:tr w:rsidR="002E11DA" w:rsidRPr="002E11DA" w:rsidTr="00EE0D8B">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540</w:t>
            </w: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3 323  975,00</w:t>
            </w:r>
          </w:p>
        </w:tc>
      </w:tr>
      <w:tr w:rsidR="002E11DA" w:rsidRPr="002E11DA" w:rsidTr="00EE0D8B">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right"/>
              <w:rPr>
                <w:rFonts w:ascii="Times New Roman" w:eastAsia="Batang" w:hAnsi="Times New Roman"/>
                <w:b/>
                <w:sz w:val="24"/>
                <w:szCs w:val="24"/>
              </w:rPr>
            </w:pPr>
            <w:r w:rsidRPr="002E11DA">
              <w:rPr>
                <w:rFonts w:ascii="Times New Roman" w:eastAsia="Batang" w:hAnsi="Times New Roman"/>
                <w:b/>
                <w:sz w:val="24"/>
                <w:szCs w:val="24"/>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31 752 164,63</w:t>
            </w:r>
          </w:p>
        </w:tc>
      </w:tr>
    </w:tbl>
    <w:p w:rsidR="002E11DA" w:rsidRPr="002E11DA" w:rsidRDefault="002E11DA" w:rsidP="002E11DA">
      <w:pPr>
        <w:tabs>
          <w:tab w:val="left" w:pos="1060"/>
        </w:tabs>
        <w:rPr>
          <w:rFonts w:ascii="Times New Roman" w:hAnsi="Times New Roman"/>
          <w:sz w:val="24"/>
          <w:szCs w:val="24"/>
        </w:rPr>
      </w:pPr>
    </w:p>
    <w:p w:rsidR="002E11DA" w:rsidRDefault="002E11DA"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Default="002103F0" w:rsidP="002E11DA">
      <w:pPr>
        <w:rPr>
          <w:rFonts w:ascii="Times New Roman" w:hAnsi="Times New Roman"/>
          <w:sz w:val="24"/>
          <w:szCs w:val="24"/>
        </w:rPr>
      </w:pPr>
    </w:p>
    <w:p w:rsidR="002103F0" w:rsidRPr="0066454C" w:rsidRDefault="0066454C" w:rsidP="0066454C">
      <w:pPr>
        <w:jc w:val="right"/>
        <w:rPr>
          <w:rFonts w:ascii="Times New Roman" w:hAnsi="Times New Roman"/>
          <w:i/>
          <w:sz w:val="16"/>
          <w:szCs w:val="16"/>
        </w:rPr>
      </w:pPr>
      <w:r>
        <w:rPr>
          <w:rFonts w:ascii="Times New Roman" w:hAnsi="Times New Roman"/>
          <w:i/>
          <w:sz w:val="16"/>
          <w:szCs w:val="16"/>
        </w:rPr>
        <w:t>(Окончание на стр. 50)</w:t>
      </w: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2103F0" w:rsidRDefault="002E11DA" w:rsidP="002103F0">
      <w:pPr>
        <w:pStyle w:val="aff1"/>
        <w:jc w:val="right"/>
        <w:rPr>
          <w:sz w:val="16"/>
          <w:szCs w:val="16"/>
        </w:rPr>
      </w:pPr>
      <w:r w:rsidRPr="002103F0">
        <w:rPr>
          <w:sz w:val="16"/>
          <w:szCs w:val="16"/>
        </w:rPr>
        <w:t>Приложение 10</w:t>
      </w:r>
    </w:p>
    <w:p w:rsidR="002E11DA" w:rsidRPr="002103F0" w:rsidRDefault="002E11DA" w:rsidP="002103F0">
      <w:pPr>
        <w:pStyle w:val="aff1"/>
        <w:jc w:val="right"/>
        <w:rPr>
          <w:sz w:val="16"/>
          <w:szCs w:val="16"/>
        </w:rPr>
      </w:pPr>
      <w:r w:rsidRPr="002103F0">
        <w:rPr>
          <w:sz w:val="16"/>
          <w:szCs w:val="16"/>
        </w:rPr>
        <w:t xml:space="preserve">к решению Нижнеингашского </w:t>
      </w:r>
    </w:p>
    <w:p w:rsidR="002E11DA" w:rsidRPr="002103F0" w:rsidRDefault="002E11DA" w:rsidP="002103F0">
      <w:pPr>
        <w:pStyle w:val="aff1"/>
        <w:jc w:val="right"/>
        <w:rPr>
          <w:sz w:val="16"/>
          <w:szCs w:val="16"/>
        </w:rPr>
      </w:pPr>
      <w:r w:rsidRPr="002103F0">
        <w:rPr>
          <w:sz w:val="16"/>
          <w:szCs w:val="16"/>
        </w:rPr>
        <w:t xml:space="preserve">           поселкового Совета депутатов</w:t>
      </w:r>
    </w:p>
    <w:p w:rsidR="002E11DA" w:rsidRPr="002103F0" w:rsidRDefault="002E11DA" w:rsidP="002103F0">
      <w:pPr>
        <w:pStyle w:val="aff1"/>
        <w:jc w:val="right"/>
        <w:rPr>
          <w:sz w:val="16"/>
          <w:szCs w:val="16"/>
        </w:rPr>
      </w:pPr>
      <w:r w:rsidRPr="002103F0">
        <w:rPr>
          <w:sz w:val="16"/>
          <w:szCs w:val="16"/>
        </w:rPr>
        <w:t xml:space="preserve">                                                                                                     от  _____.2020г. №_____</w:t>
      </w:r>
    </w:p>
    <w:p w:rsidR="002E11DA" w:rsidRPr="002E11DA" w:rsidRDefault="002E11DA" w:rsidP="002E11DA">
      <w:pPr>
        <w:autoSpaceDE w:val="0"/>
        <w:autoSpaceDN w:val="0"/>
        <w:adjustRightInd w:val="0"/>
        <w:jc w:val="center"/>
        <w:outlineLvl w:val="2"/>
        <w:rPr>
          <w:rFonts w:ascii="Times New Roman" w:hAnsi="Times New Roman"/>
          <w:sz w:val="24"/>
          <w:szCs w:val="24"/>
        </w:rPr>
      </w:pPr>
      <w:r w:rsidRPr="002E11DA">
        <w:rPr>
          <w:rFonts w:ascii="Times New Roman" w:hAnsi="Times New Roman"/>
          <w:b/>
          <w:bCs/>
          <w:sz w:val="24"/>
          <w:szCs w:val="24"/>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2022-2023  годов </w:t>
      </w:r>
      <w:r w:rsidRPr="002E11DA">
        <w:rPr>
          <w:rFonts w:ascii="Times New Roman" w:hAnsi="Times New Roman"/>
          <w:sz w:val="24"/>
          <w:szCs w:val="24"/>
        </w:rPr>
        <w:t xml:space="preserve">  </w:t>
      </w:r>
    </w:p>
    <w:p w:rsidR="002E11DA" w:rsidRPr="002E11DA" w:rsidRDefault="002E11DA" w:rsidP="002E11DA">
      <w:pPr>
        <w:autoSpaceDE w:val="0"/>
        <w:autoSpaceDN w:val="0"/>
        <w:adjustRightInd w:val="0"/>
        <w:jc w:val="right"/>
        <w:outlineLvl w:val="2"/>
        <w:rPr>
          <w:rFonts w:ascii="Times New Roman" w:hAnsi="Times New Roman"/>
          <w:b/>
          <w:bCs/>
          <w:sz w:val="24"/>
          <w:szCs w:val="24"/>
        </w:rPr>
      </w:pPr>
      <w:r w:rsidRPr="002E11DA">
        <w:rPr>
          <w:rFonts w:ascii="Times New Roman" w:hAnsi="Times New Roman"/>
          <w:sz w:val="24"/>
          <w:szCs w:val="24"/>
        </w:rPr>
        <w:t xml:space="preserve">                                                              (Руб.)                                                                                           </w:t>
      </w:r>
    </w:p>
    <w:tbl>
      <w:tblPr>
        <w:tblW w:w="10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94"/>
        <w:gridCol w:w="1417"/>
        <w:gridCol w:w="1080"/>
        <w:gridCol w:w="1260"/>
        <w:gridCol w:w="1649"/>
        <w:gridCol w:w="1681"/>
      </w:tblGrid>
      <w:tr w:rsidR="002E11DA" w:rsidRPr="002E11DA" w:rsidTr="002103F0">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строки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Наименование главных распорядителей</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и показателей бюджетной</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классификации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Целевая </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Раздел, подраздел</w:t>
            </w:r>
          </w:p>
          <w:p w:rsidR="002E11DA" w:rsidRPr="002E11DA" w:rsidRDefault="002E11DA" w:rsidP="00911DF6">
            <w:pPr>
              <w:jc w:val="center"/>
              <w:rPr>
                <w:rFonts w:ascii="Times New Roman" w:eastAsia="Batang"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Сумма</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на  2022</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год</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Сумма</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на  2023</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год</w:t>
            </w:r>
          </w:p>
          <w:p w:rsidR="002E11DA" w:rsidRPr="002E11DA" w:rsidRDefault="002E11DA" w:rsidP="00911DF6">
            <w:pPr>
              <w:jc w:val="center"/>
              <w:rPr>
                <w:rFonts w:ascii="Times New Roman" w:eastAsia="Batang" w:hAnsi="Times New Roman"/>
                <w:sz w:val="24"/>
                <w:szCs w:val="24"/>
              </w:rPr>
            </w:pPr>
          </w:p>
        </w:tc>
      </w:tr>
      <w:tr w:rsidR="002E11DA" w:rsidRPr="002E11DA" w:rsidTr="002103F0">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tabs>
                <w:tab w:val="center" w:pos="1836"/>
                <w:tab w:val="right" w:pos="3672"/>
              </w:tabs>
              <w:jc w:val="right"/>
              <w:rPr>
                <w:rFonts w:ascii="Times New Roman" w:eastAsia="Batang"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tabs>
                <w:tab w:val="center" w:pos="1836"/>
                <w:tab w:val="right" w:pos="3672"/>
              </w:tabs>
              <w:ind w:left="1612"/>
              <w:rPr>
                <w:rFonts w:ascii="Times New Roman" w:eastAsia="Batang" w:hAnsi="Times New Roman"/>
                <w:sz w:val="24"/>
                <w:szCs w:val="24"/>
              </w:rPr>
            </w:pPr>
            <w:r w:rsidRPr="002E11DA">
              <w:rPr>
                <w:rFonts w:ascii="Times New Roman" w:eastAsia="Batang"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6</w:t>
            </w:r>
          </w:p>
        </w:tc>
      </w:tr>
      <w:tr w:rsidR="002E11DA" w:rsidRPr="002E11DA" w:rsidTr="002103F0">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pStyle w:val="aff1"/>
              <w:rPr>
                <w:rFonts w:eastAsia="Batang"/>
                <w:b/>
                <w:sz w:val="24"/>
                <w:szCs w:val="24"/>
              </w:rPr>
            </w:pPr>
            <w:r w:rsidRPr="002103F0">
              <w:rPr>
                <w:rFonts w:eastAsia="Batang"/>
                <w:b/>
                <w:sz w:val="24"/>
                <w:szCs w:val="24"/>
              </w:rPr>
              <w:t xml:space="preserve">Муниципальная программа </w:t>
            </w:r>
          </w:p>
          <w:p w:rsidR="002E11DA" w:rsidRPr="002103F0" w:rsidRDefault="002E11DA" w:rsidP="002103F0">
            <w:pPr>
              <w:pStyle w:val="aff1"/>
              <w:rPr>
                <w:rFonts w:eastAsia="Batang"/>
                <w:b/>
                <w:sz w:val="24"/>
                <w:szCs w:val="24"/>
              </w:rPr>
            </w:pPr>
            <w:r w:rsidRPr="002103F0">
              <w:rPr>
                <w:rFonts w:eastAsia="Batang"/>
                <w:b/>
                <w:sz w:val="24"/>
                <w:szCs w:val="24"/>
              </w:rPr>
              <w:t xml:space="preserve"> «Развитие  жизнеобеспечения на </w:t>
            </w:r>
          </w:p>
          <w:p w:rsidR="002E11DA" w:rsidRPr="002E11DA" w:rsidRDefault="002E11DA" w:rsidP="002103F0">
            <w:pPr>
              <w:pStyle w:val="aff1"/>
              <w:rPr>
                <w:rFonts w:eastAsia="Batang"/>
              </w:rPr>
            </w:pPr>
            <w:r w:rsidRPr="002103F0">
              <w:rPr>
                <w:rFonts w:eastAsia="Batang"/>
                <w:b/>
                <w:sz w:val="24"/>
                <w:szCs w:val="24"/>
              </w:rPr>
              <w:t>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7 167 767,53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7 311 036,47</w:t>
            </w:r>
          </w:p>
        </w:tc>
      </w:tr>
      <w:tr w:rsidR="002E11DA" w:rsidRPr="002E11DA" w:rsidTr="002103F0">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pStyle w:val="aff1"/>
              <w:rPr>
                <w:rFonts w:eastAsia="Batang"/>
                <w:b/>
                <w:sz w:val="24"/>
                <w:szCs w:val="24"/>
              </w:rPr>
            </w:pPr>
            <w:r w:rsidRPr="002103F0">
              <w:rPr>
                <w:rFonts w:eastAsia="Batang"/>
                <w:b/>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pStyle w:val="aff1"/>
              <w:rPr>
                <w:rFonts w:eastAsia="Batang"/>
                <w:b/>
                <w:sz w:val="24"/>
                <w:szCs w:val="24"/>
              </w:rPr>
            </w:pPr>
            <w:r w:rsidRPr="002103F0">
              <w:rPr>
                <w:rFonts w:eastAsia="Batang"/>
                <w:b/>
                <w:sz w:val="24"/>
                <w:szCs w:val="24"/>
              </w:rPr>
              <w:t>Подпрограмма 1</w:t>
            </w:r>
          </w:p>
          <w:p w:rsidR="002E11DA" w:rsidRPr="002103F0" w:rsidRDefault="002E11DA" w:rsidP="002103F0">
            <w:pPr>
              <w:pStyle w:val="aff1"/>
              <w:rPr>
                <w:rFonts w:eastAsia="Batang"/>
                <w:b/>
                <w:sz w:val="24"/>
                <w:szCs w:val="24"/>
              </w:rPr>
            </w:pPr>
            <w:r w:rsidRPr="002103F0">
              <w:rPr>
                <w:rFonts w:eastAsia="Batang"/>
                <w:b/>
                <w:sz w:val="24"/>
                <w:szCs w:val="24"/>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631 945,00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631 945,00</w:t>
            </w:r>
          </w:p>
        </w:tc>
      </w:tr>
      <w:tr w:rsidR="002E11DA" w:rsidRPr="002E11DA" w:rsidTr="002103F0">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Профилактика экстремизма и терроризма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0309</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5</w:t>
            </w:r>
            <w:r w:rsidRPr="002E11DA">
              <w:rPr>
                <w:rFonts w:ascii="Times New Roman" w:eastAsia="Batang" w:hAnsi="Times New Roman"/>
                <w:sz w:val="24"/>
                <w:szCs w:val="24"/>
                <w:lang w:val="en-US"/>
              </w:rPr>
              <w:t> 000,00</w:t>
            </w:r>
          </w:p>
        </w:tc>
      </w:tr>
      <w:tr w:rsidR="002E11DA" w:rsidRPr="002E11DA" w:rsidTr="002103F0">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Прочие межбюджетные трансферты передаваемые бюджетам городских поселений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01100</w:t>
            </w:r>
            <w:r w:rsidRPr="002E11DA">
              <w:rPr>
                <w:rFonts w:ascii="Times New Roman" w:eastAsia="Batang" w:hAnsi="Times New Roman"/>
                <w:sz w:val="24"/>
                <w:szCs w:val="24"/>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59</w:t>
            </w:r>
            <w:r w:rsidRPr="002E11DA">
              <w:rPr>
                <w:rFonts w:ascii="Times New Roman" w:eastAsia="Batang" w:hAnsi="Times New Roman"/>
                <w:sz w:val="24"/>
                <w:szCs w:val="24"/>
              </w:rPr>
              <w:t>5 598,00</w:t>
            </w:r>
          </w:p>
          <w:p w:rsidR="002E11DA" w:rsidRPr="002E11DA" w:rsidRDefault="002E11DA" w:rsidP="00911DF6">
            <w:pPr>
              <w:jc w:val="center"/>
              <w:rPr>
                <w:rFonts w:ascii="Times New Roman" w:eastAsia="Batang" w:hAnsi="Times New Roman"/>
                <w:sz w:val="24"/>
                <w:szCs w:val="24"/>
                <w:lang w:val="en-US"/>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59</w:t>
            </w:r>
            <w:r w:rsidRPr="002E11DA">
              <w:rPr>
                <w:rFonts w:ascii="Times New Roman" w:eastAsia="Batang" w:hAnsi="Times New Roman"/>
                <w:sz w:val="24"/>
                <w:szCs w:val="24"/>
              </w:rPr>
              <w:t>5 958,00</w:t>
            </w:r>
          </w:p>
          <w:p w:rsidR="002E11DA" w:rsidRPr="002E11DA" w:rsidRDefault="002E11DA" w:rsidP="00911DF6">
            <w:pPr>
              <w:jc w:val="center"/>
              <w:rPr>
                <w:rFonts w:ascii="Times New Roman" w:eastAsia="Batang" w:hAnsi="Times New Roman"/>
                <w:sz w:val="24"/>
                <w:szCs w:val="24"/>
                <w:lang w:val="en-US"/>
              </w:rPr>
            </w:pPr>
          </w:p>
        </w:tc>
      </w:tr>
      <w:tr w:rsidR="002E11DA" w:rsidRPr="002E11DA" w:rsidTr="002103F0">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Соф.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jc w:val="center"/>
              <w:rPr>
                <w:rFonts w:ascii="Times New Roman" w:eastAsia="Batang" w:hAnsi="Times New Roman"/>
              </w:rPr>
            </w:pPr>
            <w:r w:rsidRPr="002103F0">
              <w:rPr>
                <w:rFonts w:ascii="Times New Roman" w:eastAsia="Batang" w:hAnsi="Times New Roman"/>
              </w:rPr>
              <w:t>01100</w:t>
            </w:r>
            <w:r w:rsidRPr="002103F0">
              <w:rPr>
                <w:rFonts w:ascii="Times New Roman" w:eastAsia="Batang" w:hAnsi="Times New Roman"/>
                <w:lang w:val="en-US"/>
              </w:rPr>
              <w:t>S</w:t>
            </w:r>
            <w:r w:rsidRPr="002103F0">
              <w:rPr>
                <w:rFonts w:ascii="Times New Roman" w:eastAsia="Batang" w:hAnsi="Times New Roman"/>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31 347,00</w:t>
            </w:r>
          </w:p>
        </w:tc>
      </w:tr>
      <w:tr w:rsidR="002E11DA" w:rsidRPr="002E11DA" w:rsidTr="002103F0">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6</w:t>
            </w:r>
            <w:r w:rsidRPr="002E11DA">
              <w:rPr>
                <w:rFonts w:ascii="Times New Roman" w:eastAsia="Batang" w:hAnsi="Times New Roman"/>
                <w:b/>
                <w:sz w:val="24"/>
                <w:szCs w:val="24"/>
              </w:rPr>
              <w:t>.</w:t>
            </w:r>
          </w:p>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pStyle w:val="aff1"/>
              <w:rPr>
                <w:rFonts w:eastAsia="Batang"/>
                <w:b/>
                <w:sz w:val="24"/>
                <w:szCs w:val="24"/>
              </w:rPr>
            </w:pPr>
            <w:r w:rsidRPr="002103F0">
              <w:rPr>
                <w:rFonts w:eastAsia="Batang"/>
                <w:b/>
                <w:sz w:val="24"/>
                <w:szCs w:val="24"/>
              </w:rPr>
              <w:t>Подпрограмма 2</w:t>
            </w:r>
          </w:p>
          <w:p w:rsidR="002E11DA" w:rsidRPr="002103F0" w:rsidRDefault="002E11DA" w:rsidP="002103F0">
            <w:pPr>
              <w:pStyle w:val="aff1"/>
              <w:rPr>
                <w:rFonts w:eastAsia="Batang"/>
                <w:b/>
                <w:sz w:val="24"/>
                <w:szCs w:val="24"/>
              </w:rPr>
            </w:pPr>
            <w:r w:rsidRPr="002103F0">
              <w:rPr>
                <w:rFonts w:eastAsia="Batang"/>
                <w:b/>
                <w:sz w:val="24"/>
                <w:szCs w:val="24"/>
              </w:rPr>
              <w:t xml:space="preserve"> «Транспортное  обслуживание </w:t>
            </w:r>
          </w:p>
          <w:p w:rsidR="002E11DA" w:rsidRPr="002E11DA" w:rsidRDefault="002E11DA" w:rsidP="002103F0">
            <w:pPr>
              <w:pStyle w:val="aff1"/>
              <w:rPr>
                <w:rFonts w:eastAsia="Batang"/>
              </w:rPr>
            </w:pPr>
            <w:r w:rsidRPr="002103F0">
              <w:rPr>
                <w:rFonts w:eastAsia="Batang"/>
                <w:b/>
                <w:sz w:val="24"/>
                <w:szCs w:val="24"/>
              </w:rPr>
              <w:t>население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400 000,00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400 000,00</w:t>
            </w:r>
          </w:p>
        </w:tc>
      </w:tr>
      <w:tr w:rsidR="002E11DA" w:rsidRPr="002E11DA" w:rsidTr="002103F0">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7</w:t>
            </w:r>
            <w:r w:rsidRPr="002E11DA">
              <w:rPr>
                <w:rFonts w:ascii="Times New Roman" w:eastAsia="Batang"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0408</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400 000</w:t>
            </w:r>
            <w:r w:rsidRPr="002E11DA">
              <w:rPr>
                <w:rFonts w:ascii="Times New Roman" w:eastAsia="Batang" w:hAnsi="Times New Roman"/>
                <w:sz w:val="24"/>
                <w:szCs w:val="24"/>
                <w:lang w:val="en-US"/>
              </w:rPr>
              <w:t>,00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400 000,00</w:t>
            </w:r>
          </w:p>
        </w:tc>
      </w:tr>
      <w:tr w:rsidR="002E11DA" w:rsidRPr="002E11DA" w:rsidTr="002103F0">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8</w:t>
            </w:r>
            <w:r w:rsidRPr="002E11DA">
              <w:rPr>
                <w:rFonts w:ascii="Times New Roman" w:eastAsia="Batang"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3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«Дорожное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641 200,00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666 400,00</w:t>
            </w:r>
          </w:p>
        </w:tc>
      </w:tr>
      <w:tr w:rsidR="002E11DA" w:rsidRPr="002E11DA" w:rsidTr="002103F0">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Дорожный фонд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0130000020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641 200,0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666 400,00</w:t>
            </w:r>
          </w:p>
        </w:tc>
      </w:tr>
      <w:tr w:rsidR="002E11DA" w:rsidRPr="002E11DA" w:rsidTr="002103F0">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0130075080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2103F0">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Соф.(содержание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jc w:val="center"/>
              <w:rPr>
                <w:rFonts w:ascii="Times New Roman" w:eastAsia="Batang" w:hAnsi="Times New Roman"/>
                <w:lang w:val="en-US"/>
              </w:rPr>
            </w:pPr>
            <w:r w:rsidRPr="002103F0">
              <w:rPr>
                <w:rFonts w:ascii="Times New Roman" w:eastAsia="Batang" w:hAnsi="Times New Roman"/>
              </w:rPr>
              <w:t>01300</w:t>
            </w:r>
            <w:r w:rsidRPr="002103F0">
              <w:rPr>
                <w:rFonts w:ascii="Times New Roman" w:eastAsia="Batang" w:hAnsi="Times New Roman"/>
                <w:lang w:val="en-US"/>
              </w:rPr>
              <w:t>S5080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2103F0">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rPr>
              <w:t>12</w:t>
            </w:r>
            <w:r w:rsidRPr="002E11DA">
              <w:rPr>
                <w:rFonts w:ascii="Times New Roman"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2103F0">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lang w:val="en-US"/>
              </w:rPr>
              <w:t>1</w:t>
            </w:r>
            <w:r w:rsidRPr="002E11DA">
              <w:rPr>
                <w:rFonts w:ascii="Times New Roman" w:hAnsi="Times New Roman"/>
                <w:sz w:val="24"/>
                <w:szCs w:val="24"/>
              </w:rPr>
              <w:t>3</w:t>
            </w:r>
            <w:r w:rsidRPr="002E11DA">
              <w:rPr>
                <w:rFonts w:ascii="Times New Roman"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Соф.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jc w:val="center"/>
              <w:rPr>
                <w:rFonts w:ascii="Times New Roman" w:eastAsia="Batang" w:hAnsi="Times New Roman"/>
              </w:rPr>
            </w:pPr>
            <w:r w:rsidRPr="002103F0">
              <w:rPr>
                <w:rFonts w:ascii="Times New Roman" w:eastAsia="Batang" w:hAnsi="Times New Roman"/>
              </w:rPr>
              <w:t>01300</w:t>
            </w:r>
            <w:r w:rsidRPr="002103F0">
              <w:rPr>
                <w:rFonts w:ascii="Times New Roman" w:eastAsia="Batang" w:hAnsi="Times New Roman"/>
                <w:lang w:val="en-US"/>
              </w:rPr>
              <w:t>S</w:t>
            </w:r>
            <w:r w:rsidRPr="002103F0">
              <w:rPr>
                <w:rFonts w:ascii="Times New Roman" w:eastAsia="Batang" w:hAnsi="Times New Roman"/>
              </w:rPr>
              <w:t>5090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2103F0">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rPr>
              <w:lastRenderedPageBreak/>
              <w:t>14</w:t>
            </w:r>
            <w:r w:rsidRPr="002E11DA">
              <w:rPr>
                <w:rFonts w:ascii="Times New Roman"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Подпрограмма 7 «Повышение безопасности дорожного движения в МО п. Нижний Ингаш на  2021-2023 годы»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0170000000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350 000</w:t>
            </w:r>
            <w:r w:rsidRPr="002E11DA">
              <w:rPr>
                <w:rFonts w:ascii="Times New Roman" w:eastAsia="Batang" w:hAnsi="Times New Roman"/>
                <w:b/>
                <w:sz w:val="24"/>
                <w:szCs w:val="24"/>
                <w:lang w:val="en-US"/>
              </w:rPr>
              <w:t>,00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350</w:t>
            </w:r>
            <w:r w:rsidRPr="002E11DA">
              <w:rPr>
                <w:rFonts w:ascii="Times New Roman" w:eastAsia="Batang" w:hAnsi="Times New Roman"/>
                <w:b/>
                <w:sz w:val="24"/>
                <w:szCs w:val="24"/>
                <w:lang w:val="en-US"/>
              </w:rPr>
              <w:t> 000,00</w:t>
            </w:r>
          </w:p>
        </w:tc>
      </w:tr>
      <w:tr w:rsidR="002E11DA" w:rsidRPr="002E11DA" w:rsidTr="002103F0">
        <w:trPr>
          <w:trHeight w:val="3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lang w:val="en-US"/>
              </w:rPr>
            </w:pPr>
            <w:r w:rsidRPr="002E11DA">
              <w:rPr>
                <w:rFonts w:ascii="Times New Roman" w:hAnsi="Times New Roman"/>
                <w:sz w:val="24"/>
                <w:szCs w:val="24"/>
                <w:lang w:val="en-US"/>
              </w:rPr>
              <w:t>1</w:t>
            </w:r>
            <w:r w:rsidRPr="002E11DA">
              <w:rPr>
                <w:rFonts w:ascii="Times New Roman" w:hAnsi="Times New Roman"/>
                <w:sz w:val="24"/>
                <w:szCs w:val="24"/>
              </w:rPr>
              <w:t>5</w:t>
            </w:r>
            <w:r w:rsidRPr="002E11DA">
              <w:rPr>
                <w:rFonts w:ascii="Times New Roman"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Повышение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01</w:t>
            </w:r>
            <w:r w:rsidRPr="002E11DA">
              <w:rPr>
                <w:rFonts w:ascii="Times New Roman" w:eastAsia="Batang" w:hAnsi="Times New Roman"/>
                <w:sz w:val="24"/>
                <w:szCs w:val="24"/>
              </w:rPr>
              <w:t>7</w:t>
            </w:r>
            <w:r w:rsidRPr="002E11DA">
              <w:rPr>
                <w:rFonts w:ascii="Times New Roman" w:eastAsia="Batang" w:hAnsi="Times New Roman"/>
                <w:sz w:val="24"/>
                <w:szCs w:val="24"/>
                <w:lang w:val="en-US"/>
              </w:rPr>
              <w:t>00000</w:t>
            </w:r>
            <w:r w:rsidRPr="002E11DA">
              <w:rPr>
                <w:rFonts w:ascii="Times New Roman" w:eastAsia="Batang" w:hAnsi="Times New Roman"/>
                <w:sz w:val="24"/>
                <w:szCs w:val="24"/>
              </w:rPr>
              <w:t>1</w:t>
            </w:r>
            <w:r w:rsidRPr="002E11DA">
              <w:rPr>
                <w:rFonts w:ascii="Times New Roman" w:eastAsia="Batang" w:hAnsi="Times New Roman"/>
                <w:sz w:val="24"/>
                <w:szCs w:val="24"/>
                <w:lang w:val="en-US"/>
              </w:rPr>
              <w:t>0</w:t>
            </w:r>
          </w:p>
        </w:tc>
        <w:tc>
          <w:tcPr>
            <w:tcW w:w="108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244</w:t>
            </w:r>
          </w:p>
        </w:tc>
        <w:tc>
          <w:tcPr>
            <w:tcW w:w="1260"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0409</w:t>
            </w:r>
          </w:p>
        </w:tc>
        <w:tc>
          <w:tcPr>
            <w:tcW w:w="1649"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c>
          <w:tcPr>
            <w:tcW w:w="1681" w:type="dxa"/>
            <w:tcBorders>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350</w:t>
            </w:r>
            <w:r w:rsidRPr="002E11DA">
              <w:rPr>
                <w:rFonts w:ascii="Times New Roman" w:eastAsia="Batang" w:hAnsi="Times New Roman"/>
                <w:sz w:val="24"/>
                <w:szCs w:val="24"/>
                <w:lang w:val="en-US"/>
              </w:rPr>
              <w:t> 000,00</w:t>
            </w:r>
          </w:p>
        </w:tc>
      </w:tr>
      <w:tr w:rsidR="002E11DA" w:rsidRPr="002E11DA" w:rsidTr="002103F0">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4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«Жилищно-коммунальное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894 622,53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994 622,47</w:t>
            </w:r>
          </w:p>
        </w:tc>
      </w:tr>
      <w:tr w:rsidR="002E11DA" w:rsidRPr="002E11DA" w:rsidTr="002103F0">
        <w:trPr>
          <w:trHeight w:val="1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Жилищное хозяйство</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w:t>
            </w:r>
            <w:r w:rsidRPr="002E11DA">
              <w:rPr>
                <w:rFonts w:ascii="Times New Roman" w:eastAsia="Batang" w:hAnsi="Times New Roman"/>
                <w:sz w:val="24"/>
                <w:szCs w:val="24"/>
              </w:rPr>
              <w:t>0</w:t>
            </w:r>
            <w:r w:rsidRPr="002E11DA">
              <w:rPr>
                <w:rFonts w:ascii="Times New Roman" w:eastAsia="Batang" w:hAnsi="Times New Roman"/>
                <w:sz w:val="24"/>
                <w:szCs w:val="24"/>
                <w:lang w:val="en-US"/>
              </w:rPr>
              <w:t>0 000,00</w:t>
            </w:r>
          </w:p>
        </w:tc>
      </w:tr>
      <w:tr w:rsidR="002E11DA" w:rsidRPr="002E11DA" w:rsidTr="002103F0">
        <w:trPr>
          <w:trHeight w:val="30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18.</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Региональный фонд кап. ремонта МКД</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highlight w:val="yellow"/>
              </w:rPr>
            </w:pPr>
            <w:r w:rsidRPr="002E11DA">
              <w:rPr>
                <w:rFonts w:ascii="Times New Roman" w:eastAsia="Batang" w:hAnsi="Times New Roman"/>
                <w:sz w:val="24"/>
                <w:szCs w:val="24"/>
              </w:rPr>
              <w:t>0140000020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0501</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60 000,00</w:t>
            </w:r>
          </w:p>
        </w:tc>
      </w:tr>
      <w:tr w:rsidR="002E11DA" w:rsidRPr="002E11DA" w:rsidTr="002103F0">
        <w:trPr>
          <w:trHeight w:val="1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Обслуживание газгольдера</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0140000030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1</w:t>
            </w:r>
            <w:r w:rsidRPr="002E11DA">
              <w:rPr>
                <w:rFonts w:ascii="Times New Roman" w:eastAsia="Batang" w:hAnsi="Times New Roman"/>
                <w:sz w:val="24"/>
                <w:szCs w:val="24"/>
                <w:lang w:val="en-US"/>
              </w:rPr>
              <w:t>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1</w:t>
            </w:r>
            <w:r w:rsidRPr="002E11DA">
              <w:rPr>
                <w:rFonts w:ascii="Times New Roman" w:eastAsia="Batang" w:hAnsi="Times New Roman"/>
                <w:sz w:val="24"/>
                <w:szCs w:val="24"/>
                <w:lang w:val="en-US"/>
              </w:rPr>
              <w:t>0 000,00</w:t>
            </w:r>
          </w:p>
        </w:tc>
      </w:tr>
      <w:tr w:rsidR="002E11DA" w:rsidRPr="002E11DA" w:rsidTr="002103F0">
        <w:trPr>
          <w:trHeight w:val="30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Кадастровые работы и др. работы</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0140000040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124 622,53</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224 622,47</w:t>
            </w:r>
          </w:p>
        </w:tc>
      </w:tr>
      <w:tr w:rsidR="002E11DA" w:rsidRPr="002E11DA" w:rsidTr="002103F0">
        <w:trPr>
          <w:trHeight w:val="3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0140000050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0502</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b/>
                <w:sz w:val="24"/>
                <w:szCs w:val="24"/>
                <w:lang w:val="en-US"/>
              </w:rPr>
              <w:t>2</w:t>
            </w:r>
            <w:r w:rsidRPr="002E11DA">
              <w:rPr>
                <w:rFonts w:ascii="Times New Roman" w:eastAsia="Batang" w:hAnsi="Times New Roman"/>
                <w:b/>
                <w:sz w:val="24"/>
                <w:szCs w:val="24"/>
              </w:rPr>
              <w:t>2</w:t>
            </w:r>
            <w:r w:rsidRPr="002E11DA">
              <w:rPr>
                <w:rFonts w:ascii="Times New Roman" w:eastAsia="Batang"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Подпрограмма 5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«Благоустройство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0150000000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3 900 000,00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3 918 069,00</w:t>
            </w:r>
          </w:p>
        </w:tc>
      </w:tr>
      <w:tr w:rsidR="002E11DA" w:rsidRPr="002E11DA" w:rsidTr="002103F0">
        <w:trPr>
          <w:trHeight w:val="18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Уличное освещение</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800 000,00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800 000,00</w:t>
            </w:r>
          </w:p>
        </w:tc>
      </w:tr>
      <w:tr w:rsidR="002E11DA" w:rsidRPr="002E11DA" w:rsidTr="002103F0">
        <w:trPr>
          <w:trHeight w:val="27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Уличное освещение</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2 631 200,00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2 631 200,00</w:t>
            </w:r>
          </w:p>
        </w:tc>
      </w:tr>
      <w:tr w:rsidR="002E11DA" w:rsidRPr="002E11DA" w:rsidTr="002103F0">
        <w:trPr>
          <w:trHeight w:val="3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территории</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0150000020</w:t>
            </w:r>
          </w:p>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318 800,00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336 869,00</w:t>
            </w:r>
          </w:p>
        </w:tc>
      </w:tr>
      <w:tr w:rsidR="002E11DA" w:rsidRPr="002E11DA" w:rsidTr="002103F0">
        <w:trPr>
          <w:trHeight w:val="227"/>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2</w:t>
            </w:r>
            <w:r w:rsidRPr="002E11DA">
              <w:rPr>
                <w:rFonts w:ascii="Times New Roman" w:eastAsia="Batang" w:hAnsi="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Содержание кладбища</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0150000030</w:t>
            </w:r>
          </w:p>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150 000,00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27.</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Подпрограмма 6 «Благоустройство придомовых терр. МКД на терр. 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0160000000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350 000,00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350 000,00</w:t>
            </w:r>
          </w:p>
        </w:tc>
      </w:tr>
      <w:tr w:rsidR="002E11DA" w:rsidRPr="002E11DA" w:rsidTr="002103F0">
        <w:trPr>
          <w:trHeight w:val="18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28.</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придомовых территорий МКД</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0160000010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350 000,00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29.</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Муниципальная программа </w:t>
            </w:r>
          </w:p>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0300000000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r>
      <w:tr w:rsidR="002E11DA" w:rsidRPr="002E11DA" w:rsidTr="002103F0">
        <w:trPr>
          <w:trHeight w:val="240"/>
        </w:trPr>
        <w:tc>
          <w:tcPr>
            <w:tcW w:w="54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30.</w:t>
            </w:r>
          </w:p>
        </w:tc>
        <w:tc>
          <w:tcPr>
            <w:tcW w:w="2694"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Благоустройство дворовых территорий, благоустройство общественных пространств</w:t>
            </w:r>
          </w:p>
        </w:tc>
        <w:tc>
          <w:tcPr>
            <w:tcW w:w="1417"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0310000010</w:t>
            </w:r>
          </w:p>
        </w:tc>
        <w:tc>
          <w:tcPr>
            <w:tcW w:w="108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0503</w:t>
            </w:r>
          </w:p>
        </w:tc>
        <w:tc>
          <w:tcPr>
            <w:tcW w:w="1649"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w:t>
            </w:r>
          </w:p>
        </w:tc>
        <w:tc>
          <w:tcPr>
            <w:tcW w:w="1681"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r>
      <w:tr w:rsidR="002E11DA" w:rsidRPr="002E11DA" w:rsidTr="002103F0">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3</w:t>
            </w:r>
            <w:r w:rsidRPr="002E11DA">
              <w:rPr>
                <w:rFonts w:ascii="Times New Roman" w:eastAsia="Batang" w:hAnsi="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16 842 674,29</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16 842 674,29</w:t>
            </w:r>
          </w:p>
        </w:tc>
      </w:tr>
      <w:tr w:rsidR="002E11DA" w:rsidRPr="002E11DA" w:rsidTr="002103F0">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b/>
                <w:sz w:val="24"/>
                <w:szCs w:val="24"/>
              </w:rPr>
            </w:pPr>
            <w:r w:rsidRPr="002E11DA">
              <w:rPr>
                <w:rFonts w:ascii="Times New Roman" w:hAnsi="Times New Roman"/>
                <w:b/>
                <w:sz w:val="24"/>
                <w:szCs w:val="24"/>
                <w:lang w:val="en-US"/>
              </w:rPr>
              <w:t>3</w:t>
            </w:r>
            <w:r w:rsidRPr="002E11DA">
              <w:rPr>
                <w:rFonts w:ascii="Times New Roman" w:hAnsi="Times New Roman"/>
                <w:b/>
                <w:sz w:val="24"/>
                <w:szCs w:val="24"/>
              </w:rPr>
              <w:t>2.</w:t>
            </w:r>
          </w:p>
          <w:p w:rsidR="002E11DA" w:rsidRPr="002E11DA" w:rsidRDefault="002E11DA" w:rsidP="00911DF6">
            <w:pPr>
              <w:jc w:val="center"/>
              <w:rPr>
                <w:rFonts w:ascii="Times New Roman" w:eastAsia="Batang"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 xml:space="preserve">Функционирование высшего </w:t>
            </w:r>
          </w:p>
          <w:p w:rsidR="002E11DA" w:rsidRPr="002E11DA" w:rsidRDefault="002E11DA" w:rsidP="00911DF6">
            <w:pPr>
              <w:rPr>
                <w:rFonts w:ascii="Times New Roman" w:hAnsi="Times New Roman"/>
                <w:b/>
                <w:sz w:val="24"/>
                <w:szCs w:val="24"/>
              </w:rPr>
            </w:pPr>
            <w:r w:rsidRPr="002E11DA">
              <w:rPr>
                <w:rFonts w:ascii="Times New Roman" w:hAnsi="Times New Roman"/>
                <w:b/>
                <w:sz w:val="24"/>
                <w:szCs w:val="24"/>
              </w:rPr>
              <w:t xml:space="preserve">должностного лица  субъекта РФ и </w:t>
            </w:r>
          </w:p>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1 096 679,80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1 096 679,80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3</w:t>
            </w:r>
            <w:r w:rsidRPr="002E11DA">
              <w:rPr>
                <w:rFonts w:ascii="Times New Roman" w:eastAsia="Batang"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hAnsi="Times New Roman"/>
                <w:sz w:val="24"/>
                <w:szCs w:val="24"/>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842 304,00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842 304,00</w:t>
            </w:r>
          </w:p>
        </w:tc>
      </w:tr>
      <w:tr w:rsidR="002E11DA" w:rsidRPr="002E11DA" w:rsidTr="002103F0">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lang w:val="en-US"/>
              </w:rPr>
              <w:t>3</w:t>
            </w:r>
            <w:r w:rsidRPr="002E11DA">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254 375,80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lang w:val="en-US"/>
              </w:rPr>
              <w:t>3</w:t>
            </w:r>
            <w:r w:rsidRPr="002E11DA">
              <w:rPr>
                <w:rFonts w:ascii="Times New Roman" w:eastAsia="Batang" w:hAnsi="Times New Roman"/>
                <w:b/>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hAnsi="Times New Roman"/>
                <w:b/>
                <w:sz w:val="24"/>
                <w:szCs w:val="24"/>
              </w:rPr>
              <w:t xml:space="preserve">Функционирование законодательных (представительных) органов </w:t>
            </w:r>
            <w:r w:rsidRPr="002E11DA">
              <w:rPr>
                <w:rFonts w:ascii="Times New Roman" w:hAnsi="Times New Roman"/>
                <w:b/>
                <w:sz w:val="24"/>
                <w:szCs w:val="24"/>
              </w:rPr>
              <w:lastRenderedPageBreak/>
              <w:t>государственной власти и представительных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688 876,92</w:t>
            </w:r>
          </w:p>
        </w:tc>
      </w:tr>
      <w:tr w:rsidR="002E11DA" w:rsidRPr="002E11DA" w:rsidTr="002103F0">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lang w:val="en-US"/>
              </w:rPr>
              <w:lastRenderedPageBreak/>
              <w:t>3</w:t>
            </w:r>
            <w:r w:rsidRPr="002E11DA">
              <w:rPr>
                <w:rFonts w:ascii="Times New Roman" w:hAnsi="Times New Roman"/>
                <w:sz w:val="24"/>
                <w:szCs w:val="24"/>
              </w:rPr>
              <w:t>6.</w:t>
            </w:r>
          </w:p>
          <w:p w:rsidR="002E11DA" w:rsidRPr="002E11DA" w:rsidRDefault="002E11DA" w:rsidP="00911DF6">
            <w:pPr>
              <w:jc w:val="center"/>
              <w:rPr>
                <w:rFonts w:ascii="Times New Roman" w:eastAsia="Batang"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hAnsi="Times New Roman"/>
                <w:sz w:val="24"/>
                <w:szCs w:val="24"/>
              </w:rPr>
            </w:pPr>
            <w:r w:rsidRPr="002E11DA">
              <w:rPr>
                <w:rFonts w:ascii="Times New Roman" w:hAnsi="Times New Roman"/>
                <w:sz w:val="24"/>
                <w:szCs w:val="24"/>
              </w:rPr>
              <w:t>Председатель поселкового Совета 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473 791,80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473 791,80</w:t>
            </w:r>
          </w:p>
        </w:tc>
      </w:tr>
      <w:tr w:rsidR="002E11DA" w:rsidRPr="002E11DA" w:rsidTr="002103F0">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37.</w:t>
            </w:r>
          </w:p>
          <w:p w:rsidR="002E11DA" w:rsidRPr="002E11DA" w:rsidRDefault="002E11DA" w:rsidP="00911DF6">
            <w:pPr>
              <w:rPr>
                <w:rFonts w:ascii="Times New Roman" w:eastAsia="Batang"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hAnsi="Times New Roman"/>
                <w:sz w:val="24"/>
                <w:szCs w:val="24"/>
              </w:rPr>
            </w:pPr>
            <w:r w:rsidRPr="002E11DA">
              <w:rPr>
                <w:rFonts w:ascii="Times New Roman" w:hAnsi="Times New Roman"/>
                <w:sz w:val="24"/>
                <w:szCs w:val="24"/>
              </w:rPr>
              <w:t>Председатель поселкового Совета</w:t>
            </w:r>
            <w:r w:rsidR="002103F0">
              <w:rPr>
                <w:rFonts w:ascii="Times New Roman" w:hAnsi="Times New Roman"/>
                <w:sz w:val="24"/>
                <w:szCs w:val="24"/>
              </w:rPr>
              <w:t xml:space="preserve"> </w:t>
            </w:r>
            <w:r w:rsidRPr="002E11DA">
              <w:rPr>
                <w:rFonts w:ascii="Times New Roman" w:hAnsi="Times New Roman"/>
                <w:sz w:val="24"/>
                <w:szCs w:val="24"/>
              </w:rPr>
              <w:t>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lang w:val="en-US"/>
              </w:rPr>
              <w:t xml:space="preserve">    </w:t>
            </w:r>
            <w:r w:rsidRPr="002E11DA">
              <w:rPr>
                <w:rFonts w:ascii="Times New Roman" w:eastAsia="Batang" w:hAnsi="Times New Roman"/>
                <w:sz w:val="24"/>
                <w:szCs w:val="24"/>
              </w:rPr>
              <w:t xml:space="preserve">  143 085,12</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143 085,12</w:t>
            </w:r>
          </w:p>
        </w:tc>
      </w:tr>
      <w:tr w:rsidR="002E11DA" w:rsidRPr="002E11DA" w:rsidTr="002103F0">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38</w:t>
            </w:r>
            <w:r w:rsidRPr="002E11DA">
              <w:rPr>
                <w:rFonts w:ascii="Times New Roman" w:eastAsia="Batang" w:hAnsi="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hAnsi="Times New Roman"/>
                <w:sz w:val="24"/>
                <w:szCs w:val="24"/>
              </w:rPr>
              <w:t>Депутаты представительного органа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72 000,00</w:t>
            </w:r>
          </w:p>
        </w:tc>
      </w:tr>
      <w:tr w:rsidR="002E11DA" w:rsidRPr="002E11DA" w:rsidTr="002103F0">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 xml:space="preserve">Функционирования  Правительства </w:t>
            </w:r>
            <w:r w:rsidR="002103F0">
              <w:rPr>
                <w:rFonts w:ascii="Times New Roman" w:eastAsia="Batang" w:hAnsi="Times New Roman"/>
                <w:b/>
                <w:sz w:val="24"/>
                <w:szCs w:val="24"/>
              </w:rPr>
              <w:t xml:space="preserve">РФ, высших </w:t>
            </w:r>
            <w:r w:rsidRPr="002E11DA">
              <w:rPr>
                <w:rFonts w:ascii="Times New Roman" w:eastAsia="Batang" w:hAnsi="Times New Roman"/>
                <w:b/>
                <w:sz w:val="24"/>
                <w:szCs w:val="24"/>
              </w:rPr>
              <w:t>исполнительных органов государственной власти</w:t>
            </w:r>
            <w:r w:rsidR="002103F0">
              <w:rPr>
                <w:rFonts w:ascii="Times New Roman" w:eastAsia="Batang" w:hAnsi="Times New Roman"/>
                <w:b/>
                <w:sz w:val="24"/>
                <w:szCs w:val="24"/>
              </w:rPr>
              <w:t xml:space="preserve"> </w:t>
            </w:r>
            <w:r w:rsidRPr="002E11DA">
              <w:rPr>
                <w:rFonts w:ascii="Times New Roman" w:eastAsia="Batang" w:hAnsi="Times New Roman"/>
                <w:b/>
                <w:sz w:val="24"/>
                <w:szCs w:val="24"/>
              </w:rPr>
              <w:t>субъектов РФ,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8 303 950,37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8 303 950,37</w:t>
            </w:r>
          </w:p>
        </w:tc>
      </w:tr>
      <w:tr w:rsidR="002E11DA" w:rsidRPr="002E11DA" w:rsidTr="002103F0">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40.</w:t>
            </w:r>
          </w:p>
          <w:p w:rsidR="002E11DA" w:rsidRPr="002E11DA" w:rsidRDefault="002E11DA" w:rsidP="00911DF6">
            <w:pPr>
              <w:jc w:val="center"/>
              <w:rPr>
                <w:rFonts w:ascii="Times New Roman" w:eastAsia="Batang"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  3 188 957,18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3 188 957,18</w:t>
            </w:r>
          </w:p>
        </w:tc>
      </w:tr>
      <w:tr w:rsidR="002E11DA" w:rsidRPr="002E11DA" w:rsidTr="002103F0">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lang w:val="en-US"/>
              </w:rPr>
              <w:t>4</w:t>
            </w:r>
            <w:r w:rsidRPr="002E11DA">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ind w:left="258"/>
              <w:rPr>
                <w:rFonts w:ascii="Times New Roman" w:eastAsia="Batang" w:hAnsi="Times New Roman"/>
                <w:sz w:val="24"/>
                <w:szCs w:val="24"/>
              </w:rPr>
            </w:pPr>
            <w:r w:rsidRPr="002E11DA">
              <w:rPr>
                <w:rFonts w:ascii="Times New Roman" w:eastAsia="Batang" w:hAnsi="Times New Roman"/>
                <w:sz w:val="24"/>
                <w:szCs w:val="24"/>
              </w:rPr>
              <w:t>963 065,06</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963 065,06</w:t>
            </w:r>
          </w:p>
        </w:tc>
      </w:tr>
      <w:tr w:rsidR="002E11DA" w:rsidRPr="002E11DA" w:rsidTr="002103F0">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4</w:t>
            </w:r>
            <w:r w:rsidRPr="002E11DA">
              <w:rPr>
                <w:rFonts w:ascii="Times New Roman" w:eastAsia="Batang" w:hAnsi="Times New Roman"/>
                <w:sz w:val="24"/>
                <w:szCs w:val="24"/>
              </w:rPr>
              <w:t>2.</w:t>
            </w:r>
          </w:p>
          <w:p w:rsidR="002E11DA" w:rsidRPr="002E11DA" w:rsidRDefault="002E11DA" w:rsidP="00911DF6">
            <w:pPr>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ind w:left="258"/>
              <w:rPr>
                <w:rFonts w:ascii="Times New Roman" w:eastAsia="Batang" w:hAnsi="Times New Roman"/>
              </w:rPr>
            </w:pPr>
            <w:r w:rsidRPr="002103F0">
              <w:rPr>
                <w:rFonts w:ascii="Times New Roman" w:eastAsia="Batang" w:hAnsi="Times New Roman"/>
              </w:rPr>
              <w:t>1 119 899,09</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103F0" w:rsidP="00911DF6">
            <w:pPr>
              <w:rPr>
                <w:rFonts w:ascii="Times New Roman" w:eastAsia="Batang" w:hAnsi="Times New Roman"/>
                <w:sz w:val="24"/>
                <w:szCs w:val="24"/>
              </w:rPr>
            </w:pPr>
            <w:r>
              <w:rPr>
                <w:rFonts w:ascii="Times New Roman" w:eastAsia="Batang" w:hAnsi="Times New Roman"/>
                <w:sz w:val="24"/>
                <w:szCs w:val="24"/>
              </w:rPr>
              <w:t xml:space="preserve"> </w:t>
            </w:r>
            <w:r w:rsidR="002E11DA" w:rsidRPr="002E11DA">
              <w:rPr>
                <w:rFonts w:ascii="Times New Roman" w:eastAsia="Batang" w:hAnsi="Times New Roman"/>
                <w:sz w:val="24"/>
                <w:szCs w:val="24"/>
              </w:rPr>
              <w:t xml:space="preserve">  1 119 899,09</w:t>
            </w:r>
          </w:p>
        </w:tc>
      </w:tr>
      <w:tr w:rsidR="002E11DA" w:rsidRPr="002E11DA" w:rsidTr="002103F0">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2103F0">
            <w:pPr>
              <w:ind w:left="-10"/>
              <w:rPr>
                <w:rFonts w:ascii="Times New Roman" w:eastAsia="Batang" w:hAnsi="Times New Roman"/>
                <w:sz w:val="24"/>
                <w:szCs w:val="24"/>
              </w:rPr>
            </w:pPr>
            <w:r w:rsidRPr="002E11DA">
              <w:rPr>
                <w:rFonts w:ascii="Times New Roman" w:eastAsia="Batang" w:hAnsi="Times New Roman"/>
                <w:sz w:val="24"/>
                <w:szCs w:val="24"/>
              </w:rPr>
              <w:t>1 150 000,00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1 150 000,00</w:t>
            </w:r>
          </w:p>
        </w:tc>
      </w:tr>
      <w:tr w:rsidR="002E11DA" w:rsidRPr="002E11DA" w:rsidTr="002103F0">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4</w:t>
            </w:r>
            <w:r w:rsidRPr="002E11DA">
              <w:rPr>
                <w:rFonts w:ascii="Times New Roman" w:eastAsia="Batang"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2103F0">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местной </w:t>
            </w:r>
            <w:r w:rsidR="002103F0">
              <w:rPr>
                <w:rFonts w:ascii="Times New Roman" w:eastAsia="Batang" w:hAnsi="Times New Roman"/>
                <w:sz w:val="24"/>
                <w:szCs w:val="24"/>
              </w:rPr>
              <w:t>А</w:t>
            </w:r>
            <w:r w:rsidRPr="002E11DA">
              <w:rPr>
                <w:rFonts w:ascii="Times New Roman" w:eastAsia="Batang" w:hAnsi="Times New Roman"/>
                <w:sz w:val="24"/>
                <w:szCs w:val="24"/>
              </w:rPr>
              <w:t>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7 291,00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7 291,00</w:t>
            </w:r>
          </w:p>
        </w:tc>
      </w:tr>
      <w:tr w:rsidR="002E11DA" w:rsidRPr="002E11DA" w:rsidTr="002103F0">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w:t>
            </w:r>
            <w:r w:rsidRPr="002E11DA">
              <w:rPr>
                <w:rFonts w:ascii="Times New Roman" w:eastAsia="Batang" w:hAnsi="Times New Roman"/>
                <w:sz w:val="24"/>
                <w:szCs w:val="24"/>
              </w:rPr>
              <w:lastRenderedPageBreak/>
              <w:t>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lastRenderedPageBreak/>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1 113 470,08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1 113 470,08</w:t>
            </w:r>
          </w:p>
        </w:tc>
      </w:tr>
      <w:tr w:rsidR="002E11DA" w:rsidRPr="002E11DA" w:rsidTr="002103F0">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46.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eastAsia="Batang" w:hAnsi="Times New Roman"/>
                <w:sz w:val="24"/>
                <w:szCs w:val="24"/>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336 267,96</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336 267,96</w:t>
            </w:r>
          </w:p>
        </w:tc>
      </w:tr>
      <w:tr w:rsidR="002E11DA" w:rsidRPr="002E11DA" w:rsidTr="002103F0">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0104</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440 000,00</w:t>
            </w:r>
          </w:p>
        </w:tc>
      </w:tr>
      <w:tr w:rsidR="002E11DA" w:rsidRPr="002E11DA" w:rsidTr="002103F0">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48.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100 000,00</w:t>
            </w:r>
          </w:p>
        </w:tc>
      </w:tr>
      <w:tr w:rsidR="002E11DA" w:rsidRPr="002E11DA" w:rsidTr="002103F0">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Резервный фонд местной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100 000,00</w:t>
            </w:r>
          </w:p>
        </w:tc>
      </w:tr>
      <w:tr w:rsidR="002E11DA" w:rsidRPr="002E11DA" w:rsidTr="002103F0">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3 705 939,13</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3 705 939,13</w:t>
            </w:r>
          </w:p>
        </w:tc>
      </w:tr>
      <w:tr w:rsidR="002E11DA" w:rsidRPr="002E11DA" w:rsidTr="002103F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1 886 281,28</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1 886 281,28</w:t>
            </w:r>
          </w:p>
        </w:tc>
      </w:tr>
      <w:tr w:rsidR="002E11DA" w:rsidRPr="002E11DA" w:rsidTr="002103F0">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w:t>
            </w:r>
            <w:r w:rsidRPr="002E11DA">
              <w:rPr>
                <w:rFonts w:ascii="Times New Roman" w:eastAsia="Batang" w:hAnsi="Times New Roman"/>
                <w:sz w:val="24"/>
                <w:szCs w:val="24"/>
                <w:lang w:val="en-US"/>
              </w:rPr>
              <w:t>0</w:t>
            </w:r>
            <w:r w:rsidRPr="002E11DA">
              <w:rPr>
                <w:rFonts w:ascii="Times New Roman" w:eastAsia="Batang" w:hAnsi="Times New Roman"/>
                <w:sz w:val="24"/>
                <w:szCs w:val="24"/>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12</w:t>
            </w:r>
            <w:r w:rsidRPr="002E11DA">
              <w:rPr>
                <w:rFonts w:ascii="Times New Roman" w:eastAsia="Batang" w:hAnsi="Times New Roman"/>
                <w:sz w:val="24"/>
                <w:szCs w:val="24"/>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569 656,94</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569 656,94</w:t>
            </w:r>
          </w:p>
        </w:tc>
      </w:tr>
      <w:tr w:rsidR="002E11DA" w:rsidRPr="002E11DA" w:rsidTr="002103F0">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2103F0">
            <w:pPr>
              <w:jc w:val="both"/>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структурных 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200 000,91</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200 000,91</w:t>
            </w:r>
          </w:p>
        </w:tc>
      </w:tr>
      <w:tr w:rsidR="002E11DA" w:rsidRPr="002E11DA" w:rsidTr="002103F0">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5</w:t>
            </w:r>
            <w:r w:rsidRPr="002E11DA">
              <w:rPr>
                <w:rFonts w:ascii="Times New Roman" w:eastAsia="Batang"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8510000520</w:t>
            </w:r>
          </w:p>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1 050 000,00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lang w:val="en-US"/>
              </w:rPr>
              <w:t>1 </w:t>
            </w:r>
            <w:r w:rsidRPr="002E11DA">
              <w:rPr>
                <w:rFonts w:ascii="Times New Roman" w:eastAsia="Batang" w:hAnsi="Times New Roman"/>
                <w:sz w:val="24"/>
                <w:szCs w:val="24"/>
              </w:rPr>
              <w:t>050 000,00</w:t>
            </w:r>
          </w:p>
        </w:tc>
      </w:tr>
      <w:tr w:rsidR="002E11DA" w:rsidRPr="002E11DA" w:rsidTr="002103F0">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 xml:space="preserve">0,00 </w:t>
            </w:r>
          </w:p>
          <w:p w:rsidR="002E11DA" w:rsidRPr="002E11DA" w:rsidRDefault="002E11DA" w:rsidP="00911DF6">
            <w:pPr>
              <w:jc w:val="center"/>
              <w:rPr>
                <w:rFonts w:ascii="Times New Roman" w:eastAsia="Batang" w:hAnsi="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p w:rsidR="002E11DA" w:rsidRPr="002E11DA" w:rsidRDefault="002E11DA" w:rsidP="00911DF6">
            <w:pPr>
              <w:jc w:val="center"/>
              <w:rPr>
                <w:rFonts w:ascii="Times New Roman" w:eastAsia="Batang" w:hAnsi="Times New Roman"/>
                <w:b/>
                <w:sz w:val="24"/>
                <w:szCs w:val="24"/>
              </w:rPr>
            </w:pPr>
          </w:p>
        </w:tc>
      </w:tr>
      <w:tr w:rsidR="002E11DA" w:rsidRPr="002E11DA" w:rsidTr="002103F0">
        <w:trPr>
          <w:trHeight w:val="21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Соглашение по земле</w:t>
            </w:r>
          </w:p>
          <w:p w:rsidR="002E11DA" w:rsidRPr="002E11DA" w:rsidRDefault="002E11DA" w:rsidP="00911DF6">
            <w:pPr>
              <w:rPr>
                <w:rFonts w:ascii="Times New Roman" w:eastAsia="Batang"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8510000530</w:t>
            </w:r>
          </w:p>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00,00</w:t>
            </w:r>
          </w:p>
          <w:p w:rsidR="002E11DA" w:rsidRPr="002E11DA" w:rsidRDefault="002E11DA" w:rsidP="00911DF6">
            <w:pPr>
              <w:jc w:val="center"/>
              <w:rPr>
                <w:rFonts w:ascii="Times New Roman" w:eastAsia="Batang" w:hAnsi="Times New Roman"/>
                <w:sz w:val="24"/>
                <w:szCs w:val="24"/>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p w:rsidR="002E11DA" w:rsidRPr="002E11DA" w:rsidRDefault="002E11DA" w:rsidP="00911DF6">
            <w:pPr>
              <w:jc w:val="center"/>
              <w:rPr>
                <w:rFonts w:ascii="Times New Roman" w:eastAsia="Batang" w:hAnsi="Times New Roman"/>
                <w:sz w:val="24"/>
                <w:szCs w:val="24"/>
              </w:rPr>
            </w:pPr>
          </w:p>
        </w:tc>
      </w:tr>
      <w:tr w:rsidR="002E11DA" w:rsidRPr="002E11DA" w:rsidTr="002103F0">
        <w:trPr>
          <w:trHeight w:val="642"/>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57.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1 847 331,07</w:t>
            </w:r>
          </w:p>
        </w:tc>
      </w:tr>
      <w:tr w:rsidR="002E11DA" w:rsidRPr="002E11DA" w:rsidTr="002103F0">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1 397 376,00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 xml:space="preserve"> 1 397 376,00 </w:t>
            </w:r>
          </w:p>
        </w:tc>
      </w:tr>
      <w:tr w:rsidR="002E11DA" w:rsidRPr="002E11DA" w:rsidTr="002103F0">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Обеспечение деятельности структурных 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0113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449 955,07</w:t>
            </w:r>
          </w:p>
        </w:tc>
      </w:tr>
      <w:tr w:rsidR="002E11DA" w:rsidRPr="002E11DA" w:rsidTr="002103F0">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33 897,00</w:t>
            </w:r>
          </w:p>
        </w:tc>
      </w:tr>
      <w:tr w:rsidR="002E11DA" w:rsidRPr="002E11DA" w:rsidTr="002103F0">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sz w:val="24"/>
                <w:szCs w:val="24"/>
              </w:rPr>
              <w:t>61.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103F0" w:rsidRDefault="002E11DA" w:rsidP="002103F0">
            <w:pPr>
              <w:jc w:val="both"/>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Административной комиссии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0113</w:t>
            </w:r>
          </w:p>
          <w:p w:rsidR="002E11DA" w:rsidRPr="002E11DA" w:rsidRDefault="002E11DA" w:rsidP="00911DF6">
            <w:pPr>
              <w:jc w:val="center"/>
              <w:rPr>
                <w:rFonts w:ascii="Times New Roman" w:eastAsia="Batang" w:hAnsi="Times New Roman"/>
                <w:sz w:val="24"/>
                <w:szCs w:val="24"/>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33 897,00</w:t>
            </w:r>
          </w:p>
        </w:tc>
      </w:tr>
      <w:tr w:rsidR="002E11DA" w:rsidRPr="002E11DA" w:rsidTr="002103F0">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62</w:t>
            </w:r>
            <w:r w:rsidRPr="002E11DA">
              <w:rPr>
                <w:rFonts w:ascii="Times New Roman" w:eastAsia="Batang"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безопасности и правоохранительной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10 000,00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10 000,00</w:t>
            </w:r>
          </w:p>
        </w:tc>
      </w:tr>
      <w:tr w:rsidR="002E11DA" w:rsidRPr="002E11DA" w:rsidTr="002103F0">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rPr>
              <w:t>63</w:t>
            </w:r>
            <w:r w:rsidRPr="002E11DA">
              <w:rPr>
                <w:rFonts w:ascii="Times New Roman" w:eastAsia="Batang" w:hAnsi="Times New Roman"/>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Иные выплаты населению (Материальное стимулирование  деятельности народных дружинников)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0314</w:t>
            </w:r>
          </w:p>
          <w:p w:rsidR="002E11DA" w:rsidRPr="002E11DA" w:rsidRDefault="002E11DA" w:rsidP="00911DF6">
            <w:pPr>
              <w:jc w:val="center"/>
              <w:rPr>
                <w:rFonts w:ascii="Times New Roman" w:eastAsia="Batang" w:hAnsi="Times New Roman"/>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10 000,00</w:t>
            </w:r>
          </w:p>
        </w:tc>
      </w:tr>
      <w:tr w:rsidR="002E11DA" w:rsidRPr="002E11DA" w:rsidTr="002103F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Другие вопросы  в области национальной экономике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p>
          <w:p w:rsidR="002E11DA" w:rsidRPr="002103F0" w:rsidRDefault="002E11DA" w:rsidP="002103F0">
            <w:pPr>
              <w:jc w:val="center"/>
              <w:rPr>
                <w:rFonts w:ascii="Times New Roman" w:eastAsia="Batang" w:hAnsi="Times New Roman"/>
                <w:b/>
                <w:sz w:val="24"/>
                <w:szCs w:val="24"/>
              </w:rPr>
            </w:pPr>
            <w:r w:rsidRPr="002E11DA">
              <w:rPr>
                <w:rFonts w:ascii="Times New Roman" w:eastAsia="Batang" w:hAnsi="Times New Roman"/>
                <w:b/>
                <w:sz w:val="24"/>
                <w:szCs w:val="24"/>
                <w:lang w:val="en-US"/>
              </w:rPr>
              <w:t>0,00</w:t>
            </w:r>
          </w:p>
        </w:tc>
      </w:tr>
      <w:tr w:rsidR="002E11DA" w:rsidRPr="002E11DA" w:rsidTr="002103F0">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Полномочия  переданные в район по  градостроительной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0412</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p>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2103F0">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66.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0,00</w:t>
            </w:r>
          </w:p>
        </w:tc>
      </w:tr>
      <w:tr w:rsidR="002E11DA" w:rsidRPr="002E11DA" w:rsidTr="002103F0">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 xml:space="preserve">Материальная помощь </w:t>
            </w:r>
            <w:r w:rsidRPr="002E11DA">
              <w:rPr>
                <w:rFonts w:ascii="Times New Roman" w:eastAsia="Batang" w:hAnsi="Times New Roman"/>
                <w:sz w:val="24"/>
                <w:szCs w:val="24"/>
              </w:rPr>
              <w:lastRenderedPageBreak/>
              <w:t>при пожаре  и ЧС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lastRenderedPageBreak/>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1003</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lastRenderedPageBreak/>
              <w:t>68.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1 056 000,00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1 056 000,00</w:t>
            </w:r>
          </w:p>
        </w:tc>
      </w:tr>
      <w:tr w:rsidR="002E11DA" w:rsidRPr="002E11DA" w:rsidTr="002103F0">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69.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Обеспечение деятельности учр. культуры (содержание)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w:t>
            </w:r>
            <w:r w:rsidRPr="002E11DA">
              <w:rPr>
                <w:rFonts w:ascii="Times New Roman" w:eastAsia="Batang" w:hAnsi="Times New Roman"/>
                <w:sz w:val="24"/>
                <w:szCs w:val="24"/>
              </w:rPr>
              <w:t>0</w:t>
            </w:r>
            <w:r w:rsidRPr="002E11DA">
              <w:rPr>
                <w:rFonts w:ascii="Times New Roman" w:eastAsia="Batang" w:hAnsi="Times New Roman"/>
                <w:sz w:val="24"/>
                <w:szCs w:val="24"/>
                <w:lang w:val="en-US"/>
              </w:rPr>
              <w:t>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1</w:t>
            </w:r>
            <w:r w:rsidRPr="002E11DA">
              <w:rPr>
                <w:rFonts w:ascii="Times New Roman" w:eastAsia="Batang" w:hAnsi="Times New Roman"/>
                <w:sz w:val="24"/>
                <w:szCs w:val="24"/>
              </w:rPr>
              <w:t>0</w:t>
            </w:r>
            <w:r w:rsidRPr="002E11DA">
              <w:rPr>
                <w:rFonts w:ascii="Times New Roman" w:eastAsia="Batang" w:hAnsi="Times New Roman"/>
                <w:sz w:val="24"/>
                <w:szCs w:val="24"/>
                <w:lang w:val="en-US"/>
              </w:rPr>
              <w:t>0 000,00</w:t>
            </w:r>
          </w:p>
        </w:tc>
      </w:tr>
      <w:tr w:rsidR="002E11DA" w:rsidRPr="002E11DA" w:rsidTr="002103F0">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приобретение твердого топлива и дров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90 000,00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90 000,00</w:t>
            </w:r>
          </w:p>
        </w:tc>
      </w:tr>
      <w:tr w:rsidR="002E11DA" w:rsidRPr="002E11DA" w:rsidTr="002103F0">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Расходы на проведение культурно-массовых мероприятий на 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866 000,00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866 000,00</w:t>
            </w:r>
          </w:p>
        </w:tc>
      </w:tr>
      <w:tr w:rsidR="002E11DA" w:rsidRPr="002E11DA" w:rsidTr="002103F0">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72.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sz w:val="24"/>
                <w:szCs w:val="24"/>
              </w:rPr>
            </w:pPr>
            <w:r w:rsidRPr="002E11DA">
              <w:rPr>
                <w:rFonts w:ascii="Times New Roman" w:eastAsia="Batang" w:hAnsi="Times New Roman"/>
                <w:sz w:val="24"/>
                <w:szCs w:val="24"/>
              </w:rPr>
              <w:t>Полномочия переданные в район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r w:rsidRPr="002E11DA">
              <w:rPr>
                <w:rFonts w:ascii="Times New Roman" w:eastAsia="Batang" w:hAnsi="Times New Roman"/>
                <w:sz w:val="24"/>
                <w:szCs w:val="24"/>
              </w:rPr>
              <w:t>0801</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lang w:val="en-US"/>
              </w:rPr>
            </w:pPr>
            <w:r w:rsidRPr="002E11DA">
              <w:rPr>
                <w:rFonts w:ascii="Times New Roman" w:eastAsia="Batang" w:hAnsi="Times New Roman"/>
                <w:sz w:val="24"/>
                <w:szCs w:val="24"/>
                <w:lang w:val="en-US"/>
              </w:rPr>
              <w:t>0,00</w:t>
            </w:r>
          </w:p>
        </w:tc>
      </w:tr>
      <w:tr w:rsidR="002E11DA" w:rsidRPr="002E11DA" w:rsidTr="002103F0">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lang w:val="en-US"/>
              </w:rPr>
              <w:t>7</w:t>
            </w:r>
            <w:r w:rsidRPr="002E11DA">
              <w:rPr>
                <w:rFonts w:ascii="Times New Roman" w:eastAsia="Batang" w:hAnsi="Times New Roman"/>
                <w:b/>
                <w:sz w:val="24"/>
                <w:szCs w:val="24"/>
              </w:rPr>
              <w:t>3</w:t>
            </w:r>
            <w:r w:rsidRPr="002E11DA">
              <w:rPr>
                <w:rFonts w:ascii="Times New Roman" w:eastAsia="Batang" w:hAnsi="Times New Roman"/>
                <w:b/>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rPr>
                <w:rFonts w:ascii="Times New Roman" w:eastAsia="Batang" w:hAnsi="Times New Roman"/>
                <w:b/>
                <w:sz w:val="24"/>
                <w:szCs w:val="24"/>
              </w:rPr>
            </w:pPr>
            <w:r w:rsidRPr="002E11DA">
              <w:rPr>
                <w:rFonts w:ascii="Times New Roman" w:eastAsia="Batang" w:hAnsi="Times New Roman"/>
                <w:b/>
                <w:sz w:val="24"/>
                <w:szCs w:val="24"/>
              </w:rPr>
              <w:t>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599  511,45</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1 238 116,61</w:t>
            </w:r>
          </w:p>
        </w:tc>
      </w:tr>
      <w:tr w:rsidR="002E11DA" w:rsidRPr="002E11DA" w:rsidTr="002103F0">
        <w:trPr>
          <w:trHeight w:val="340"/>
        </w:trPr>
        <w:tc>
          <w:tcPr>
            <w:tcW w:w="3234" w:type="dxa"/>
            <w:gridSpan w:val="2"/>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right"/>
              <w:rPr>
                <w:rFonts w:ascii="Times New Roman" w:eastAsia="Batang" w:hAnsi="Times New Roman"/>
                <w:b/>
                <w:sz w:val="24"/>
                <w:szCs w:val="24"/>
              </w:rPr>
            </w:pPr>
            <w:r w:rsidRPr="002E11DA">
              <w:rPr>
                <w:rFonts w:ascii="Times New Roman" w:eastAsia="Batang" w:hAnsi="Times New Roman"/>
                <w:b/>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lang w:val="en-US"/>
              </w:rPr>
            </w:pPr>
            <w:r w:rsidRPr="002E11DA">
              <w:rPr>
                <w:rFonts w:ascii="Times New Roman" w:eastAsia="Batang" w:hAnsi="Times New Roman"/>
                <w:b/>
                <w:sz w:val="24"/>
                <w:szCs w:val="24"/>
              </w:rPr>
              <w:t>24 609 953,27</w:t>
            </w: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2E11DA" w:rsidRPr="002E11DA" w:rsidRDefault="002E11DA" w:rsidP="00911DF6">
            <w:pPr>
              <w:jc w:val="center"/>
              <w:rPr>
                <w:rFonts w:ascii="Times New Roman" w:eastAsia="Batang" w:hAnsi="Times New Roman"/>
                <w:b/>
                <w:sz w:val="24"/>
                <w:szCs w:val="24"/>
              </w:rPr>
            </w:pPr>
            <w:r w:rsidRPr="002E11DA">
              <w:rPr>
                <w:rFonts w:ascii="Times New Roman" w:eastAsia="Batang" w:hAnsi="Times New Roman"/>
                <w:b/>
                <w:sz w:val="24"/>
                <w:szCs w:val="24"/>
              </w:rPr>
              <w:t>25 391 827,37</w:t>
            </w:r>
          </w:p>
        </w:tc>
      </w:tr>
    </w:tbl>
    <w:p w:rsidR="002E11DA" w:rsidRPr="002E11DA" w:rsidRDefault="002E11DA" w:rsidP="002E11DA">
      <w:pPr>
        <w:rPr>
          <w:rFonts w:ascii="Times New Roman" w:hAnsi="Times New Roman"/>
          <w:sz w:val="24"/>
          <w:szCs w:val="24"/>
        </w:rPr>
      </w:pPr>
    </w:p>
    <w:p w:rsidR="002E11DA" w:rsidRDefault="002E11D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Default="00564EFA" w:rsidP="002E11DA">
      <w:pPr>
        <w:jc w:val="right"/>
        <w:rPr>
          <w:rFonts w:ascii="Times New Roman" w:hAnsi="Times New Roman"/>
          <w:sz w:val="24"/>
          <w:szCs w:val="24"/>
        </w:rPr>
      </w:pPr>
    </w:p>
    <w:p w:rsidR="00564EFA" w:rsidRPr="0066454C" w:rsidRDefault="0066454C" w:rsidP="002E11DA">
      <w:pPr>
        <w:jc w:val="right"/>
        <w:rPr>
          <w:rFonts w:ascii="Times New Roman" w:hAnsi="Times New Roman"/>
          <w:i/>
          <w:sz w:val="16"/>
          <w:szCs w:val="16"/>
        </w:rPr>
      </w:pPr>
      <w:r>
        <w:rPr>
          <w:rFonts w:ascii="Times New Roman" w:hAnsi="Times New Roman"/>
          <w:i/>
          <w:sz w:val="16"/>
          <w:szCs w:val="16"/>
        </w:rPr>
        <w:t>(Окончание  на стр.58)</w:t>
      </w:r>
    </w:p>
    <w:p w:rsidR="00564EFA" w:rsidRPr="002E11DA" w:rsidRDefault="009D4116" w:rsidP="002E11DA">
      <w:pPr>
        <w:jc w:val="right"/>
        <w:rPr>
          <w:rFonts w:ascii="Times New Roman" w:hAnsi="Times New Roman"/>
          <w:sz w:val="24"/>
          <w:szCs w:val="24"/>
        </w:rPr>
      </w:pPr>
      <w:r>
        <w:rPr>
          <w:rFonts w:ascii="Times New Roman" w:hAnsi="Times New Roman"/>
          <w:sz w:val="24"/>
          <w:szCs w:val="24"/>
        </w:rPr>
        <w:t xml:space="preserve">  </w:t>
      </w: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2E11DA" w:rsidRPr="00564EFA" w:rsidRDefault="00564EFA" w:rsidP="00564EFA">
      <w:pPr>
        <w:pStyle w:val="aff1"/>
        <w:jc w:val="right"/>
        <w:rPr>
          <w:sz w:val="16"/>
          <w:szCs w:val="16"/>
        </w:rPr>
      </w:pPr>
      <w:r w:rsidRPr="00564EFA">
        <w:rPr>
          <w:sz w:val="16"/>
          <w:szCs w:val="16"/>
        </w:rPr>
        <w:t>П</w:t>
      </w:r>
      <w:r w:rsidR="002E11DA" w:rsidRPr="00564EFA">
        <w:rPr>
          <w:sz w:val="16"/>
          <w:szCs w:val="16"/>
        </w:rPr>
        <w:t>риложение  11</w:t>
      </w:r>
    </w:p>
    <w:p w:rsidR="002E11DA" w:rsidRPr="00564EFA" w:rsidRDefault="002E11DA" w:rsidP="00564EFA">
      <w:pPr>
        <w:pStyle w:val="aff1"/>
        <w:jc w:val="right"/>
        <w:rPr>
          <w:sz w:val="16"/>
          <w:szCs w:val="16"/>
        </w:rPr>
      </w:pPr>
      <w:r w:rsidRPr="00564EFA">
        <w:rPr>
          <w:sz w:val="16"/>
          <w:szCs w:val="16"/>
        </w:rPr>
        <w:t xml:space="preserve">к решению Нижнеингашского </w:t>
      </w:r>
    </w:p>
    <w:p w:rsidR="002E11DA" w:rsidRPr="00564EFA" w:rsidRDefault="002E11DA" w:rsidP="00564EFA">
      <w:pPr>
        <w:pStyle w:val="aff1"/>
        <w:jc w:val="right"/>
        <w:rPr>
          <w:sz w:val="16"/>
          <w:szCs w:val="16"/>
        </w:rPr>
      </w:pPr>
      <w:r w:rsidRPr="00564EFA">
        <w:rPr>
          <w:sz w:val="16"/>
          <w:szCs w:val="16"/>
        </w:rPr>
        <w:t xml:space="preserve">           поселкового Совета депутатов</w:t>
      </w:r>
    </w:p>
    <w:p w:rsidR="002E11DA" w:rsidRPr="00564EFA" w:rsidRDefault="002E11DA" w:rsidP="00564EFA">
      <w:pPr>
        <w:pStyle w:val="aff1"/>
        <w:jc w:val="right"/>
        <w:rPr>
          <w:sz w:val="16"/>
          <w:szCs w:val="16"/>
        </w:rPr>
      </w:pPr>
      <w:r w:rsidRPr="00564EFA">
        <w:rPr>
          <w:sz w:val="16"/>
          <w:szCs w:val="16"/>
        </w:rPr>
        <w:t xml:space="preserve">                                                                                                     от  _______.2020г. №____</w:t>
      </w:r>
    </w:p>
    <w:p w:rsidR="002E11DA" w:rsidRPr="00564EFA" w:rsidRDefault="002E11DA" w:rsidP="00564EFA">
      <w:pPr>
        <w:pStyle w:val="aff1"/>
        <w:jc w:val="center"/>
        <w:rPr>
          <w:b/>
          <w:sz w:val="24"/>
          <w:szCs w:val="24"/>
        </w:rPr>
      </w:pPr>
      <w:r w:rsidRPr="00564EFA">
        <w:rPr>
          <w:b/>
          <w:sz w:val="24"/>
          <w:szCs w:val="24"/>
        </w:rPr>
        <w:t>Программа</w:t>
      </w:r>
    </w:p>
    <w:p w:rsidR="002E11DA" w:rsidRPr="00564EFA" w:rsidRDefault="002E11DA" w:rsidP="00564EFA">
      <w:pPr>
        <w:pStyle w:val="aff1"/>
        <w:jc w:val="center"/>
        <w:rPr>
          <w:b/>
          <w:sz w:val="24"/>
          <w:szCs w:val="24"/>
        </w:rPr>
      </w:pPr>
      <w:r w:rsidRPr="00564EFA">
        <w:rPr>
          <w:b/>
          <w:sz w:val="24"/>
          <w:szCs w:val="24"/>
        </w:rPr>
        <w:t>внутренних заимствований поселка Нижний Ингаш</w:t>
      </w:r>
    </w:p>
    <w:p w:rsidR="002E11DA" w:rsidRPr="00564EFA" w:rsidRDefault="002E11DA" w:rsidP="00564EFA">
      <w:pPr>
        <w:pStyle w:val="aff1"/>
        <w:jc w:val="center"/>
        <w:rPr>
          <w:b/>
          <w:sz w:val="24"/>
          <w:szCs w:val="24"/>
        </w:rPr>
      </w:pPr>
      <w:r w:rsidRPr="00564EFA">
        <w:rPr>
          <w:b/>
          <w:sz w:val="24"/>
          <w:szCs w:val="24"/>
        </w:rPr>
        <w:t>на 2021 год и плановый период 2022-2023 годов</w:t>
      </w:r>
    </w:p>
    <w:p w:rsidR="002E11DA" w:rsidRPr="002E11DA" w:rsidRDefault="002E11DA" w:rsidP="002E11DA">
      <w:pPr>
        <w:jc w:val="right"/>
        <w:rPr>
          <w:rFonts w:ascii="Times New Roman" w:hAnsi="Times New Roman"/>
          <w:sz w:val="24"/>
          <w:szCs w:val="24"/>
        </w:rPr>
      </w:pPr>
      <w:r w:rsidRPr="002E11DA">
        <w:rPr>
          <w:rFonts w:ascii="Times New Roman" w:hAnsi="Times New Roman"/>
          <w:sz w:val="24"/>
          <w:szCs w:val="24"/>
        </w:rPr>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2E11DA" w:rsidRPr="002E11DA" w:rsidTr="009D4116">
        <w:trPr>
          <w:trHeight w:val="695"/>
        </w:trPr>
        <w:tc>
          <w:tcPr>
            <w:tcW w:w="845" w:type="dxa"/>
            <w:tcBorders>
              <w:top w:val="single" w:sz="4" w:space="0" w:color="auto"/>
              <w:left w:val="single" w:sz="4" w:space="0" w:color="auto"/>
              <w:bottom w:val="single" w:sz="4" w:space="0" w:color="auto"/>
              <w:right w:val="single" w:sz="4" w:space="0" w:color="auto"/>
            </w:tcBorders>
          </w:tcPr>
          <w:p w:rsidR="002E11DA" w:rsidRPr="009D4116" w:rsidRDefault="002E11DA" w:rsidP="009D4116">
            <w:pPr>
              <w:pStyle w:val="aff1"/>
              <w:jc w:val="center"/>
              <w:rPr>
                <w:rFonts w:eastAsia="Batang"/>
                <w:sz w:val="24"/>
                <w:szCs w:val="24"/>
              </w:rPr>
            </w:pPr>
            <w:r w:rsidRPr="009D4116">
              <w:rPr>
                <w:rFonts w:eastAsia="Batang"/>
                <w:sz w:val="24"/>
                <w:szCs w:val="24"/>
              </w:rPr>
              <w:t>№ п/п</w:t>
            </w:r>
          </w:p>
        </w:tc>
        <w:tc>
          <w:tcPr>
            <w:tcW w:w="4123" w:type="dxa"/>
            <w:tcBorders>
              <w:top w:val="single" w:sz="4" w:space="0" w:color="auto"/>
              <w:left w:val="single" w:sz="4" w:space="0" w:color="auto"/>
              <w:bottom w:val="single" w:sz="4" w:space="0" w:color="auto"/>
              <w:right w:val="single" w:sz="4" w:space="0" w:color="auto"/>
            </w:tcBorders>
          </w:tcPr>
          <w:p w:rsidR="002E11DA" w:rsidRPr="009D4116" w:rsidRDefault="002E11DA" w:rsidP="009D4116">
            <w:pPr>
              <w:pStyle w:val="aff1"/>
              <w:jc w:val="center"/>
              <w:rPr>
                <w:rFonts w:eastAsia="Batang"/>
                <w:sz w:val="24"/>
                <w:szCs w:val="24"/>
              </w:rPr>
            </w:pPr>
            <w:r w:rsidRPr="009D4116">
              <w:rPr>
                <w:rFonts w:eastAsia="Batang"/>
                <w:sz w:val="24"/>
                <w:szCs w:val="24"/>
              </w:rPr>
              <w:t>Внутренне заимствование (привлечение/погашение)</w:t>
            </w:r>
          </w:p>
        </w:tc>
        <w:tc>
          <w:tcPr>
            <w:tcW w:w="1620" w:type="dxa"/>
            <w:tcBorders>
              <w:top w:val="single" w:sz="4" w:space="0" w:color="auto"/>
              <w:left w:val="single" w:sz="4" w:space="0" w:color="auto"/>
              <w:bottom w:val="single" w:sz="4" w:space="0" w:color="auto"/>
              <w:right w:val="single" w:sz="4" w:space="0" w:color="auto"/>
            </w:tcBorders>
          </w:tcPr>
          <w:p w:rsidR="002E11DA" w:rsidRPr="009D4116" w:rsidRDefault="002E11DA" w:rsidP="009D4116">
            <w:pPr>
              <w:pStyle w:val="aff1"/>
              <w:jc w:val="center"/>
              <w:rPr>
                <w:sz w:val="24"/>
                <w:szCs w:val="24"/>
              </w:rPr>
            </w:pPr>
            <w:r w:rsidRPr="009D4116">
              <w:rPr>
                <w:sz w:val="24"/>
                <w:szCs w:val="24"/>
              </w:rPr>
              <w:t>Сумма</w:t>
            </w:r>
          </w:p>
          <w:p w:rsidR="002E11DA" w:rsidRPr="009D4116" w:rsidRDefault="002E11DA" w:rsidP="009D4116">
            <w:pPr>
              <w:pStyle w:val="aff1"/>
              <w:jc w:val="center"/>
              <w:rPr>
                <w:sz w:val="24"/>
                <w:szCs w:val="24"/>
              </w:rPr>
            </w:pPr>
            <w:r w:rsidRPr="009D4116">
              <w:rPr>
                <w:sz w:val="24"/>
                <w:szCs w:val="24"/>
              </w:rPr>
              <w:t>2021 год</w:t>
            </w:r>
          </w:p>
        </w:tc>
        <w:tc>
          <w:tcPr>
            <w:tcW w:w="1620" w:type="dxa"/>
            <w:tcBorders>
              <w:top w:val="single" w:sz="4" w:space="0" w:color="auto"/>
              <w:left w:val="single" w:sz="4" w:space="0" w:color="auto"/>
              <w:bottom w:val="single" w:sz="4" w:space="0" w:color="auto"/>
              <w:right w:val="single" w:sz="4" w:space="0" w:color="auto"/>
            </w:tcBorders>
          </w:tcPr>
          <w:p w:rsidR="002E11DA" w:rsidRPr="009D4116" w:rsidRDefault="002E11DA" w:rsidP="009D4116">
            <w:pPr>
              <w:pStyle w:val="aff1"/>
              <w:jc w:val="center"/>
              <w:rPr>
                <w:sz w:val="24"/>
                <w:szCs w:val="24"/>
              </w:rPr>
            </w:pPr>
            <w:r w:rsidRPr="009D4116">
              <w:rPr>
                <w:sz w:val="24"/>
                <w:szCs w:val="24"/>
              </w:rPr>
              <w:t>Сумма</w:t>
            </w:r>
          </w:p>
          <w:p w:rsidR="002E11DA" w:rsidRPr="009D4116" w:rsidRDefault="002E11DA" w:rsidP="009D4116">
            <w:pPr>
              <w:pStyle w:val="aff1"/>
              <w:jc w:val="center"/>
              <w:rPr>
                <w:sz w:val="24"/>
                <w:szCs w:val="24"/>
              </w:rPr>
            </w:pPr>
            <w:r w:rsidRPr="009D4116">
              <w:rPr>
                <w:sz w:val="24"/>
                <w:szCs w:val="24"/>
              </w:rPr>
              <w:t>2022 год</w:t>
            </w:r>
          </w:p>
        </w:tc>
        <w:tc>
          <w:tcPr>
            <w:tcW w:w="1620" w:type="dxa"/>
            <w:tcBorders>
              <w:top w:val="single" w:sz="4" w:space="0" w:color="auto"/>
              <w:left w:val="single" w:sz="4" w:space="0" w:color="auto"/>
              <w:bottom w:val="single" w:sz="4" w:space="0" w:color="auto"/>
              <w:right w:val="single" w:sz="4" w:space="0" w:color="auto"/>
            </w:tcBorders>
          </w:tcPr>
          <w:p w:rsidR="002E11DA" w:rsidRPr="009D4116" w:rsidRDefault="002E11DA" w:rsidP="009D4116">
            <w:pPr>
              <w:pStyle w:val="aff1"/>
              <w:jc w:val="center"/>
              <w:rPr>
                <w:sz w:val="24"/>
                <w:szCs w:val="24"/>
              </w:rPr>
            </w:pPr>
            <w:r w:rsidRPr="009D4116">
              <w:rPr>
                <w:sz w:val="24"/>
                <w:szCs w:val="24"/>
              </w:rPr>
              <w:t>Сумма</w:t>
            </w:r>
          </w:p>
          <w:p w:rsidR="002E11DA" w:rsidRPr="009D4116" w:rsidRDefault="002E11DA" w:rsidP="009D4116">
            <w:pPr>
              <w:pStyle w:val="aff1"/>
              <w:jc w:val="center"/>
              <w:rPr>
                <w:sz w:val="24"/>
                <w:szCs w:val="24"/>
              </w:rPr>
            </w:pPr>
            <w:r w:rsidRPr="009D4116">
              <w:rPr>
                <w:sz w:val="24"/>
                <w:szCs w:val="24"/>
              </w:rPr>
              <w:t>2023 год</w:t>
            </w:r>
          </w:p>
        </w:tc>
      </w:tr>
      <w:tr w:rsidR="002E11DA" w:rsidRPr="002E11DA" w:rsidTr="00911DF6">
        <w:trPr>
          <w:trHeight w:val="28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right"/>
              <w:rPr>
                <w:rFonts w:ascii="Times New Roman" w:hAnsi="Times New Roman"/>
                <w:b/>
                <w:sz w:val="24"/>
                <w:szCs w:val="24"/>
              </w:rPr>
            </w:pP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4</w:t>
            </w:r>
          </w:p>
        </w:tc>
      </w:tr>
      <w:tr w:rsidR="002E11DA" w:rsidRPr="002E11DA" w:rsidTr="00911DF6">
        <w:trPr>
          <w:trHeight w:val="16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Кредиты кредитных организаций</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8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1.1.</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338"/>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1.2.</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8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16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2.1.</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36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2.2.</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18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Общий объем заимствований, направляемых на покрытие дефицита  бюджета поселка и погашения долговых обязательств поселка</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36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3.1.</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получение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r w:rsidR="002E11DA" w:rsidRPr="002E11DA" w:rsidTr="00911DF6">
        <w:trPr>
          <w:trHeight w:val="200"/>
        </w:trPr>
        <w:tc>
          <w:tcPr>
            <w:tcW w:w="845"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3.2.</w:t>
            </w:r>
          </w:p>
        </w:tc>
        <w:tc>
          <w:tcPr>
            <w:tcW w:w="4123"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rPr>
                <w:rFonts w:ascii="Times New Roman" w:hAnsi="Times New Roman"/>
                <w:sz w:val="24"/>
                <w:szCs w:val="24"/>
              </w:rPr>
            </w:pPr>
            <w:r w:rsidRPr="002E11DA">
              <w:rPr>
                <w:rFonts w:ascii="Times New Roman" w:hAnsi="Times New Roman"/>
                <w:sz w:val="24"/>
                <w:szCs w:val="24"/>
              </w:rPr>
              <w:t>погашение</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c>
          <w:tcPr>
            <w:tcW w:w="1620" w:type="dxa"/>
            <w:tcBorders>
              <w:top w:val="single" w:sz="4" w:space="0" w:color="auto"/>
              <w:left w:val="single" w:sz="4" w:space="0" w:color="auto"/>
              <w:bottom w:val="single" w:sz="4" w:space="0" w:color="auto"/>
              <w:right w:val="single" w:sz="4" w:space="0" w:color="auto"/>
            </w:tcBorders>
          </w:tcPr>
          <w:p w:rsidR="002E11DA" w:rsidRPr="002E11DA" w:rsidRDefault="002E11DA" w:rsidP="00911DF6">
            <w:pPr>
              <w:jc w:val="center"/>
              <w:rPr>
                <w:rFonts w:ascii="Times New Roman" w:hAnsi="Times New Roman"/>
                <w:sz w:val="24"/>
                <w:szCs w:val="24"/>
              </w:rPr>
            </w:pPr>
            <w:r w:rsidRPr="002E11DA">
              <w:rPr>
                <w:rFonts w:ascii="Times New Roman" w:hAnsi="Times New Roman"/>
                <w:sz w:val="24"/>
                <w:szCs w:val="24"/>
              </w:rPr>
              <w:t>0,00</w:t>
            </w:r>
          </w:p>
        </w:tc>
      </w:tr>
    </w:tbl>
    <w:p w:rsidR="002E11DA" w:rsidRPr="002E11DA" w:rsidRDefault="002E11DA" w:rsidP="002E11DA">
      <w:pPr>
        <w:ind w:firstLine="708"/>
        <w:rPr>
          <w:rFonts w:ascii="Times New Roman" w:hAnsi="Times New Roman"/>
          <w:sz w:val="24"/>
          <w:szCs w:val="24"/>
        </w:rPr>
      </w:pPr>
    </w:p>
    <w:p w:rsidR="002E11DA" w:rsidRPr="002E11DA" w:rsidRDefault="002E11DA" w:rsidP="002E11DA">
      <w:pPr>
        <w:jc w:val="right"/>
        <w:rPr>
          <w:rFonts w:ascii="Times New Roman" w:hAnsi="Times New Roman"/>
          <w:sz w:val="24"/>
          <w:szCs w:val="24"/>
        </w:rPr>
      </w:pPr>
    </w:p>
    <w:p w:rsidR="002E11DA" w:rsidRDefault="002E11DA" w:rsidP="002E11DA">
      <w:pPr>
        <w:ind w:firstLine="708"/>
        <w:rPr>
          <w:rFonts w:ascii="Times New Roman" w:hAnsi="Times New Roman"/>
          <w:sz w:val="24"/>
          <w:szCs w:val="24"/>
        </w:rPr>
      </w:pPr>
    </w:p>
    <w:p w:rsidR="009D4116" w:rsidRDefault="009D4116" w:rsidP="002E11DA">
      <w:pPr>
        <w:ind w:firstLine="708"/>
        <w:rPr>
          <w:rFonts w:ascii="Times New Roman" w:hAnsi="Times New Roman"/>
          <w:sz w:val="24"/>
          <w:szCs w:val="24"/>
        </w:rPr>
      </w:pPr>
    </w:p>
    <w:p w:rsidR="009D4116" w:rsidRDefault="009D4116" w:rsidP="002E11DA">
      <w:pPr>
        <w:ind w:firstLine="708"/>
        <w:rPr>
          <w:rFonts w:ascii="Times New Roman" w:hAnsi="Times New Roman"/>
          <w:sz w:val="24"/>
          <w:szCs w:val="24"/>
        </w:rPr>
      </w:pPr>
    </w:p>
    <w:p w:rsidR="009D4116" w:rsidRDefault="009D4116" w:rsidP="002E11DA">
      <w:pPr>
        <w:ind w:firstLine="708"/>
        <w:rPr>
          <w:rFonts w:ascii="Times New Roman" w:hAnsi="Times New Roman"/>
          <w:sz w:val="24"/>
          <w:szCs w:val="24"/>
        </w:rPr>
      </w:pPr>
    </w:p>
    <w:p w:rsidR="009D4116" w:rsidRDefault="009D4116" w:rsidP="002E11DA">
      <w:pPr>
        <w:ind w:firstLine="708"/>
        <w:rPr>
          <w:rFonts w:ascii="Times New Roman" w:hAnsi="Times New Roman"/>
          <w:sz w:val="24"/>
          <w:szCs w:val="24"/>
        </w:rPr>
      </w:pPr>
    </w:p>
    <w:p w:rsidR="009D4116" w:rsidRPr="0066454C" w:rsidRDefault="0066454C" w:rsidP="0066454C">
      <w:pPr>
        <w:ind w:firstLine="708"/>
        <w:jc w:val="right"/>
        <w:rPr>
          <w:rFonts w:ascii="Times New Roman" w:hAnsi="Times New Roman"/>
          <w:i/>
          <w:sz w:val="16"/>
          <w:szCs w:val="16"/>
        </w:rPr>
      </w:pPr>
      <w:r>
        <w:rPr>
          <w:rFonts w:ascii="Times New Roman" w:hAnsi="Times New Roman"/>
          <w:i/>
          <w:sz w:val="16"/>
          <w:szCs w:val="16"/>
        </w:rPr>
        <w:t>(Окончание на стр.58)</w:t>
      </w:r>
    </w:p>
    <w:p w:rsidR="009D4116" w:rsidRDefault="009D4116" w:rsidP="002E11DA">
      <w:pPr>
        <w:ind w:firstLine="708"/>
        <w:rPr>
          <w:rFonts w:ascii="Times New Roman" w:hAnsi="Times New Roman"/>
          <w:sz w:val="24"/>
          <w:szCs w:val="24"/>
        </w:rPr>
      </w:pP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66454C" w:rsidRDefault="0066454C" w:rsidP="0066454C">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3024505</wp:posOffset>
            </wp:positionH>
            <wp:positionV relativeFrom="paragraph">
              <wp:posOffset>108585</wp:posOffset>
            </wp:positionV>
            <wp:extent cx="505460" cy="619760"/>
            <wp:effectExtent l="19050" t="0" r="889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11" cstate="print"/>
                    <a:srcRect/>
                    <a:stretch>
                      <a:fillRect/>
                    </a:stretch>
                  </pic:blipFill>
                  <pic:spPr bwMode="auto">
                    <a:xfrm>
                      <a:off x="0" y="0"/>
                      <a:ext cx="505460" cy="619760"/>
                    </a:xfrm>
                    <a:prstGeom prst="rect">
                      <a:avLst/>
                    </a:prstGeom>
                    <a:noFill/>
                    <a:ln w="9525">
                      <a:noFill/>
                      <a:miter lim="800000"/>
                      <a:headEnd/>
                      <a:tailEnd/>
                    </a:ln>
                  </pic:spPr>
                </pic:pic>
              </a:graphicData>
            </a:graphic>
          </wp:anchor>
        </w:drawing>
      </w:r>
    </w:p>
    <w:p w:rsidR="009D4116" w:rsidRPr="009D4116" w:rsidRDefault="009D4116" w:rsidP="0066454C">
      <w:pPr>
        <w:pStyle w:val="aff1"/>
        <w:jc w:val="center"/>
        <w:rPr>
          <w:b/>
          <w:sz w:val="24"/>
          <w:szCs w:val="24"/>
        </w:rPr>
      </w:pPr>
      <w:r w:rsidRPr="009D4116">
        <w:rPr>
          <w:sz w:val="24"/>
          <w:szCs w:val="24"/>
        </w:rPr>
        <w:br w:type="textWrapping" w:clear="all"/>
      </w:r>
    </w:p>
    <w:p w:rsidR="009D4116" w:rsidRPr="009D4116" w:rsidRDefault="009D4116" w:rsidP="009D4116">
      <w:pPr>
        <w:pStyle w:val="aff1"/>
        <w:jc w:val="center"/>
        <w:rPr>
          <w:b/>
          <w:sz w:val="24"/>
          <w:szCs w:val="24"/>
        </w:rPr>
      </w:pPr>
      <w:r w:rsidRPr="009D4116">
        <w:rPr>
          <w:b/>
          <w:sz w:val="24"/>
          <w:szCs w:val="24"/>
        </w:rPr>
        <w:t>НИЖНЕИНГАШСКИЙ ПОСЕЛКОВЫЙ СОВЕТ ДЕПУТАТОВ</w:t>
      </w:r>
    </w:p>
    <w:p w:rsidR="009D4116" w:rsidRPr="009D4116" w:rsidRDefault="009D4116" w:rsidP="009D4116">
      <w:pPr>
        <w:pStyle w:val="aff1"/>
        <w:jc w:val="center"/>
        <w:rPr>
          <w:b/>
          <w:sz w:val="24"/>
          <w:szCs w:val="24"/>
        </w:rPr>
      </w:pPr>
      <w:r w:rsidRPr="009D4116">
        <w:rPr>
          <w:b/>
          <w:sz w:val="24"/>
          <w:szCs w:val="24"/>
        </w:rPr>
        <w:t>НИЖНЕИНГАШСКОГО РАЙОНА</w:t>
      </w:r>
    </w:p>
    <w:p w:rsidR="009D4116" w:rsidRPr="009D4116" w:rsidRDefault="009D4116" w:rsidP="009D4116">
      <w:pPr>
        <w:pStyle w:val="aff1"/>
        <w:jc w:val="center"/>
        <w:rPr>
          <w:b/>
          <w:sz w:val="24"/>
          <w:szCs w:val="24"/>
        </w:rPr>
      </w:pPr>
      <w:r w:rsidRPr="009D4116">
        <w:rPr>
          <w:b/>
          <w:sz w:val="24"/>
          <w:szCs w:val="24"/>
        </w:rPr>
        <w:t>КРАСНОЯРСКОГО КРАЯ</w:t>
      </w:r>
    </w:p>
    <w:p w:rsidR="009D4116" w:rsidRPr="009D4116" w:rsidRDefault="009D4116" w:rsidP="009D4116">
      <w:pPr>
        <w:pStyle w:val="aff1"/>
        <w:jc w:val="center"/>
        <w:rPr>
          <w:b/>
          <w:sz w:val="24"/>
          <w:szCs w:val="24"/>
        </w:rPr>
      </w:pPr>
    </w:p>
    <w:p w:rsidR="009D4116" w:rsidRPr="009D4116" w:rsidRDefault="009D4116" w:rsidP="009D4116">
      <w:pPr>
        <w:pStyle w:val="aff1"/>
        <w:jc w:val="center"/>
        <w:rPr>
          <w:b/>
          <w:sz w:val="24"/>
          <w:szCs w:val="24"/>
        </w:rPr>
      </w:pPr>
      <w:r w:rsidRPr="009D4116">
        <w:rPr>
          <w:b/>
          <w:sz w:val="24"/>
          <w:szCs w:val="24"/>
        </w:rPr>
        <w:t>РЕШЕНИЕ</w:t>
      </w:r>
    </w:p>
    <w:p w:rsidR="009D4116" w:rsidRPr="009D4116" w:rsidRDefault="009D4116" w:rsidP="009D4116">
      <w:pPr>
        <w:pStyle w:val="aff1"/>
        <w:rPr>
          <w:sz w:val="24"/>
          <w:szCs w:val="24"/>
        </w:rPr>
      </w:pPr>
    </w:p>
    <w:p w:rsidR="009D4116" w:rsidRPr="009D4116" w:rsidRDefault="009D4116" w:rsidP="009D4116">
      <w:pPr>
        <w:pStyle w:val="aff1"/>
        <w:rPr>
          <w:sz w:val="24"/>
          <w:szCs w:val="24"/>
        </w:rPr>
      </w:pPr>
      <w:r w:rsidRPr="009D4116">
        <w:rPr>
          <w:sz w:val="24"/>
          <w:szCs w:val="24"/>
        </w:rPr>
        <w:t xml:space="preserve">19.11.2020г.                                 </w:t>
      </w:r>
      <w:r>
        <w:rPr>
          <w:sz w:val="24"/>
          <w:szCs w:val="24"/>
        </w:rPr>
        <w:t xml:space="preserve">              </w:t>
      </w:r>
      <w:r w:rsidRPr="009D4116">
        <w:rPr>
          <w:sz w:val="24"/>
          <w:szCs w:val="24"/>
        </w:rPr>
        <w:t xml:space="preserve"> пгт. Нижний Ингаш                                    №52-280</w:t>
      </w:r>
    </w:p>
    <w:p w:rsidR="009D4116" w:rsidRPr="009D4116" w:rsidRDefault="009D4116" w:rsidP="009D4116">
      <w:pPr>
        <w:pStyle w:val="aff1"/>
        <w:rPr>
          <w:sz w:val="24"/>
          <w:szCs w:val="24"/>
        </w:rPr>
      </w:pPr>
    </w:p>
    <w:p w:rsidR="009D4116" w:rsidRPr="009D4116" w:rsidRDefault="009D4116" w:rsidP="009D4116">
      <w:pPr>
        <w:pStyle w:val="aff1"/>
        <w:rPr>
          <w:sz w:val="24"/>
          <w:szCs w:val="24"/>
        </w:rPr>
      </w:pPr>
      <w:r w:rsidRPr="009D4116">
        <w:rPr>
          <w:sz w:val="24"/>
          <w:szCs w:val="24"/>
        </w:rPr>
        <w:t>О внесении изменений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№45-239, от 20.04.2020г. №47-253, от 27.08.2020г. №50-270)</w:t>
      </w:r>
    </w:p>
    <w:p w:rsidR="009D4116" w:rsidRPr="009D4116" w:rsidRDefault="009D4116" w:rsidP="009D4116">
      <w:pPr>
        <w:pStyle w:val="aff1"/>
        <w:rPr>
          <w:sz w:val="24"/>
          <w:szCs w:val="24"/>
        </w:rPr>
      </w:pPr>
    </w:p>
    <w:p w:rsidR="009D4116" w:rsidRPr="009D4116" w:rsidRDefault="009D4116" w:rsidP="009D4116">
      <w:pPr>
        <w:pStyle w:val="aff1"/>
        <w:jc w:val="both"/>
        <w:rPr>
          <w:sz w:val="24"/>
          <w:szCs w:val="24"/>
        </w:rPr>
      </w:pPr>
      <w:r w:rsidRPr="009D4116">
        <w:rPr>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9D4116" w:rsidRPr="009D4116" w:rsidRDefault="009D4116" w:rsidP="009D4116">
      <w:pPr>
        <w:pStyle w:val="aff1"/>
        <w:jc w:val="both"/>
        <w:rPr>
          <w:sz w:val="24"/>
          <w:szCs w:val="24"/>
        </w:rPr>
      </w:pPr>
      <w:r w:rsidRPr="009D4116">
        <w:rPr>
          <w:sz w:val="24"/>
          <w:szCs w:val="24"/>
        </w:rPr>
        <w:t xml:space="preserve"> 1.  Внести в решение Нижнеингашского поселкового Совета депутатов от 19.12.2019г. №43-231 «О бюджете  поселка Нижний Ингаш на 2020 год и плановый период 2021-2022 годов» (в ред. от 12.02.2020г. №45-239) (далее-Решение), следующие изменения:</w:t>
      </w:r>
    </w:p>
    <w:p w:rsidR="009D4116" w:rsidRPr="009D4116" w:rsidRDefault="009D4116" w:rsidP="009D4116">
      <w:pPr>
        <w:pStyle w:val="aff1"/>
        <w:rPr>
          <w:sz w:val="24"/>
          <w:szCs w:val="24"/>
        </w:rPr>
      </w:pPr>
      <w:r w:rsidRPr="009D4116">
        <w:rPr>
          <w:sz w:val="24"/>
          <w:szCs w:val="24"/>
        </w:rPr>
        <w:t xml:space="preserve">    1) в статье 1: </w:t>
      </w:r>
    </w:p>
    <w:p w:rsidR="009D4116" w:rsidRPr="009D4116" w:rsidRDefault="009D4116" w:rsidP="009D4116">
      <w:pPr>
        <w:pStyle w:val="aff1"/>
        <w:rPr>
          <w:sz w:val="24"/>
          <w:szCs w:val="24"/>
        </w:rPr>
      </w:pPr>
      <w:r w:rsidRPr="009D4116">
        <w:rPr>
          <w:sz w:val="24"/>
          <w:szCs w:val="24"/>
        </w:rPr>
        <w:t xml:space="preserve">        в подпункте 1  цифры  «64 183 904,27» заменить цифрами «64 717 743,20»;</w:t>
      </w:r>
    </w:p>
    <w:p w:rsidR="009D4116" w:rsidRPr="009D4116" w:rsidRDefault="009D4116" w:rsidP="009D4116">
      <w:pPr>
        <w:pStyle w:val="aff1"/>
        <w:rPr>
          <w:sz w:val="24"/>
          <w:szCs w:val="24"/>
        </w:rPr>
      </w:pPr>
      <w:r w:rsidRPr="009D4116">
        <w:rPr>
          <w:sz w:val="24"/>
          <w:szCs w:val="24"/>
        </w:rPr>
        <w:t xml:space="preserve">        в подпункте 2 цифры  «66 111 211,22» заменить цифрами «66 645 050,15»;</w:t>
      </w:r>
    </w:p>
    <w:p w:rsidR="009D4116" w:rsidRPr="009D4116" w:rsidRDefault="009D4116" w:rsidP="009D4116">
      <w:pPr>
        <w:pStyle w:val="aff1"/>
        <w:rPr>
          <w:sz w:val="24"/>
          <w:szCs w:val="24"/>
        </w:rPr>
      </w:pPr>
      <w:r w:rsidRPr="009D4116">
        <w:rPr>
          <w:sz w:val="24"/>
          <w:szCs w:val="24"/>
        </w:rPr>
        <w:t xml:space="preserve">   2)  в статье 11:</w:t>
      </w:r>
    </w:p>
    <w:p w:rsidR="009D4116" w:rsidRPr="009D4116" w:rsidRDefault="009D4116" w:rsidP="009D4116">
      <w:pPr>
        <w:pStyle w:val="aff1"/>
        <w:rPr>
          <w:sz w:val="24"/>
          <w:szCs w:val="24"/>
        </w:rPr>
      </w:pPr>
      <w:r w:rsidRPr="009D4116">
        <w:rPr>
          <w:sz w:val="24"/>
          <w:szCs w:val="24"/>
        </w:rPr>
        <w:t xml:space="preserve">        в пункте 1:</w:t>
      </w:r>
    </w:p>
    <w:p w:rsidR="009D4116" w:rsidRPr="009D4116" w:rsidRDefault="009D4116" w:rsidP="009D4116">
      <w:pPr>
        <w:pStyle w:val="aff1"/>
        <w:rPr>
          <w:sz w:val="24"/>
          <w:szCs w:val="24"/>
        </w:rPr>
      </w:pPr>
      <w:r w:rsidRPr="009D4116">
        <w:rPr>
          <w:sz w:val="24"/>
          <w:szCs w:val="24"/>
        </w:rPr>
        <w:t xml:space="preserve">        в подпункте 1.2.  цифры «6 853 600,00» заменить  цифрами «8 065 910,00»;</w:t>
      </w:r>
    </w:p>
    <w:p w:rsidR="009D4116" w:rsidRPr="009D4116" w:rsidRDefault="009D4116" w:rsidP="009D4116">
      <w:pPr>
        <w:pStyle w:val="aff1"/>
        <w:rPr>
          <w:sz w:val="24"/>
          <w:szCs w:val="24"/>
        </w:rPr>
      </w:pPr>
      <w:r w:rsidRPr="009D4116">
        <w:rPr>
          <w:sz w:val="24"/>
          <w:szCs w:val="24"/>
        </w:rPr>
        <w:t xml:space="preserve">        в подпункте 1.3.   цифры «34 776 446,00» заменить  цифрами «35 988 756,00»;</w:t>
      </w:r>
    </w:p>
    <w:p w:rsidR="009D4116" w:rsidRPr="009D4116" w:rsidRDefault="009D4116" w:rsidP="009D4116">
      <w:pPr>
        <w:pStyle w:val="aff1"/>
        <w:rPr>
          <w:sz w:val="24"/>
          <w:szCs w:val="24"/>
        </w:rPr>
      </w:pPr>
      <w:r w:rsidRPr="009D4116">
        <w:rPr>
          <w:sz w:val="24"/>
          <w:szCs w:val="24"/>
        </w:rPr>
        <w:t xml:space="preserve">        в подпункте 1.4. цифры «31 300,00» заменить цифрами «31 600,00»;</w:t>
      </w:r>
    </w:p>
    <w:p w:rsidR="009D4116" w:rsidRPr="009D4116" w:rsidRDefault="009D4116" w:rsidP="009D4116">
      <w:pPr>
        <w:pStyle w:val="aff1"/>
        <w:rPr>
          <w:sz w:val="24"/>
          <w:szCs w:val="24"/>
        </w:rPr>
      </w:pPr>
      <w:r w:rsidRPr="009D4116">
        <w:rPr>
          <w:sz w:val="24"/>
          <w:szCs w:val="24"/>
        </w:rPr>
        <w:t xml:space="preserve">   3)  в статье 12:</w:t>
      </w:r>
    </w:p>
    <w:p w:rsidR="009D4116" w:rsidRPr="009D4116" w:rsidRDefault="009D4116" w:rsidP="009D4116">
      <w:pPr>
        <w:pStyle w:val="aff1"/>
        <w:rPr>
          <w:sz w:val="24"/>
          <w:szCs w:val="24"/>
        </w:rPr>
      </w:pPr>
      <w:r w:rsidRPr="009D4116">
        <w:rPr>
          <w:sz w:val="24"/>
          <w:szCs w:val="24"/>
        </w:rPr>
        <w:t xml:space="preserve">        в пункте 1  цифры «3 303 765,00»  заменить цифрами «3 381 820,00»;</w:t>
      </w:r>
    </w:p>
    <w:p w:rsidR="009D4116" w:rsidRPr="009D4116" w:rsidRDefault="009D4116" w:rsidP="009D4116">
      <w:pPr>
        <w:pStyle w:val="aff1"/>
        <w:rPr>
          <w:sz w:val="24"/>
          <w:szCs w:val="24"/>
        </w:rPr>
      </w:pPr>
      <w:r w:rsidRPr="009D4116">
        <w:rPr>
          <w:sz w:val="24"/>
          <w:szCs w:val="24"/>
        </w:rPr>
        <w:t xml:space="preserve">   4)  в статье 14:</w:t>
      </w:r>
    </w:p>
    <w:p w:rsidR="009D4116" w:rsidRPr="009D4116" w:rsidRDefault="009D4116" w:rsidP="009D4116">
      <w:pPr>
        <w:pStyle w:val="aff1"/>
        <w:rPr>
          <w:sz w:val="24"/>
          <w:szCs w:val="24"/>
        </w:rPr>
      </w:pPr>
      <w:r w:rsidRPr="009D4116">
        <w:rPr>
          <w:sz w:val="24"/>
          <w:szCs w:val="24"/>
        </w:rPr>
        <w:t xml:space="preserve">        в абзаце 1 после слов «в размере 80 000,00 рублей» заменить «в размере 5 000,00 рублей»;</w:t>
      </w:r>
    </w:p>
    <w:p w:rsidR="009D4116" w:rsidRPr="009D4116" w:rsidRDefault="009D4116" w:rsidP="009D4116">
      <w:pPr>
        <w:pStyle w:val="aff1"/>
        <w:rPr>
          <w:snapToGrid w:val="0"/>
          <w:sz w:val="24"/>
          <w:szCs w:val="24"/>
        </w:rPr>
      </w:pPr>
      <w:r w:rsidRPr="009D4116">
        <w:rPr>
          <w:sz w:val="24"/>
          <w:szCs w:val="24"/>
        </w:rPr>
        <w:t xml:space="preserve">        </w:t>
      </w:r>
      <w:r w:rsidRPr="009D4116">
        <w:rPr>
          <w:snapToGrid w:val="0"/>
          <w:sz w:val="24"/>
          <w:szCs w:val="24"/>
        </w:rPr>
        <w:t>Приложения 2,4,6,7,9 к Решению изложить в новой редакции согласно  Приложениям  2,4,6,7,9  к настоящему Решению.</w:t>
      </w:r>
    </w:p>
    <w:p w:rsidR="009D4116" w:rsidRPr="009D4116" w:rsidRDefault="009D4116" w:rsidP="009D4116">
      <w:pPr>
        <w:pStyle w:val="aff1"/>
        <w:rPr>
          <w:snapToGrid w:val="0"/>
          <w:sz w:val="24"/>
          <w:szCs w:val="24"/>
        </w:rPr>
      </w:pPr>
      <w:r w:rsidRPr="009D4116">
        <w:rPr>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9D4116" w:rsidRPr="009D4116" w:rsidRDefault="009D4116" w:rsidP="009D4116">
      <w:pPr>
        <w:pStyle w:val="aff1"/>
        <w:jc w:val="both"/>
        <w:rPr>
          <w:sz w:val="24"/>
          <w:szCs w:val="24"/>
        </w:rPr>
      </w:pPr>
      <w:r w:rsidRPr="009D4116">
        <w:rPr>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9D4116" w:rsidRPr="009D4116" w:rsidRDefault="009D4116" w:rsidP="009D4116">
      <w:pPr>
        <w:pStyle w:val="aff1"/>
        <w:rPr>
          <w:sz w:val="24"/>
          <w:szCs w:val="24"/>
        </w:rPr>
      </w:pPr>
    </w:p>
    <w:p w:rsidR="009D4116" w:rsidRPr="009D4116" w:rsidRDefault="009D4116" w:rsidP="009D4116">
      <w:pPr>
        <w:pStyle w:val="aff1"/>
        <w:rPr>
          <w:sz w:val="24"/>
          <w:szCs w:val="24"/>
        </w:rPr>
      </w:pPr>
      <w:r w:rsidRPr="009D4116">
        <w:rPr>
          <w:sz w:val="24"/>
          <w:szCs w:val="24"/>
        </w:rPr>
        <w:t xml:space="preserve"> Председатель поселкового</w:t>
      </w:r>
    </w:p>
    <w:p w:rsidR="009D4116" w:rsidRPr="009D4116" w:rsidRDefault="009D4116" w:rsidP="009D4116">
      <w:pPr>
        <w:pStyle w:val="aff1"/>
        <w:rPr>
          <w:sz w:val="24"/>
          <w:szCs w:val="24"/>
        </w:rPr>
      </w:pPr>
      <w:r w:rsidRPr="009D4116">
        <w:rPr>
          <w:sz w:val="24"/>
          <w:szCs w:val="24"/>
        </w:rPr>
        <w:t xml:space="preserve"> Совета депутатов                                                                                    Т.Г.  Зиновьева</w:t>
      </w:r>
    </w:p>
    <w:p w:rsidR="009D4116" w:rsidRPr="009D4116" w:rsidRDefault="009D4116" w:rsidP="009D4116">
      <w:pPr>
        <w:ind w:right="-185"/>
        <w:rPr>
          <w:rFonts w:ascii="Times New Roman" w:hAnsi="Times New Roman"/>
          <w:sz w:val="24"/>
          <w:szCs w:val="24"/>
        </w:rPr>
      </w:pPr>
      <w:r w:rsidRPr="00C8030A">
        <w:rPr>
          <w:sz w:val="28"/>
          <w:szCs w:val="28"/>
        </w:rPr>
        <w:t xml:space="preserve"> </w:t>
      </w:r>
      <w:r w:rsidRPr="009D4116">
        <w:rPr>
          <w:rFonts w:ascii="Times New Roman" w:hAnsi="Times New Roman"/>
          <w:sz w:val="24"/>
          <w:szCs w:val="24"/>
        </w:rPr>
        <w:t>Глава поселка Нижний Ингаш                                                                      Б.И. Гузей</w:t>
      </w:r>
    </w:p>
    <w:p w:rsidR="009D4116" w:rsidRDefault="009D4116" w:rsidP="009D4116">
      <w:pPr>
        <w:ind w:right="-81"/>
        <w:jc w:val="right"/>
        <w:rPr>
          <w:sz w:val="16"/>
          <w:szCs w:val="16"/>
        </w:rPr>
      </w:pPr>
    </w:p>
    <w:p w:rsidR="009D4116" w:rsidRDefault="009D4116" w:rsidP="009D4116">
      <w:pPr>
        <w:ind w:right="-81"/>
        <w:jc w:val="right"/>
        <w:rPr>
          <w:sz w:val="16"/>
          <w:szCs w:val="16"/>
        </w:rPr>
      </w:pPr>
    </w:p>
    <w:p w:rsidR="009D4116" w:rsidRDefault="009D4116" w:rsidP="009D4116">
      <w:pPr>
        <w:ind w:right="-81"/>
        <w:jc w:val="right"/>
        <w:rPr>
          <w:sz w:val="16"/>
          <w:szCs w:val="16"/>
        </w:rPr>
      </w:pPr>
    </w:p>
    <w:p w:rsidR="009D4116" w:rsidRPr="0066454C" w:rsidRDefault="0066454C" w:rsidP="009D4116">
      <w:pPr>
        <w:ind w:right="-81"/>
        <w:jc w:val="right"/>
        <w:rPr>
          <w:rFonts w:ascii="Times New Roman" w:hAnsi="Times New Roman"/>
          <w:i/>
          <w:sz w:val="16"/>
          <w:szCs w:val="16"/>
        </w:rPr>
      </w:pPr>
      <w:r>
        <w:rPr>
          <w:rFonts w:ascii="Times New Roman" w:hAnsi="Times New Roman"/>
          <w:i/>
          <w:sz w:val="16"/>
          <w:szCs w:val="16"/>
        </w:rPr>
        <w:t>(Окончание на стр. 60)</w:t>
      </w: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Pr>
          <w:rFonts w:ascii="Times New Roman" w:hAnsi="Times New Roman"/>
          <w:b/>
          <w:sz w:val="24"/>
          <w:szCs w:val="24"/>
        </w:rPr>
        <w:t>44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9D4116" w:rsidRPr="009D4116" w:rsidRDefault="009D4116" w:rsidP="009D4116">
      <w:pPr>
        <w:pStyle w:val="aff1"/>
        <w:jc w:val="right"/>
        <w:rPr>
          <w:sz w:val="16"/>
          <w:szCs w:val="16"/>
        </w:rPr>
      </w:pPr>
      <w:r>
        <w:t xml:space="preserve">    </w:t>
      </w:r>
      <w:r w:rsidRPr="009D4116">
        <w:rPr>
          <w:sz w:val="16"/>
          <w:szCs w:val="16"/>
        </w:rPr>
        <w:t>Приложение 2</w:t>
      </w:r>
    </w:p>
    <w:p w:rsidR="009D4116" w:rsidRPr="009D4116" w:rsidRDefault="009D4116" w:rsidP="009D4116">
      <w:pPr>
        <w:pStyle w:val="aff1"/>
        <w:jc w:val="right"/>
        <w:rPr>
          <w:sz w:val="16"/>
          <w:szCs w:val="16"/>
        </w:rPr>
      </w:pPr>
      <w:r w:rsidRPr="009D4116">
        <w:rPr>
          <w:sz w:val="16"/>
          <w:szCs w:val="16"/>
        </w:rPr>
        <w:t xml:space="preserve">                                                                                                                            к решению Нижнеингашского </w:t>
      </w:r>
    </w:p>
    <w:p w:rsidR="009D4116" w:rsidRPr="009D4116" w:rsidRDefault="009D4116" w:rsidP="009D4116">
      <w:pPr>
        <w:pStyle w:val="aff1"/>
        <w:jc w:val="right"/>
        <w:rPr>
          <w:sz w:val="16"/>
          <w:szCs w:val="16"/>
        </w:rPr>
      </w:pPr>
      <w:r w:rsidRPr="009D4116">
        <w:rPr>
          <w:sz w:val="16"/>
          <w:szCs w:val="16"/>
        </w:rPr>
        <w:t xml:space="preserve">           поселкового Совета депутатов</w:t>
      </w:r>
    </w:p>
    <w:p w:rsidR="009D4116" w:rsidRPr="009D4116" w:rsidRDefault="009D4116" w:rsidP="009D4116">
      <w:pPr>
        <w:pStyle w:val="aff1"/>
        <w:jc w:val="right"/>
        <w:rPr>
          <w:sz w:val="16"/>
          <w:szCs w:val="16"/>
        </w:rPr>
      </w:pPr>
      <w:r w:rsidRPr="009D4116">
        <w:rPr>
          <w:sz w:val="16"/>
          <w:szCs w:val="16"/>
        </w:rPr>
        <w:t xml:space="preserve">от   19.11.2020г. №52-280                                                                                           </w:t>
      </w:r>
    </w:p>
    <w:p w:rsidR="009D4116" w:rsidRPr="00880182" w:rsidRDefault="009D4116" w:rsidP="009D4116">
      <w:pPr>
        <w:ind w:right="-81"/>
        <w:jc w:val="right"/>
        <w:rPr>
          <w:sz w:val="16"/>
          <w:szCs w:val="16"/>
        </w:rPr>
      </w:pPr>
      <w:r w:rsidRPr="00D66732">
        <w:rPr>
          <w:sz w:val="16"/>
          <w:szCs w:val="16"/>
        </w:rPr>
        <w:t xml:space="preserve">                                                                                                  </w:t>
      </w:r>
    </w:p>
    <w:p w:rsidR="009D4116" w:rsidRPr="00750634" w:rsidRDefault="009D4116" w:rsidP="009D4116">
      <w:pPr>
        <w:ind w:right="-185"/>
        <w:jc w:val="center"/>
        <w:rPr>
          <w:b/>
        </w:rPr>
      </w:pPr>
      <w:r>
        <w:rPr>
          <w:b/>
        </w:rPr>
        <w:t>Перечень главных администраторов доходов  бюджета поселка</w:t>
      </w:r>
    </w:p>
    <w:tbl>
      <w:tblPr>
        <w:tblpPr w:leftFromText="180" w:rightFromText="180" w:vertAnchor="text" w:horzAnchor="margin" w:tblpXSpec="center" w:tblpY="13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258"/>
        <w:gridCol w:w="2515"/>
        <w:gridCol w:w="5211"/>
      </w:tblGrid>
      <w:tr w:rsidR="009D4116" w:rsidTr="009D4116">
        <w:trPr>
          <w:trHeight w:val="403"/>
        </w:trPr>
        <w:tc>
          <w:tcPr>
            <w:tcW w:w="1006"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sz w:val="16"/>
                <w:szCs w:val="16"/>
              </w:rPr>
            </w:pPr>
            <w:r w:rsidRPr="009D4116">
              <w:rPr>
                <w:sz w:val="16"/>
                <w:szCs w:val="16"/>
              </w:rPr>
              <w:t>№</w:t>
            </w:r>
          </w:p>
          <w:p w:rsidR="009D4116" w:rsidRPr="009D4116" w:rsidRDefault="009D4116" w:rsidP="009D4116">
            <w:pPr>
              <w:pStyle w:val="aff1"/>
              <w:jc w:val="center"/>
              <w:rPr>
                <w:sz w:val="16"/>
                <w:szCs w:val="16"/>
              </w:rPr>
            </w:pPr>
            <w:r w:rsidRPr="009D4116">
              <w:rPr>
                <w:sz w:val="16"/>
                <w:szCs w:val="16"/>
              </w:rPr>
              <w:t>Строки</w:t>
            </w:r>
          </w:p>
        </w:tc>
        <w:tc>
          <w:tcPr>
            <w:tcW w:w="1258"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sz w:val="16"/>
                <w:szCs w:val="16"/>
              </w:rPr>
            </w:pPr>
            <w:r w:rsidRPr="009D4116">
              <w:rPr>
                <w:sz w:val="16"/>
                <w:szCs w:val="16"/>
              </w:rPr>
              <w:t>Код</w:t>
            </w:r>
          </w:p>
          <w:p w:rsidR="009D4116" w:rsidRPr="009D4116" w:rsidRDefault="009D4116" w:rsidP="009D4116">
            <w:pPr>
              <w:pStyle w:val="aff1"/>
              <w:jc w:val="center"/>
              <w:rPr>
                <w:sz w:val="16"/>
                <w:szCs w:val="16"/>
              </w:rPr>
            </w:pPr>
            <w:r w:rsidRPr="009D4116">
              <w:rPr>
                <w:sz w:val="16"/>
                <w:szCs w:val="16"/>
              </w:rPr>
              <w:t>Главного администратора</w:t>
            </w:r>
          </w:p>
        </w:tc>
        <w:tc>
          <w:tcPr>
            <w:tcW w:w="2515"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sz w:val="16"/>
                <w:szCs w:val="16"/>
              </w:rPr>
            </w:pPr>
            <w:r w:rsidRPr="009D4116">
              <w:rPr>
                <w:sz w:val="16"/>
                <w:szCs w:val="16"/>
              </w:rPr>
              <w:t>Код</w:t>
            </w:r>
          </w:p>
          <w:p w:rsidR="009D4116" w:rsidRPr="009D4116" w:rsidRDefault="009D4116" w:rsidP="009D4116">
            <w:pPr>
              <w:pStyle w:val="aff1"/>
              <w:jc w:val="center"/>
              <w:rPr>
                <w:sz w:val="16"/>
                <w:szCs w:val="16"/>
              </w:rPr>
            </w:pPr>
            <w:r w:rsidRPr="009D4116">
              <w:rPr>
                <w:sz w:val="16"/>
                <w:szCs w:val="16"/>
              </w:rPr>
              <w:t>классификации  доходов бюджета</w:t>
            </w:r>
          </w:p>
        </w:tc>
        <w:tc>
          <w:tcPr>
            <w:tcW w:w="5211"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sz w:val="16"/>
                <w:szCs w:val="16"/>
              </w:rPr>
            </w:pPr>
            <w:r w:rsidRPr="009D4116">
              <w:rPr>
                <w:sz w:val="16"/>
                <w:szCs w:val="16"/>
              </w:rPr>
              <w:t>Наименование кода</w:t>
            </w:r>
          </w:p>
          <w:p w:rsidR="009D4116" w:rsidRPr="009D4116" w:rsidRDefault="009D4116" w:rsidP="009D4116">
            <w:pPr>
              <w:pStyle w:val="aff1"/>
              <w:jc w:val="center"/>
              <w:rPr>
                <w:sz w:val="16"/>
                <w:szCs w:val="16"/>
              </w:rPr>
            </w:pPr>
            <w:r w:rsidRPr="009D4116">
              <w:rPr>
                <w:sz w:val="16"/>
                <w:szCs w:val="16"/>
              </w:rPr>
              <w:t>классификации  доходов бюджета</w:t>
            </w:r>
          </w:p>
        </w:tc>
      </w:tr>
      <w:tr w:rsidR="009D4116" w:rsidTr="009D4116">
        <w:trPr>
          <w:trHeight w:val="114"/>
        </w:trPr>
        <w:tc>
          <w:tcPr>
            <w:tcW w:w="9990" w:type="dxa"/>
            <w:gridSpan w:val="4"/>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b/>
              </w:rPr>
            </w:pPr>
            <w:r>
              <w:rPr>
                <w:rFonts w:ascii="Times New Roman" w:hAnsi="Times New Roman" w:cs="Times New Roman"/>
                <w:b/>
              </w:rPr>
              <w:t>551 Администрация поселка Нижний Ингаш Нижнеингашского района Красноярского края</w:t>
            </w:r>
          </w:p>
        </w:tc>
      </w:tr>
      <w:tr w:rsidR="009D4116" w:rsidTr="009D4116">
        <w:trPr>
          <w:trHeight w:val="716"/>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1 11 05 013 13 0000 120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pPr>
            <w:r>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D4116" w:rsidTr="009D4116">
        <w:trPr>
          <w:trHeight w:val="630"/>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1 11 05 035 13 0000 120</w:t>
            </w:r>
          </w:p>
          <w:p w:rsidR="009D4116" w:rsidRDefault="009D4116" w:rsidP="009D4116">
            <w:pPr>
              <w:pStyle w:val="ConsCell"/>
              <w:ind w:right="0"/>
              <w:jc w:val="center"/>
              <w:rPr>
                <w:rFonts w:ascii="Times New Roman" w:hAnsi="Times New Roman" w:cs="Times New Roman"/>
              </w:rPr>
            </w:pPr>
          </w:p>
          <w:p w:rsidR="009D4116" w:rsidRDefault="009D4116" w:rsidP="009D4116">
            <w:pPr>
              <w:pStyle w:val="ConsCell"/>
              <w:ind w:right="0"/>
              <w:jc w:val="center"/>
              <w:rPr>
                <w:rFonts w:ascii="Times New Roman" w:hAnsi="Times New Roman" w:cs="Times New Roman"/>
              </w:rPr>
            </w:pPr>
          </w:p>
          <w:p w:rsidR="009D4116" w:rsidRDefault="009D4116" w:rsidP="009D4116">
            <w:pPr>
              <w:pStyle w:val="ConsCell"/>
              <w:ind w:right="0"/>
              <w:jc w:val="center"/>
              <w:rPr>
                <w:rFonts w:ascii="Times New Roman" w:hAnsi="Times New Roman" w:cs="Times New Roman"/>
              </w:rPr>
            </w:pPr>
          </w:p>
          <w:p w:rsidR="009D4116" w:rsidRDefault="009D4116" w:rsidP="009D4116">
            <w:pPr>
              <w:pStyle w:val="ConsCell"/>
              <w:ind w:right="0"/>
              <w:jc w:val="center"/>
              <w:rPr>
                <w:rFonts w:ascii="Times New Roman" w:hAnsi="Times New Roman" w:cs="Times New Roman"/>
              </w:rPr>
            </w:pP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rPr>
            </w:pPr>
            <w:r>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Pr>
                <w:rFonts w:ascii="Times New Roman" w:hAnsi="Times New Roman" w:cs="Times New Roman"/>
              </w:rPr>
              <w:t>(за исключением имущества муниципальных бюджетных и  автономных учреждений)</w:t>
            </w:r>
          </w:p>
        </w:tc>
      </w:tr>
      <w:tr w:rsidR="009D4116" w:rsidRPr="00226247" w:rsidTr="009D4116">
        <w:trPr>
          <w:trHeight w:val="667"/>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3.</w:t>
            </w:r>
          </w:p>
        </w:tc>
        <w:tc>
          <w:tcPr>
            <w:tcW w:w="1258"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center"/>
              <w:rPr>
                <w:rFonts w:eastAsia="Batang"/>
                <w:sz w:val="20"/>
                <w:szCs w:val="20"/>
              </w:rPr>
            </w:pPr>
            <w:r w:rsidRPr="00226247">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center"/>
              <w:rPr>
                <w:sz w:val="20"/>
                <w:szCs w:val="20"/>
              </w:rPr>
            </w:pPr>
            <w:r w:rsidRPr="00226247">
              <w:rPr>
                <w:sz w:val="20"/>
                <w:szCs w:val="20"/>
              </w:rPr>
              <w:t>1 11 05 313 13 0000 120</w:t>
            </w:r>
          </w:p>
          <w:p w:rsidR="009D4116" w:rsidRPr="00226247" w:rsidRDefault="009D4116" w:rsidP="009D4116">
            <w:pPr>
              <w:jc w:val="center"/>
              <w:rPr>
                <w:sz w:val="20"/>
                <w:szCs w:val="20"/>
              </w:rPr>
            </w:pPr>
          </w:p>
        </w:tc>
        <w:tc>
          <w:tcPr>
            <w:tcW w:w="5211"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both"/>
              <w:rPr>
                <w:sz w:val="20"/>
                <w:szCs w:val="20"/>
              </w:rPr>
            </w:pPr>
            <w:r w:rsidRPr="00226247">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D4116" w:rsidTr="009D4116">
        <w:trPr>
          <w:trHeight w:val="346"/>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4.</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1 11 09 045 13 0000 120</w:t>
            </w:r>
          </w:p>
          <w:p w:rsidR="009D4116" w:rsidRDefault="009D4116" w:rsidP="009D4116">
            <w:pPr>
              <w:pStyle w:val="ConsCell"/>
              <w:ind w:right="0"/>
              <w:jc w:val="center"/>
              <w:rPr>
                <w:rFonts w:ascii="Times New Roman" w:hAnsi="Times New Roman" w:cs="Times New Roman"/>
              </w:rPr>
            </w:pP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D4116" w:rsidTr="009D4116">
        <w:trPr>
          <w:trHeight w:val="222"/>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5.</w:t>
            </w:r>
          </w:p>
          <w:p w:rsidR="009D4116" w:rsidRDefault="009D4116" w:rsidP="009D4116">
            <w:pPr>
              <w:pStyle w:val="ConsCell"/>
              <w:ind w:right="0"/>
              <w:jc w:val="center"/>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1 13 01 995 13 0000 130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Прочие доходы от оказания платных услуг (работ) получателями средств бюджетов  городских поселений</w:t>
            </w:r>
          </w:p>
        </w:tc>
      </w:tr>
      <w:tr w:rsidR="009D4116" w:rsidTr="009D4116">
        <w:trPr>
          <w:trHeight w:val="334"/>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6.</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1 13 02 995 13 0000 130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Прочие доходы от компенсации  затрат бюджетов городских поселений</w:t>
            </w:r>
          </w:p>
        </w:tc>
      </w:tr>
      <w:tr w:rsidR="009D4116" w:rsidRPr="008A577C" w:rsidTr="009D4116">
        <w:trPr>
          <w:trHeight w:val="445"/>
        </w:trPr>
        <w:tc>
          <w:tcPr>
            <w:tcW w:w="1006" w:type="dxa"/>
            <w:tcBorders>
              <w:top w:val="single" w:sz="4" w:space="0" w:color="auto"/>
              <w:left w:val="single" w:sz="4" w:space="0" w:color="auto"/>
              <w:bottom w:val="single" w:sz="4" w:space="0" w:color="auto"/>
              <w:right w:val="single" w:sz="4" w:space="0" w:color="auto"/>
            </w:tcBorders>
          </w:tcPr>
          <w:p w:rsidR="009D4116" w:rsidRPr="008A577C" w:rsidRDefault="009D4116" w:rsidP="009D4116">
            <w:pPr>
              <w:pStyle w:val="ConsCell"/>
              <w:ind w:right="0"/>
              <w:jc w:val="center"/>
              <w:rPr>
                <w:rFonts w:ascii="Times New Roman" w:hAnsi="Times New Roman" w:cs="Times New Roman"/>
              </w:rPr>
            </w:pPr>
            <w:r>
              <w:rPr>
                <w:rFonts w:ascii="Times New Roman" w:hAnsi="Times New Roman" w:cs="Times New Roman"/>
              </w:rPr>
              <w:t>7</w:t>
            </w:r>
            <w:r w:rsidRPr="008A577C">
              <w:rPr>
                <w:rFonts w:ascii="Times New Roman" w:hAnsi="Times New Roman" w:cs="Times New Roman"/>
              </w:rPr>
              <w:t>.</w:t>
            </w:r>
          </w:p>
          <w:p w:rsidR="009D4116" w:rsidRPr="008A577C" w:rsidRDefault="009D4116" w:rsidP="009D4116">
            <w:pPr>
              <w:pStyle w:val="ConsCell"/>
              <w:ind w:right="0"/>
              <w:jc w:val="center"/>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rsidR="009D4116" w:rsidRPr="008A577C" w:rsidRDefault="009D4116" w:rsidP="009D4116">
            <w:pPr>
              <w:jc w:val="center"/>
              <w:rPr>
                <w:rFonts w:eastAsia="Batang"/>
                <w:sz w:val="20"/>
                <w:szCs w:val="20"/>
              </w:rPr>
            </w:pPr>
            <w:r w:rsidRPr="008A577C">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8A577C" w:rsidRDefault="009D4116" w:rsidP="009D4116">
            <w:pPr>
              <w:pStyle w:val="ConsCell"/>
              <w:ind w:right="0"/>
              <w:jc w:val="center"/>
              <w:rPr>
                <w:rFonts w:ascii="Times New Roman" w:hAnsi="Times New Roman" w:cs="Times New Roman"/>
              </w:rPr>
            </w:pPr>
            <w:r w:rsidRPr="008A577C">
              <w:rPr>
                <w:rFonts w:ascii="Times New Roman" w:hAnsi="Times New Roman" w:cs="Times New Roman"/>
              </w:rPr>
              <w:t>1</w:t>
            </w:r>
            <w:r>
              <w:rPr>
                <w:rFonts w:ascii="Times New Roman" w:hAnsi="Times New Roman" w:cs="Times New Roman"/>
              </w:rPr>
              <w:t xml:space="preserve"> </w:t>
            </w:r>
            <w:r w:rsidRPr="008A577C">
              <w:rPr>
                <w:rFonts w:ascii="Times New Roman" w:hAnsi="Times New Roman" w:cs="Times New Roman"/>
              </w:rPr>
              <w:t>13 02 065 13 0000 130</w:t>
            </w:r>
          </w:p>
        </w:tc>
        <w:tc>
          <w:tcPr>
            <w:tcW w:w="5211" w:type="dxa"/>
            <w:tcBorders>
              <w:top w:val="single" w:sz="4" w:space="0" w:color="auto"/>
              <w:left w:val="single" w:sz="4" w:space="0" w:color="auto"/>
              <w:bottom w:val="single" w:sz="4" w:space="0" w:color="auto"/>
              <w:right w:val="single" w:sz="4" w:space="0" w:color="auto"/>
            </w:tcBorders>
          </w:tcPr>
          <w:p w:rsidR="009D4116" w:rsidRPr="008A577C" w:rsidRDefault="009D4116" w:rsidP="009D4116">
            <w:pPr>
              <w:pStyle w:val="ConsCell"/>
              <w:ind w:right="0"/>
              <w:jc w:val="both"/>
              <w:rPr>
                <w:rFonts w:ascii="Times New Roman" w:hAnsi="Times New Roman" w:cs="Times New Roman"/>
                <w:snapToGrid w:val="0"/>
              </w:rPr>
            </w:pPr>
            <w:r w:rsidRPr="008A577C">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9D4116" w:rsidTr="009D4116">
        <w:trPr>
          <w:trHeight w:val="519"/>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8.</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1 14 02 053 13 0000 410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D4116" w:rsidTr="009D4116">
        <w:trPr>
          <w:trHeight w:val="939"/>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9.</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1 14 02 053 13 0000 440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D4116" w:rsidTr="009D4116">
        <w:trPr>
          <w:trHeight w:val="494"/>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10.</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715E04" w:rsidRDefault="009D4116" w:rsidP="009D4116">
            <w:pPr>
              <w:pStyle w:val="ConsCell"/>
              <w:ind w:right="0"/>
              <w:jc w:val="center"/>
              <w:rPr>
                <w:rFonts w:ascii="Times New Roman" w:hAnsi="Times New Roman" w:cs="Times New Roman"/>
              </w:rPr>
            </w:pPr>
            <w:r w:rsidRPr="00715E04">
              <w:rPr>
                <w:rFonts w:ascii="Times New Roman" w:hAnsi="Times New Roman" w:cs="Times New Roman"/>
              </w:rPr>
              <w:t>1 14 06</w:t>
            </w:r>
            <w:r>
              <w:rPr>
                <w:rFonts w:ascii="Times New Roman" w:hAnsi="Times New Roman" w:cs="Times New Roman"/>
              </w:rPr>
              <w:t xml:space="preserve"> </w:t>
            </w:r>
            <w:r w:rsidRPr="00715E04">
              <w:rPr>
                <w:rFonts w:ascii="Times New Roman" w:hAnsi="Times New Roman" w:cs="Times New Roman"/>
              </w:rPr>
              <w:t>025 13 0000 430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sidRPr="00715E04">
              <w:rPr>
                <w:rFonts w:ascii="Times New Roman" w:hAnsi="Times New Roman" w:cs="Times New Roman"/>
              </w:rPr>
              <w:t xml:space="preserve">Доходы от продажи  земельных участков, находящихся в собственности городских поселений (за исключением </w:t>
            </w:r>
            <w:r w:rsidRPr="00715E04">
              <w:rPr>
                <w:rFonts w:ascii="Times New Roman" w:hAnsi="Times New Roman" w:cs="Times New Roman"/>
              </w:rPr>
              <w:lastRenderedPageBreak/>
              <w:t>земельных участков муниципальных бю</w:t>
            </w:r>
            <w:r>
              <w:rPr>
                <w:rFonts w:ascii="Times New Roman" w:hAnsi="Times New Roman" w:cs="Times New Roman"/>
              </w:rPr>
              <w:t>джетных и автономных учреждений)</w:t>
            </w:r>
          </w:p>
        </w:tc>
      </w:tr>
      <w:tr w:rsidR="009D4116" w:rsidTr="009D4116">
        <w:trPr>
          <w:trHeight w:val="442"/>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lastRenderedPageBreak/>
              <w:t>11.</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1 14 06 013 13 0000 430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9D4116" w:rsidRPr="00226247" w:rsidTr="009D4116">
        <w:trPr>
          <w:trHeight w:val="568"/>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12.</w:t>
            </w:r>
          </w:p>
        </w:tc>
        <w:tc>
          <w:tcPr>
            <w:tcW w:w="1258"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center"/>
              <w:rPr>
                <w:rFonts w:eastAsia="Batang"/>
                <w:sz w:val="20"/>
                <w:szCs w:val="20"/>
              </w:rPr>
            </w:pPr>
            <w:r w:rsidRPr="00226247">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center"/>
              <w:rPr>
                <w:sz w:val="20"/>
                <w:szCs w:val="20"/>
              </w:rPr>
            </w:pPr>
            <w:r w:rsidRPr="00226247">
              <w:rPr>
                <w:sz w:val="20"/>
                <w:szCs w:val="20"/>
              </w:rPr>
              <w:t>1 14 06 313 13 0000 430</w:t>
            </w:r>
          </w:p>
        </w:tc>
        <w:tc>
          <w:tcPr>
            <w:tcW w:w="5211" w:type="dxa"/>
            <w:tcBorders>
              <w:top w:val="single" w:sz="4" w:space="0" w:color="auto"/>
              <w:left w:val="single" w:sz="4" w:space="0" w:color="auto"/>
              <w:bottom w:val="single" w:sz="4" w:space="0" w:color="auto"/>
              <w:right w:val="single" w:sz="4" w:space="0" w:color="auto"/>
            </w:tcBorders>
          </w:tcPr>
          <w:p w:rsidR="009D4116" w:rsidRPr="00226247" w:rsidRDefault="009D4116" w:rsidP="009D4116">
            <w:pPr>
              <w:jc w:val="both"/>
              <w:rPr>
                <w:sz w:val="20"/>
                <w:szCs w:val="20"/>
              </w:rPr>
            </w:pPr>
            <w:r w:rsidRPr="00226247">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9D4116" w:rsidRPr="009B6618" w:rsidTr="009D4116">
        <w:trPr>
          <w:trHeight w:val="432"/>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13.</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rPr>
                <w:rFonts w:eastAsia="Batang"/>
                <w:sz w:val="20"/>
                <w:szCs w:val="20"/>
              </w:rP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1 16 07  090 13 0000 140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s16"/>
              <w:spacing w:before="0" w:beforeAutospacing="0" w:after="0" w:afterAutospacing="0"/>
              <w:jc w:val="both"/>
              <w:rPr>
                <w:sz w:val="20"/>
                <w:szCs w:val="20"/>
              </w:rPr>
            </w:pPr>
            <w:r w:rsidRPr="009B66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D4116" w:rsidRPr="009B6618" w:rsidTr="009D4116">
        <w:trPr>
          <w:trHeight w:val="346"/>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14.</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rPr>
                <w:rFonts w:eastAsia="Batang"/>
                <w:sz w:val="20"/>
                <w:szCs w:val="20"/>
              </w:rP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1 17 01 050 13 0000 180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snapToGrid w:val="0"/>
              </w:rPr>
            </w:pPr>
            <w:r w:rsidRPr="009B6618">
              <w:rPr>
                <w:rFonts w:ascii="Times New Roman" w:hAnsi="Times New Roman" w:cs="Times New Roman"/>
                <w:snapToGrid w:val="0"/>
              </w:rPr>
              <w:t>Невыясненные поступления, зачисляемые в бюджеты городских поселений</w:t>
            </w:r>
          </w:p>
        </w:tc>
      </w:tr>
      <w:tr w:rsidR="009D4116" w:rsidRPr="009B6618" w:rsidTr="009D4116">
        <w:trPr>
          <w:trHeight w:val="130"/>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15.</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Pr>
                <w:rFonts w:ascii="Times New Roman" w:hAnsi="Times New Roman" w:cs="Times New Roman"/>
              </w:rPr>
              <w:t>1 17 05 050 13 0000 18</w:t>
            </w:r>
            <w:r w:rsidRPr="009B6618">
              <w:rPr>
                <w:rFonts w:ascii="Times New Roman" w:hAnsi="Times New Roman" w:cs="Times New Roman"/>
              </w:rPr>
              <w:t>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rPr>
            </w:pPr>
            <w:r w:rsidRPr="009B6618">
              <w:rPr>
                <w:rFonts w:ascii="Times New Roman" w:hAnsi="Times New Roman" w:cs="Times New Roman"/>
              </w:rPr>
              <w:t xml:space="preserve">Прочие неналоговые доходы бюджетов городских поселений </w:t>
            </w:r>
          </w:p>
        </w:tc>
      </w:tr>
      <w:tr w:rsidR="009D4116" w:rsidRPr="009B6618" w:rsidTr="009D4116">
        <w:trPr>
          <w:trHeight w:val="167"/>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16.</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Pr>
                <w:rFonts w:ascii="Times New Roman" w:hAnsi="Times New Roman" w:cs="Times New Roman"/>
              </w:rPr>
              <w:t>1 17 14 030 13  0000 15</w:t>
            </w:r>
            <w:r w:rsidRPr="009B6618">
              <w:rPr>
                <w:rFonts w:ascii="Times New Roman" w:hAnsi="Times New Roman" w:cs="Times New Roman"/>
              </w:rPr>
              <w:t>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snapToGrid w:val="0"/>
              </w:rPr>
            </w:pPr>
            <w:r w:rsidRPr="009B6618">
              <w:rPr>
                <w:rFonts w:ascii="Times New Roman" w:hAnsi="Times New Roman" w:cs="Times New Roman"/>
                <w:snapToGrid w:val="0"/>
              </w:rPr>
              <w:t>Средства самообложения граждан, зачисляемые в бюджеты  городских поселений</w:t>
            </w:r>
          </w:p>
        </w:tc>
      </w:tr>
      <w:tr w:rsidR="009D4116" w:rsidRPr="009B6618" w:rsidTr="009D4116">
        <w:trPr>
          <w:trHeight w:val="277"/>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17.</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lang w:val="en-US"/>
              </w:rPr>
              <w:t>2</w:t>
            </w:r>
            <w:r w:rsidRPr="009B6618">
              <w:rPr>
                <w:rFonts w:ascii="Times New Roman" w:hAnsi="Times New Roman" w:cs="Times New Roman"/>
              </w:rPr>
              <w:t xml:space="preserve"> </w:t>
            </w:r>
            <w:r w:rsidRPr="009B6618">
              <w:rPr>
                <w:rFonts w:ascii="Times New Roman" w:hAnsi="Times New Roman" w:cs="Times New Roman"/>
                <w:lang w:val="en-US"/>
              </w:rPr>
              <w:t xml:space="preserve">02 </w:t>
            </w:r>
            <w:r w:rsidRPr="009B6618">
              <w:rPr>
                <w:rFonts w:ascii="Times New Roman" w:hAnsi="Times New Roman" w:cs="Times New Roman"/>
              </w:rPr>
              <w:t>15</w:t>
            </w:r>
            <w:r w:rsidRPr="009B6618">
              <w:rPr>
                <w:rFonts w:ascii="Times New Roman" w:hAnsi="Times New Roman" w:cs="Times New Roman"/>
                <w:lang w:val="en-US"/>
              </w:rPr>
              <w:t xml:space="preserve"> 001 1</w:t>
            </w:r>
            <w:r w:rsidRPr="009B6618">
              <w:rPr>
                <w:rFonts w:ascii="Times New Roman" w:hAnsi="Times New Roman" w:cs="Times New Roman"/>
              </w:rPr>
              <w:t>3</w:t>
            </w:r>
            <w:r w:rsidRPr="009B6618">
              <w:rPr>
                <w:rFonts w:ascii="Times New Roman" w:hAnsi="Times New Roman" w:cs="Times New Roman"/>
                <w:lang w:val="en-US"/>
              </w:rPr>
              <w:t xml:space="preserve"> </w:t>
            </w:r>
            <w:r w:rsidRPr="009B6618">
              <w:rPr>
                <w:rFonts w:ascii="Times New Roman" w:hAnsi="Times New Roman" w:cs="Times New Roman"/>
              </w:rPr>
              <w:t>2712</w:t>
            </w:r>
            <w:r w:rsidRPr="009B6618">
              <w:rPr>
                <w:rFonts w:ascii="Times New Roman" w:hAnsi="Times New Roman" w:cs="Times New Roman"/>
                <w:lang w:val="en-US"/>
              </w:rPr>
              <w:t xml:space="preserve"> 15</w:t>
            </w:r>
            <w:r w:rsidRPr="009B6618">
              <w:rPr>
                <w:rFonts w:ascii="Times New Roman" w:hAnsi="Times New Roman" w:cs="Times New Roman"/>
              </w:rPr>
              <w:t>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snapToGrid w:val="0"/>
              </w:rPr>
            </w:pPr>
            <w:r w:rsidRPr="009B6618">
              <w:rPr>
                <w:rFonts w:ascii="Times New Roman" w:hAnsi="Times New Roman" w:cs="Times New Roman"/>
                <w:snapToGrid w:val="0"/>
              </w:rPr>
              <w:t>Дотации  бюджетам  городских поселений на выравнивание бюджетной обеспеченности</w:t>
            </w:r>
          </w:p>
        </w:tc>
      </w:tr>
      <w:tr w:rsidR="009D4116" w:rsidRPr="009B6618" w:rsidTr="009D4116">
        <w:trPr>
          <w:trHeight w:val="371"/>
        </w:trPr>
        <w:tc>
          <w:tcPr>
            <w:tcW w:w="1006"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18.</w:t>
            </w:r>
          </w:p>
        </w:tc>
        <w:tc>
          <w:tcPr>
            <w:tcW w:w="1258" w:type="dxa"/>
            <w:tcBorders>
              <w:top w:val="single" w:sz="4" w:space="0" w:color="auto"/>
              <w:left w:val="single" w:sz="4" w:space="0" w:color="auto"/>
              <w:bottom w:val="single" w:sz="4" w:space="0" w:color="auto"/>
              <w:right w:val="single" w:sz="4" w:space="0" w:color="auto"/>
            </w:tcBorders>
          </w:tcPr>
          <w:p w:rsidR="009D4116" w:rsidRPr="00144082" w:rsidRDefault="009D4116" w:rsidP="009D4116">
            <w:pPr>
              <w:jc w:val="center"/>
              <w:rPr>
                <w:sz w:val="20"/>
                <w:szCs w:val="20"/>
              </w:rPr>
            </w:pPr>
            <w:r w:rsidRPr="00144082">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sidRPr="009B6618">
              <w:rPr>
                <w:rFonts w:ascii="Times New Roman" w:hAnsi="Times New Roman" w:cs="Times New Roman"/>
              </w:rPr>
              <w:t>2 02 30 024 13 7514 150</w:t>
            </w: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snapToGrid w:val="0"/>
              </w:rPr>
            </w:pPr>
            <w:r w:rsidRPr="009B6618">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9D4116" w:rsidRPr="001D21CB" w:rsidTr="009D4116">
        <w:trPr>
          <w:trHeight w:val="185"/>
        </w:trPr>
        <w:tc>
          <w:tcPr>
            <w:tcW w:w="1006"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19.</w:t>
            </w:r>
          </w:p>
        </w:tc>
        <w:tc>
          <w:tcPr>
            <w:tcW w:w="1258" w:type="dxa"/>
            <w:tcBorders>
              <w:top w:val="single" w:sz="4" w:space="0" w:color="auto"/>
              <w:left w:val="single" w:sz="4" w:space="0" w:color="auto"/>
              <w:bottom w:val="single" w:sz="4" w:space="0" w:color="auto"/>
              <w:right w:val="single" w:sz="4" w:space="0" w:color="auto"/>
            </w:tcBorders>
          </w:tcPr>
          <w:p w:rsidR="009D4116" w:rsidRPr="00144082" w:rsidRDefault="009D4116" w:rsidP="009D4116">
            <w:pPr>
              <w:jc w:val="center"/>
              <w:rPr>
                <w:rFonts w:eastAsia="Batang"/>
                <w:sz w:val="20"/>
                <w:szCs w:val="20"/>
              </w:rPr>
            </w:pPr>
            <w:r w:rsidRPr="00144082">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2 02 29 999 13 1049 150</w:t>
            </w:r>
          </w:p>
        </w:tc>
        <w:tc>
          <w:tcPr>
            <w:tcW w:w="5211"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both"/>
              <w:rPr>
                <w:rFonts w:ascii="Times New Roman" w:hAnsi="Times New Roman" w:cs="Times New Roman"/>
                <w:snapToGrid w:val="0"/>
              </w:rPr>
            </w:pPr>
            <w:r w:rsidRPr="001D21CB">
              <w:rPr>
                <w:rFonts w:ascii="Times New Roman" w:hAnsi="Times New Roman" w:cs="Times New Roman"/>
              </w:rPr>
              <w:t>Прочие субсидии бюджетам городских поселений (региональная выплата до МРОТ)</w:t>
            </w:r>
          </w:p>
        </w:tc>
      </w:tr>
      <w:tr w:rsidR="009D4116" w:rsidRPr="001D21CB" w:rsidTr="009D4116">
        <w:trPr>
          <w:trHeight w:val="74"/>
        </w:trPr>
        <w:tc>
          <w:tcPr>
            <w:tcW w:w="1006"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20.</w:t>
            </w:r>
          </w:p>
        </w:tc>
        <w:tc>
          <w:tcPr>
            <w:tcW w:w="1258" w:type="dxa"/>
            <w:tcBorders>
              <w:top w:val="single" w:sz="4" w:space="0" w:color="auto"/>
              <w:left w:val="single" w:sz="4" w:space="0" w:color="auto"/>
              <w:bottom w:val="single" w:sz="4" w:space="0" w:color="auto"/>
              <w:right w:val="single" w:sz="4" w:space="0" w:color="auto"/>
            </w:tcBorders>
          </w:tcPr>
          <w:p w:rsidR="009D4116" w:rsidRPr="00144082" w:rsidRDefault="009D4116" w:rsidP="009D4116">
            <w:pPr>
              <w:jc w:val="center"/>
              <w:rPr>
                <w:rFonts w:eastAsia="Batang"/>
                <w:sz w:val="20"/>
                <w:szCs w:val="20"/>
              </w:rPr>
            </w:pPr>
            <w:r w:rsidRPr="00144082">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2 02 29 999 13 7412 150</w:t>
            </w:r>
          </w:p>
        </w:tc>
        <w:tc>
          <w:tcPr>
            <w:tcW w:w="5211"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both"/>
              <w:rPr>
                <w:rFonts w:ascii="Times New Roman" w:hAnsi="Times New Roman" w:cs="Times New Roman"/>
              </w:rPr>
            </w:pPr>
            <w:r w:rsidRPr="001D21CB">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9D4116" w:rsidRPr="001D21CB" w:rsidTr="009D4116">
        <w:trPr>
          <w:trHeight w:val="272"/>
        </w:trPr>
        <w:tc>
          <w:tcPr>
            <w:tcW w:w="1006"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21.</w:t>
            </w:r>
          </w:p>
        </w:tc>
        <w:tc>
          <w:tcPr>
            <w:tcW w:w="1258" w:type="dxa"/>
            <w:tcBorders>
              <w:top w:val="single" w:sz="4" w:space="0" w:color="auto"/>
              <w:left w:val="single" w:sz="4" w:space="0" w:color="auto"/>
              <w:bottom w:val="single" w:sz="4" w:space="0" w:color="auto"/>
              <w:right w:val="single" w:sz="4" w:space="0" w:color="auto"/>
            </w:tcBorders>
          </w:tcPr>
          <w:p w:rsidR="009D4116" w:rsidRPr="00144082" w:rsidRDefault="009D4116" w:rsidP="009D4116">
            <w:pPr>
              <w:jc w:val="center"/>
              <w:rPr>
                <w:rFonts w:eastAsia="Batang"/>
                <w:sz w:val="20"/>
                <w:szCs w:val="20"/>
              </w:rPr>
            </w:pPr>
            <w:r w:rsidRPr="00144082">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sidRPr="001D21CB">
              <w:rPr>
                <w:rFonts w:ascii="Times New Roman" w:hAnsi="Times New Roman" w:cs="Times New Roman"/>
              </w:rPr>
              <w:t>2 02 29 999 13 7509 150</w:t>
            </w:r>
          </w:p>
        </w:tc>
        <w:tc>
          <w:tcPr>
            <w:tcW w:w="5211"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both"/>
              <w:rPr>
                <w:rFonts w:ascii="Times New Roman" w:hAnsi="Times New Roman" w:cs="Times New Roman"/>
                <w:snapToGrid w:val="0"/>
              </w:rPr>
            </w:pPr>
            <w:r w:rsidRPr="001D21CB">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9D4116" w:rsidRPr="009B6618" w:rsidTr="009D4116">
        <w:trPr>
          <w:trHeight w:val="247"/>
        </w:trPr>
        <w:tc>
          <w:tcPr>
            <w:tcW w:w="1006"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Pr>
                <w:rFonts w:ascii="Times New Roman" w:hAnsi="Times New Roman" w:cs="Times New Roman"/>
              </w:rPr>
              <w:t>22</w:t>
            </w:r>
            <w:r w:rsidRPr="001D21CB">
              <w:rPr>
                <w:rFonts w:ascii="Times New Roman" w:hAnsi="Times New Roman" w:cs="Times New Roman"/>
              </w:rPr>
              <w:t>.</w:t>
            </w:r>
          </w:p>
        </w:tc>
        <w:tc>
          <w:tcPr>
            <w:tcW w:w="1258"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pPr>
            <w:r w:rsidRPr="009B661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center"/>
              <w:rPr>
                <w:rFonts w:ascii="Times New Roman" w:hAnsi="Times New Roman" w:cs="Times New Roman"/>
              </w:rPr>
            </w:pPr>
            <w:r>
              <w:rPr>
                <w:rFonts w:ascii="Times New Roman" w:hAnsi="Times New Roman" w:cs="Times New Roman"/>
              </w:rPr>
              <w:t>2 02 4</w:t>
            </w:r>
            <w:r w:rsidRPr="009B6618">
              <w:rPr>
                <w:rFonts w:ascii="Times New Roman" w:hAnsi="Times New Roman" w:cs="Times New Roman"/>
              </w:rPr>
              <w:t>9 999 13 0103 150</w:t>
            </w:r>
          </w:p>
          <w:p w:rsidR="009D4116" w:rsidRPr="009B6618" w:rsidRDefault="009D4116" w:rsidP="009D4116">
            <w:pPr>
              <w:pStyle w:val="ConsCell"/>
              <w:ind w:right="0"/>
              <w:jc w:val="center"/>
              <w:rPr>
                <w:rFonts w:ascii="Times New Roman" w:hAnsi="Times New Roman" w:cs="Times New Roman"/>
              </w:rPr>
            </w:pPr>
          </w:p>
        </w:tc>
        <w:tc>
          <w:tcPr>
            <w:tcW w:w="5211"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pStyle w:val="ConsCell"/>
              <w:ind w:right="0"/>
              <w:jc w:val="both"/>
              <w:rPr>
                <w:rFonts w:ascii="Times New Roman" w:hAnsi="Times New Roman" w:cs="Times New Roman"/>
                <w:snapToGrid w:val="0"/>
              </w:rPr>
            </w:pPr>
            <w:r w:rsidRPr="009B6618">
              <w:rPr>
                <w:rFonts w:ascii="Times New Roman" w:hAnsi="Times New Roman" w:cs="Times New Roman"/>
                <w:snapToGrid w:val="0"/>
              </w:rPr>
              <w:t>Прочие межбюджетные трансферты, передаваемые бюджетам городских поселений</w:t>
            </w:r>
          </w:p>
        </w:tc>
      </w:tr>
      <w:tr w:rsidR="009D4116" w:rsidRPr="00F96D17" w:rsidTr="009D4116">
        <w:trPr>
          <w:trHeight w:val="148"/>
        </w:trPr>
        <w:tc>
          <w:tcPr>
            <w:tcW w:w="1006" w:type="dxa"/>
            <w:tcBorders>
              <w:top w:val="single" w:sz="4" w:space="0" w:color="auto"/>
              <w:left w:val="single" w:sz="4" w:space="0" w:color="auto"/>
              <w:bottom w:val="single" w:sz="4" w:space="0" w:color="auto"/>
              <w:right w:val="single" w:sz="4" w:space="0" w:color="auto"/>
            </w:tcBorders>
          </w:tcPr>
          <w:p w:rsidR="009D4116" w:rsidRPr="001D21CB" w:rsidRDefault="009D4116" w:rsidP="009D4116">
            <w:pPr>
              <w:pStyle w:val="ConsCell"/>
              <w:ind w:right="0"/>
              <w:jc w:val="center"/>
              <w:rPr>
                <w:rFonts w:ascii="Times New Roman" w:hAnsi="Times New Roman" w:cs="Times New Roman"/>
              </w:rPr>
            </w:pPr>
            <w:r>
              <w:rPr>
                <w:rFonts w:ascii="Times New Roman" w:hAnsi="Times New Roman" w:cs="Times New Roman"/>
              </w:rPr>
              <w:t>23</w:t>
            </w:r>
            <w:r w:rsidRPr="001D21CB">
              <w:rPr>
                <w:rFonts w:ascii="Times New Roman" w:hAnsi="Times New Roman" w:cs="Times New Roman"/>
              </w:rPr>
              <w:t>.</w:t>
            </w:r>
          </w:p>
        </w:tc>
        <w:tc>
          <w:tcPr>
            <w:tcW w:w="1258" w:type="dxa"/>
            <w:tcBorders>
              <w:top w:val="single" w:sz="4" w:space="0" w:color="auto"/>
              <w:left w:val="single" w:sz="4" w:space="0" w:color="auto"/>
              <w:bottom w:val="single" w:sz="4" w:space="0" w:color="auto"/>
              <w:right w:val="single" w:sz="4" w:space="0" w:color="auto"/>
            </w:tcBorders>
          </w:tcPr>
          <w:p w:rsidR="009D4116" w:rsidRPr="00F96D17" w:rsidRDefault="009D4116" w:rsidP="009D4116">
            <w:pPr>
              <w:jc w:val="center"/>
              <w:rPr>
                <w:rFonts w:eastAsia="Batang"/>
                <w:sz w:val="20"/>
                <w:szCs w:val="20"/>
              </w:rPr>
            </w:pPr>
            <w:r>
              <w:rPr>
                <w:rFonts w:eastAsia="Batang"/>
                <w:sz w:val="20"/>
                <w:szCs w:val="20"/>
              </w:rPr>
              <w:t xml:space="preserve">551 </w:t>
            </w:r>
          </w:p>
        </w:tc>
        <w:tc>
          <w:tcPr>
            <w:tcW w:w="2515" w:type="dxa"/>
            <w:tcBorders>
              <w:top w:val="single" w:sz="4" w:space="0" w:color="auto"/>
              <w:left w:val="single" w:sz="4" w:space="0" w:color="auto"/>
              <w:bottom w:val="single" w:sz="4" w:space="0" w:color="auto"/>
              <w:right w:val="single" w:sz="4" w:space="0" w:color="auto"/>
            </w:tcBorders>
          </w:tcPr>
          <w:p w:rsidR="009D4116" w:rsidRPr="00F96D17" w:rsidRDefault="009D4116" w:rsidP="009D4116">
            <w:pPr>
              <w:pStyle w:val="ConsCell"/>
              <w:ind w:right="0"/>
              <w:jc w:val="center"/>
              <w:rPr>
                <w:rFonts w:ascii="Times New Roman" w:hAnsi="Times New Roman" w:cs="Times New Roman"/>
              </w:rPr>
            </w:pPr>
            <w:r>
              <w:rPr>
                <w:rFonts w:ascii="Times New Roman" w:hAnsi="Times New Roman" w:cs="Times New Roman"/>
              </w:rPr>
              <w:t>2 03 05 099 13 0000 150</w:t>
            </w:r>
          </w:p>
        </w:tc>
        <w:tc>
          <w:tcPr>
            <w:tcW w:w="5211" w:type="dxa"/>
            <w:tcBorders>
              <w:top w:val="single" w:sz="4" w:space="0" w:color="auto"/>
              <w:left w:val="single" w:sz="4" w:space="0" w:color="auto"/>
              <w:bottom w:val="single" w:sz="4" w:space="0" w:color="auto"/>
              <w:right w:val="single" w:sz="4" w:space="0" w:color="auto"/>
            </w:tcBorders>
          </w:tcPr>
          <w:p w:rsidR="009D4116" w:rsidRPr="00F96D17"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Прочие  безвозмездные поступления от государственных (муниципальных) организаций в бюджеты городских поселений</w:t>
            </w:r>
          </w:p>
        </w:tc>
      </w:tr>
      <w:tr w:rsidR="009D4116" w:rsidTr="009D4116">
        <w:trPr>
          <w:trHeight w:val="185"/>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24.</w:t>
            </w:r>
          </w:p>
        </w:tc>
        <w:tc>
          <w:tcPr>
            <w:tcW w:w="1258" w:type="dxa"/>
            <w:tcBorders>
              <w:top w:val="single" w:sz="4" w:space="0" w:color="auto"/>
              <w:left w:val="single" w:sz="4" w:space="0" w:color="auto"/>
              <w:bottom w:val="single" w:sz="4" w:space="0" w:color="auto"/>
              <w:right w:val="single" w:sz="4" w:space="0" w:color="auto"/>
            </w:tcBorders>
          </w:tcPr>
          <w:p w:rsidR="009D4116" w:rsidRPr="00F96D17"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F96D17" w:rsidRDefault="009D4116" w:rsidP="009D4116">
            <w:pPr>
              <w:pStyle w:val="ConsCell"/>
              <w:ind w:right="0"/>
              <w:jc w:val="center"/>
              <w:rPr>
                <w:rFonts w:ascii="Times New Roman" w:hAnsi="Times New Roman" w:cs="Times New Roman"/>
              </w:rPr>
            </w:pPr>
            <w:r>
              <w:rPr>
                <w:rFonts w:ascii="Times New Roman" w:hAnsi="Times New Roman" w:cs="Times New Roman"/>
              </w:rPr>
              <w:t xml:space="preserve">2 07 05 020 13 0000 150 </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9D4116" w:rsidRPr="00057802" w:rsidTr="009D4116">
        <w:trPr>
          <w:trHeight w:val="272"/>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25.</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2 07 05 030 13 0000 150</w:t>
            </w:r>
          </w:p>
        </w:tc>
        <w:tc>
          <w:tcPr>
            <w:tcW w:w="5211" w:type="dxa"/>
            <w:tcBorders>
              <w:top w:val="single" w:sz="4" w:space="0" w:color="auto"/>
              <w:left w:val="single" w:sz="4" w:space="0" w:color="auto"/>
              <w:bottom w:val="single" w:sz="4" w:space="0" w:color="auto"/>
              <w:right w:val="single" w:sz="4" w:space="0" w:color="auto"/>
            </w:tcBorders>
          </w:tcPr>
          <w:p w:rsidR="009D4116" w:rsidRPr="00057802" w:rsidRDefault="009D4116" w:rsidP="009D4116">
            <w:pPr>
              <w:jc w:val="both"/>
              <w:rPr>
                <w:sz w:val="20"/>
                <w:szCs w:val="20"/>
              </w:rPr>
            </w:pPr>
            <w:r w:rsidRPr="00057802">
              <w:rPr>
                <w:sz w:val="20"/>
                <w:szCs w:val="20"/>
              </w:rPr>
              <w:t>Прочие безвозмездные поступления в бюджеты городских   поселений</w:t>
            </w:r>
          </w:p>
        </w:tc>
      </w:tr>
      <w:tr w:rsidR="009D4116" w:rsidTr="009D4116">
        <w:trPr>
          <w:trHeight w:val="469"/>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26.</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2 08 05 000 13 0000 150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jc w:val="both"/>
              <w:rPr>
                <w:sz w:val="20"/>
                <w:szCs w:val="20"/>
              </w:rPr>
            </w:pPr>
            <w:r>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4116" w:rsidTr="009D4116">
        <w:trPr>
          <w:trHeight w:val="167"/>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27.</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2 18 60 010 13 0000 150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4116" w:rsidTr="009D4116">
        <w:trPr>
          <w:trHeight w:val="241"/>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28.</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2 18 05 030 13 0000 150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9D4116" w:rsidTr="009D4116">
        <w:trPr>
          <w:trHeight w:val="472"/>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lastRenderedPageBreak/>
              <w:t>29.</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2 19 60 010 13 0000 150</w:t>
            </w:r>
          </w:p>
        </w:tc>
        <w:tc>
          <w:tcPr>
            <w:tcW w:w="5211"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both"/>
              <w:rPr>
                <w:rFonts w:ascii="Times New Roman" w:hAnsi="Times New Roman" w:cs="Times New Roman"/>
                <w:snapToGrid w:val="0"/>
              </w:rPr>
            </w:pPr>
            <w:r>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9D4116" w:rsidRPr="000B59C8" w:rsidTr="009D4116">
        <w:trPr>
          <w:trHeight w:val="510"/>
        </w:trPr>
        <w:tc>
          <w:tcPr>
            <w:tcW w:w="1006" w:type="dxa"/>
            <w:tcBorders>
              <w:top w:val="single" w:sz="4" w:space="0" w:color="auto"/>
              <w:left w:val="single" w:sz="4" w:space="0" w:color="auto"/>
              <w:bottom w:val="single" w:sz="4" w:space="0" w:color="auto"/>
              <w:right w:val="single" w:sz="4" w:space="0" w:color="auto"/>
            </w:tcBorders>
          </w:tcPr>
          <w:p w:rsidR="009D4116" w:rsidRPr="000B59C8" w:rsidRDefault="009D4116" w:rsidP="009D4116">
            <w:pPr>
              <w:pStyle w:val="ConsCell"/>
              <w:ind w:right="0"/>
              <w:jc w:val="center"/>
              <w:rPr>
                <w:rFonts w:ascii="Times New Roman" w:hAnsi="Times New Roman" w:cs="Times New Roman"/>
              </w:rPr>
            </w:pPr>
            <w:r w:rsidRPr="000B59C8">
              <w:rPr>
                <w:rFonts w:ascii="Times New Roman" w:hAnsi="Times New Roman" w:cs="Times New Roman"/>
              </w:rPr>
              <w:t>30.</w:t>
            </w:r>
          </w:p>
        </w:tc>
        <w:tc>
          <w:tcPr>
            <w:tcW w:w="1258" w:type="dxa"/>
            <w:tcBorders>
              <w:top w:val="single" w:sz="4" w:space="0" w:color="auto"/>
              <w:left w:val="single" w:sz="4" w:space="0" w:color="auto"/>
              <w:bottom w:val="single" w:sz="4" w:space="0" w:color="auto"/>
              <w:right w:val="single" w:sz="4" w:space="0" w:color="auto"/>
            </w:tcBorders>
          </w:tcPr>
          <w:p w:rsidR="009D4116" w:rsidRPr="000B59C8" w:rsidRDefault="009D4116" w:rsidP="009D4116">
            <w:pPr>
              <w:jc w:val="center"/>
              <w:rPr>
                <w:rFonts w:eastAsia="Batang"/>
                <w:sz w:val="20"/>
                <w:szCs w:val="20"/>
              </w:rPr>
            </w:pPr>
            <w:r w:rsidRPr="000B59C8">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0B59C8" w:rsidRDefault="009D4116" w:rsidP="009D4116">
            <w:pPr>
              <w:pStyle w:val="ConsCell"/>
              <w:ind w:right="0"/>
              <w:jc w:val="center"/>
              <w:rPr>
                <w:rFonts w:ascii="Times New Roman" w:hAnsi="Times New Roman" w:cs="Times New Roman"/>
              </w:rPr>
            </w:pPr>
            <w:r w:rsidRPr="000B59C8">
              <w:rPr>
                <w:rFonts w:ascii="Times New Roman" w:hAnsi="Times New Roman" w:cs="Times New Roman"/>
              </w:rPr>
              <w:t>2 02 29 999 13 7508 150</w:t>
            </w:r>
          </w:p>
        </w:tc>
        <w:tc>
          <w:tcPr>
            <w:tcW w:w="5211" w:type="dxa"/>
            <w:tcBorders>
              <w:top w:val="single" w:sz="4" w:space="0" w:color="auto"/>
              <w:left w:val="single" w:sz="4" w:space="0" w:color="auto"/>
              <w:bottom w:val="single" w:sz="4" w:space="0" w:color="auto"/>
              <w:right w:val="single" w:sz="4" w:space="0" w:color="auto"/>
            </w:tcBorders>
          </w:tcPr>
          <w:p w:rsidR="009D4116" w:rsidRPr="000B59C8" w:rsidRDefault="009D4116" w:rsidP="009D4116">
            <w:pPr>
              <w:pStyle w:val="ConsCell"/>
              <w:ind w:right="0"/>
              <w:jc w:val="both"/>
              <w:rPr>
                <w:rFonts w:ascii="Times New Roman" w:hAnsi="Times New Roman" w:cs="Times New Roman"/>
                <w:snapToGrid w:val="0"/>
              </w:rPr>
            </w:pPr>
            <w:r w:rsidRPr="000B59C8">
              <w:rPr>
                <w:rFonts w:ascii="Times New Roman" w:hAnsi="Times New Roman" w:cs="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r>
      <w:tr w:rsidR="009D4116" w:rsidRPr="00D42BC0" w:rsidTr="009D4116">
        <w:trPr>
          <w:trHeight w:val="445"/>
        </w:trPr>
        <w:tc>
          <w:tcPr>
            <w:tcW w:w="1006" w:type="dxa"/>
            <w:tcBorders>
              <w:top w:val="single" w:sz="4" w:space="0" w:color="auto"/>
              <w:left w:val="single" w:sz="4" w:space="0" w:color="auto"/>
              <w:bottom w:val="single" w:sz="4" w:space="0" w:color="auto"/>
              <w:right w:val="single" w:sz="4" w:space="0" w:color="auto"/>
            </w:tcBorders>
          </w:tcPr>
          <w:p w:rsidR="009D4116" w:rsidRPr="00D42BC0" w:rsidRDefault="009D4116" w:rsidP="009D4116">
            <w:pPr>
              <w:pStyle w:val="ConsCell"/>
              <w:ind w:right="0"/>
              <w:jc w:val="center"/>
              <w:rPr>
                <w:rFonts w:ascii="Times New Roman" w:hAnsi="Times New Roman" w:cs="Times New Roman"/>
              </w:rPr>
            </w:pPr>
            <w:r w:rsidRPr="00D42BC0">
              <w:rPr>
                <w:rFonts w:ascii="Times New Roman" w:hAnsi="Times New Roman" w:cs="Times New Roman"/>
              </w:rPr>
              <w:t>31.</w:t>
            </w:r>
          </w:p>
        </w:tc>
        <w:tc>
          <w:tcPr>
            <w:tcW w:w="1258" w:type="dxa"/>
            <w:tcBorders>
              <w:top w:val="single" w:sz="4" w:space="0" w:color="auto"/>
              <w:left w:val="single" w:sz="4" w:space="0" w:color="auto"/>
              <w:bottom w:val="single" w:sz="4" w:space="0" w:color="auto"/>
              <w:right w:val="single" w:sz="4" w:space="0" w:color="auto"/>
            </w:tcBorders>
          </w:tcPr>
          <w:p w:rsidR="009D4116" w:rsidRPr="00D42BC0" w:rsidRDefault="009D4116" w:rsidP="009D4116">
            <w:pPr>
              <w:jc w:val="center"/>
              <w:rPr>
                <w:rFonts w:eastAsia="Batang"/>
                <w:sz w:val="20"/>
                <w:szCs w:val="20"/>
              </w:rPr>
            </w:pPr>
            <w:r w:rsidRPr="00D42BC0">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D42BC0" w:rsidRDefault="009D4116" w:rsidP="009D4116">
            <w:pPr>
              <w:pStyle w:val="ConsCell"/>
              <w:ind w:right="0"/>
              <w:jc w:val="center"/>
              <w:rPr>
                <w:rFonts w:ascii="Times New Roman" w:hAnsi="Times New Roman" w:cs="Times New Roman"/>
              </w:rPr>
            </w:pPr>
            <w:r w:rsidRPr="00D42BC0">
              <w:rPr>
                <w:rFonts w:ascii="Times New Roman" w:hAnsi="Times New Roman" w:cs="Times New Roman"/>
              </w:rPr>
              <w:t>2 02 29 999 13 1060 150</w:t>
            </w:r>
          </w:p>
        </w:tc>
        <w:tc>
          <w:tcPr>
            <w:tcW w:w="5211" w:type="dxa"/>
            <w:tcBorders>
              <w:top w:val="single" w:sz="4" w:space="0" w:color="auto"/>
              <w:left w:val="single" w:sz="4" w:space="0" w:color="auto"/>
              <w:bottom w:val="single" w:sz="4" w:space="0" w:color="auto"/>
              <w:right w:val="single" w:sz="4" w:space="0" w:color="auto"/>
            </w:tcBorders>
          </w:tcPr>
          <w:p w:rsidR="009D4116" w:rsidRPr="00D42BC0" w:rsidRDefault="009D4116" w:rsidP="009D4116">
            <w:pPr>
              <w:pStyle w:val="ConsCell"/>
              <w:ind w:right="0"/>
              <w:jc w:val="both"/>
              <w:rPr>
                <w:rFonts w:ascii="Times New Roman" w:hAnsi="Times New Roman" w:cs="Times New Roman"/>
                <w:snapToGrid w:val="0"/>
              </w:rPr>
            </w:pPr>
            <w:r w:rsidRPr="00D42BC0">
              <w:rPr>
                <w:rFonts w:ascii="Times New Roman" w:hAnsi="Times New Roman" w:cs="Times New Roman"/>
              </w:rPr>
              <w:t>Прочие субсидии бюджетам городских поселений (Реализация мероприятий, направленных на повышение безопасности дорожного движения)</w:t>
            </w:r>
          </w:p>
        </w:tc>
      </w:tr>
      <w:tr w:rsidR="009D4116" w:rsidRPr="00C12F34" w:rsidTr="009D4116">
        <w:trPr>
          <w:trHeight w:val="177"/>
        </w:trPr>
        <w:tc>
          <w:tcPr>
            <w:tcW w:w="1006" w:type="dxa"/>
            <w:tcBorders>
              <w:top w:val="single" w:sz="4" w:space="0" w:color="auto"/>
              <w:left w:val="single" w:sz="4" w:space="0" w:color="auto"/>
              <w:bottom w:val="single" w:sz="4" w:space="0" w:color="auto"/>
              <w:right w:val="single" w:sz="4" w:space="0" w:color="auto"/>
            </w:tcBorders>
          </w:tcPr>
          <w:p w:rsidR="009D4116" w:rsidRPr="00C12F34" w:rsidRDefault="009D4116" w:rsidP="009D4116">
            <w:pPr>
              <w:pStyle w:val="ConsCell"/>
              <w:ind w:right="0"/>
              <w:jc w:val="center"/>
              <w:rPr>
                <w:rFonts w:ascii="Times New Roman" w:hAnsi="Times New Roman" w:cs="Times New Roman"/>
              </w:rPr>
            </w:pPr>
            <w:r w:rsidRPr="00C12F34">
              <w:rPr>
                <w:rFonts w:ascii="Times New Roman" w:hAnsi="Times New Roman" w:cs="Times New Roman"/>
              </w:rPr>
              <w:t>32.</w:t>
            </w:r>
          </w:p>
        </w:tc>
        <w:tc>
          <w:tcPr>
            <w:tcW w:w="1258" w:type="dxa"/>
            <w:tcBorders>
              <w:top w:val="single" w:sz="4" w:space="0" w:color="auto"/>
              <w:left w:val="single" w:sz="4" w:space="0" w:color="auto"/>
              <w:bottom w:val="single" w:sz="4" w:space="0" w:color="auto"/>
              <w:right w:val="single" w:sz="4" w:space="0" w:color="auto"/>
            </w:tcBorders>
          </w:tcPr>
          <w:p w:rsidR="009D4116" w:rsidRPr="00C12F34" w:rsidRDefault="009D4116" w:rsidP="009D4116">
            <w:pPr>
              <w:jc w:val="center"/>
              <w:rPr>
                <w:rFonts w:eastAsia="Batang"/>
                <w:sz w:val="20"/>
                <w:szCs w:val="20"/>
              </w:rPr>
            </w:pPr>
            <w:r w:rsidRPr="00C12F34">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C12F34" w:rsidRDefault="009D4116" w:rsidP="009D4116">
            <w:pPr>
              <w:pStyle w:val="ConsCell"/>
              <w:ind w:right="0"/>
              <w:jc w:val="center"/>
              <w:rPr>
                <w:rFonts w:ascii="Times New Roman" w:hAnsi="Times New Roman" w:cs="Times New Roman"/>
              </w:rPr>
            </w:pPr>
            <w:r w:rsidRPr="00C12F34">
              <w:rPr>
                <w:rFonts w:ascii="Times New Roman" w:hAnsi="Times New Roman" w:cs="Times New Roman"/>
              </w:rPr>
              <w:t>2 02 29 999 13 7742 150</w:t>
            </w:r>
          </w:p>
        </w:tc>
        <w:tc>
          <w:tcPr>
            <w:tcW w:w="5211" w:type="dxa"/>
            <w:tcBorders>
              <w:top w:val="single" w:sz="4" w:space="0" w:color="auto"/>
              <w:left w:val="single" w:sz="4" w:space="0" w:color="auto"/>
              <w:bottom w:val="single" w:sz="4" w:space="0" w:color="auto"/>
              <w:right w:val="single" w:sz="4" w:space="0" w:color="auto"/>
            </w:tcBorders>
          </w:tcPr>
          <w:p w:rsidR="009D4116" w:rsidRPr="00C12F34" w:rsidRDefault="009D4116" w:rsidP="009D4116">
            <w:pPr>
              <w:pStyle w:val="ConsCell"/>
              <w:ind w:right="0"/>
              <w:jc w:val="both"/>
              <w:rPr>
                <w:rFonts w:ascii="Times New Roman" w:hAnsi="Times New Roman" w:cs="Times New Roman"/>
              </w:rPr>
            </w:pPr>
            <w:r w:rsidRPr="00C12F34">
              <w:rPr>
                <w:rFonts w:ascii="Times New Roman" w:hAnsi="Times New Roman" w:cs="Times New Roman"/>
              </w:rPr>
              <w:t>Прочие субсидии бюджетам городских поселений (Реализация комплексных проектов по благоустройству территорий)</w:t>
            </w:r>
          </w:p>
        </w:tc>
      </w:tr>
      <w:tr w:rsidR="009D4116" w:rsidRPr="00D42BC0" w:rsidTr="009D4116">
        <w:trPr>
          <w:trHeight w:val="334"/>
        </w:trPr>
        <w:tc>
          <w:tcPr>
            <w:tcW w:w="1006"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center"/>
              <w:rPr>
                <w:rFonts w:ascii="Times New Roman" w:hAnsi="Times New Roman" w:cs="Times New Roman"/>
              </w:rPr>
            </w:pPr>
            <w:r w:rsidRPr="00B724E1">
              <w:rPr>
                <w:rFonts w:ascii="Times New Roman" w:hAnsi="Times New Roman" w:cs="Times New Roman"/>
              </w:rPr>
              <w:t>33.</w:t>
            </w:r>
          </w:p>
        </w:tc>
        <w:tc>
          <w:tcPr>
            <w:tcW w:w="1258"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jc w:val="center"/>
              <w:rPr>
                <w:rFonts w:eastAsia="Batang"/>
                <w:sz w:val="20"/>
                <w:szCs w:val="20"/>
              </w:rPr>
            </w:pPr>
            <w:r w:rsidRPr="00B724E1">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center"/>
              <w:rPr>
                <w:rFonts w:ascii="Times New Roman" w:hAnsi="Times New Roman" w:cs="Times New Roman"/>
              </w:rPr>
            </w:pPr>
            <w:r w:rsidRPr="00B724E1">
              <w:rPr>
                <w:rFonts w:ascii="Times New Roman" w:hAnsi="Times New Roman" w:cs="Times New Roman"/>
              </w:rPr>
              <w:t>2 02 29 999 13 7459 150</w:t>
            </w:r>
          </w:p>
        </w:tc>
        <w:tc>
          <w:tcPr>
            <w:tcW w:w="5211"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both"/>
              <w:rPr>
                <w:rFonts w:ascii="Times New Roman" w:hAnsi="Times New Roman" w:cs="Times New Roman"/>
              </w:rPr>
            </w:pPr>
            <w:r w:rsidRPr="00B724E1">
              <w:rPr>
                <w:rFonts w:ascii="Times New Roman" w:hAnsi="Times New Roman" w:cs="Times New Roman"/>
              </w:rPr>
              <w:t>Прочие субсидии бюджетам городских поселений (Реализация программ формирования современной городской (сельской) среды)</w:t>
            </w:r>
          </w:p>
        </w:tc>
      </w:tr>
      <w:tr w:rsidR="009D4116" w:rsidRPr="00D42BC0" w:rsidTr="009D4116">
        <w:trPr>
          <w:trHeight w:val="568"/>
        </w:trPr>
        <w:tc>
          <w:tcPr>
            <w:tcW w:w="1006"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center"/>
              <w:rPr>
                <w:rFonts w:ascii="Times New Roman" w:hAnsi="Times New Roman" w:cs="Times New Roman"/>
              </w:rPr>
            </w:pPr>
            <w:r>
              <w:rPr>
                <w:rFonts w:ascii="Times New Roman" w:hAnsi="Times New Roman" w:cs="Times New Roman"/>
              </w:rPr>
              <w:t>34.</w:t>
            </w:r>
          </w:p>
        </w:tc>
        <w:tc>
          <w:tcPr>
            <w:tcW w:w="1258"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center"/>
              <w:rPr>
                <w:rFonts w:ascii="Times New Roman" w:hAnsi="Times New Roman" w:cs="Times New Roman"/>
              </w:rPr>
            </w:pPr>
            <w:r>
              <w:rPr>
                <w:rFonts w:ascii="Times New Roman" w:hAnsi="Times New Roman" w:cs="Times New Roman"/>
              </w:rPr>
              <w:t>2 02 29 999 13 1036 150</w:t>
            </w:r>
          </w:p>
        </w:tc>
        <w:tc>
          <w:tcPr>
            <w:tcW w:w="5211"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pStyle w:val="ConsCell"/>
              <w:ind w:right="0"/>
              <w:jc w:val="both"/>
              <w:rPr>
                <w:rFonts w:ascii="Times New Roman" w:hAnsi="Times New Roman" w:cs="Times New Roman"/>
              </w:rPr>
            </w:pPr>
            <w:r w:rsidRPr="00996255">
              <w:rPr>
                <w:rFonts w:ascii="Times New Roman" w:hAnsi="Times New Roman" w:cs="Times New Roman"/>
              </w:rPr>
              <w:t>Прочие субсидии бюджетам городских поселений (Частичное финансирование (возмещение) расходов на повышение с 1 июня 2020г. размеров оплаты труда отдельным категориям работников бюджетной сферы)</w:t>
            </w:r>
          </w:p>
        </w:tc>
      </w:tr>
      <w:tr w:rsidR="009D4116" w:rsidRPr="00D42BC0" w:rsidTr="009D4116">
        <w:trPr>
          <w:trHeight w:val="640"/>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35.</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2 02 29 999 13 7745 150</w:t>
            </w:r>
          </w:p>
        </w:tc>
        <w:tc>
          <w:tcPr>
            <w:tcW w:w="5211" w:type="dxa"/>
            <w:tcBorders>
              <w:top w:val="single" w:sz="4" w:space="0" w:color="auto"/>
              <w:left w:val="single" w:sz="4" w:space="0" w:color="auto"/>
              <w:bottom w:val="single" w:sz="4" w:space="0" w:color="auto"/>
              <w:right w:val="single" w:sz="4" w:space="0" w:color="auto"/>
            </w:tcBorders>
          </w:tcPr>
          <w:p w:rsidR="009D4116" w:rsidRPr="00750634" w:rsidRDefault="009D4116" w:rsidP="009D4116">
            <w:pPr>
              <w:pStyle w:val="ConsCell"/>
              <w:ind w:right="0"/>
              <w:jc w:val="both"/>
              <w:rPr>
                <w:rFonts w:ascii="Times New Roman" w:hAnsi="Times New Roman" w:cs="Times New Roman"/>
              </w:rPr>
            </w:pPr>
            <w:r w:rsidRPr="00750634">
              <w:rPr>
                <w:rFonts w:ascii="Times New Roman" w:hAnsi="Times New Roman" w:cs="Times New Roman"/>
                <w:snapToGrid w:val="0"/>
              </w:rPr>
              <w:t>Прочие межбюджетные трансферты передаваемые бюджетам городских поселений (Содействие развитию местного самоуправления)</w:t>
            </w:r>
          </w:p>
        </w:tc>
      </w:tr>
      <w:tr w:rsidR="009D4116" w:rsidRPr="00D42BC0" w:rsidTr="009D4116">
        <w:trPr>
          <w:trHeight w:val="839"/>
        </w:trPr>
        <w:tc>
          <w:tcPr>
            <w:tcW w:w="1006"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36.</w:t>
            </w:r>
          </w:p>
        </w:tc>
        <w:tc>
          <w:tcPr>
            <w:tcW w:w="125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2515" w:type="dxa"/>
            <w:tcBorders>
              <w:top w:val="single" w:sz="4" w:space="0" w:color="auto"/>
              <w:left w:val="single" w:sz="4" w:space="0" w:color="auto"/>
              <w:bottom w:val="single" w:sz="4" w:space="0" w:color="auto"/>
              <w:right w:val="single" w:sz="4" w:space="0" w:color="auto"/>
            </w:tcBorders>
          </w:tcPr>
          <w:p w:rsidR="009D4116" w:rsidRDefault="009D4116" w:rsidP="009D4116">
            <w:pPr>
              <w:pStyle w:val="ConsCell"/>
              <w:ind w:right="0"/>
              <w:jc w:val="center"/>
              <w:rPr>
                <w:rFonts w:ascii="Times New Roman" w:hAnsi="Times New Roman" w:cs="Times New Roman"/>
              </w:rPr>
            </w:pPr>
            <w:r>
              <w:rPr>
                <w:rFonts w:ascii="Times New Roman" w:hAnsi="Times New Roman" w:cs="Times New Roman"/>
              </w:rPr>
              <w:t>2 02 29 999 13 1035 150</w:t>
            </w:r>
          </w:p>
        </w:tc>
        <w:tc>
          <w:tcPr>
            <w:tcW w:w="5211" w:type="dxa"/>
            <w:tcBorders>
              <w:top w:val="single" w:sz="4" w:space="0" w:color="auto"/>
              <w:left w:val="single" w:sz="4" w:space="0" w:color="auto"/>
              <w:bottom w:val="single" w:sz="4" w:space="0" w:color="auto"/>
              <w:right w:val="single" w:sz="4" w:space="0" w:color="auto"/>
            </w:tcBorders>
          </w:tcPr>
          <w:p w:rsidR="009D4116" w:rsidRPr="00750634" w:rsidRDefault="009D4116" w:rsidP="009D4116">
            <w:pPr>
              <w:pStyle w:val="ConsCell"/>
              <w:ind w:right="0"/>
              <w:jc w:val="both"/>
              <w:rPr>
                <w:rFonts w:ascii="Times New Roman" w:hAnsi="Times New Roman" w:cs="Times New Roman"/>
                <w:snapToGrid w:val="0"/>
              </w:rPr>
            </w:pPr>
            <w:r w:rsidRPr="00443100">
              <w:rPr>
                <w:rFonts w:ascii="Times New Roman" w:hAnsi="Times New Roman" w:cs="Times New Roman"/>
                <w:snapToGrid w:val="0"/>
              </w:rPr>
              <w:t>Прочие субсидии бюджетам городских поселений (Частичное финансирование (возмещение) расходов на повышение с 1 октября 2020г. размеров оплаты труда отдельным категориям работников бюджетной сферы)</w:t>
            </w:r>
          </w:p>
        </w:tc>
      </w:tr>
    </w:tbl>
    <w:p w:rsidR="009D4116" w:rsidRDefault="009D4116" w:rsidP="009D4116">
      <w:pPr>
        <w:ind w:right="-180"/>
        <w:rPr>
          <w:sz w:val="16"/>
          <w:szCs w:val="16"/>
        </w:rPr>
      </w:pPr>
    </w:p>
    <w:p w:rsidR="009D4116" w:rsidRDefault="009D4116" w:rsidP="009D4116">
      <w:pPr>
        <w:ind w:right="-180"/>
        <w:rPr>
          <w:sz w:val="16"/>
          <w:szCs w:val="16"/>
        </w:rPr>
      </w:pPr>
    </w:p>
    <w:p w:rsidR="009D4116" w:rsidRPr="009D4116" w:rsidRDefault="009D4116" w:rsidP="009D4116">
      <w:pPr>
        <w:pStyle w:val="aff1"/>
        <w:jc w:val="right"/>
        <w:rPr>
          <w:sz w:val="16"/>
          <w:szCs w:val="16"/>
        </w:rPr>
      </w:pPr>
      <w:r w:rsidRPr="009D4116">
        <w:rPr>
          <w:sz w:val="16"/>
          <w:szCs w:val="16"/>
        </w:rPr>
        <w:t>Приложение 4</w:t>
      </w:r>
    </w:p>
    <w:p w:rsidR="009D4116" w:rsidRPr="009D4116" w:rsidRDefault="009D4116" w:rsidP="009D4116">
      <w:pPr>
        <w:pStyle w:val="aff1"/>
        <w:jc w:val="right"/>
        <w:rPr>
          <w:sz w:val="16"/>
          <w:szCs w:val="16"/>
        </w:rPr>
      </w:pPr>
      <w:r w:rsidRPr="009D4116">
        <w:rPr>
          <w:sz w:val="16"/>
          <w:szCs w:val="16"/>
        </w:rPr>
        <w:t xml:space="preserve">к решению Нижнеингашского </w:t>
      </w:r>
    </w:p>
    <w:p w:rsidR="009D4116" w:rsidRPr="009D4116" w:rsidRDefault="009D4116" w:rsidP="009D4116">
      <w:pPr>
        <w:pStyle w:val="aff1"/>
        <w:jc w:val="right"/>
        <w:rPr>
          <w:sz w:val="16"/>
          <w:szCs w:val="16"/>
        </w:rPr>
      </w:pPr>
      <w:r w:rsidRPr="009D4116">
        <w:rPr>
          <w:sz w:val="16"/>
          <w:szCs w:val="16"/>
        </w:rPr>
        <w:t xml:space="preserve">           поселкового Совета депутатов</w:t>
      </w:r>
    </w:p>
    <w:p w:rsidR="009D4116" w:rsidRPr="009D4116" w:rsidRDefault="009D4116" w:rsidP="009D4116">
      <w:pPr>
        <w:pStyle w:val="aff1"/>
        <w:jc w:val="right"/>
        <w:rPr>
          <w:sz w:val="16"/>
          <w:szCs w:val="16"/>
        </w:rPr>
      </w:pPr>
      <w:r w:rsidRPr="009D4116">
        <w:rPr>
          <w:sz w:val="16"/>
          <w:szCs w:val="16"/>
        </w:rPr>
        <w:t xml:space="preserve">от  19.11.2020г. №52-280                                                                                        </w:t>
      </w:r>
    </w:p>
    <w:p w:rsidR="009D4116" w:rsidRPr="009D4116" w:rsidRDefault="009D4116" w:rsidP="009D4116">
      <w:pPr>
        <w:pStyle w:val="aff1"/>
        <w:jc w:val="center"/>
        <w:rPr>
          <w:b/>
          <w:sz w:val="24"/>
          <w:szCs w:val="24"/>
        </w:rPr>
      </w:pPr>
      <w:r w:rsidRPr="009D4116">
        <w:rPr>
          <w:b/>
          <w:sz w:val="24"/>
          <w:szCs w:val="24"/>
        </w:rPr>
        <w:t>Доходы  бюджета  поселка на  2020  год</w:t>
      </w:r>
    </w:p>
    <w:p w:rsidR="009D4116" w:rsidRPr="009D4116" w:rsidRDefault="009D4116" w:rsidP="009D4116">
      <w:pPr>
        <w:pStyle w:val="aff1"/>
        <w:jc w:val="center"/>
        <w:rPr>
          <w:sz w:val="24"/>
          <w:szCs w:val="24"/>
        </w:rPr>
      </w:pPr>
      <w:r w:rsidRPr="009D4116">
        <w:rPr>
          <w:sz w:val="24"/>
          <w:szCs w:val="24"/>
        </w:rPr>
        <w:t xml:space="preserve">                                                                                                                                               (Руб.)</w:t>
      </w:r>
    </w:p>
    <w:tbl>
      <w:tblPr>
        <w:tblW w:w="10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2340"/>
      </w:tblGrid>
      <w:tr w:rsidR="009D4116" w:rsidTr="009D4116">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p w:rsidR="009D4116" w:rsidRDefault="009D4116" w:rsidP="009D4116">
            <w:pPr>
              <w:tabs>
                <w:tab w:val="left" w:pos="2325"/>
              </w:tabs>
              <w:rPr>
                <w:rFonts w:eastAsia="Batang"/>
                <w:sz w:val="20"/>
                <w:szCs w:val="20"/>
              </w:rPr>
            </w:pPr>
          </w:p>
          <w:p w:rsidR="009D4116" w:rsidRDefault="009D4116" w:rsidP="009D4116">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9D4116" w:rsidRDefault="009D4116" w:rsidP="009D4116">
            <w:pPr>
              <w:tabs>
                <w:tab w:val="left" w:pos="1080"/>
              </w:tabs>
              <w:rPr>
                <w:rFonts w:eastAsia="Batang"/>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18"/>
                <w:szCs w:val="18"/>
              </w:rPr>
            </w:pPr>
            <w:r>
              <w:rPr>
                <w:rFonts w:eastAsia="Batang"/>
                <w:sz w:val="18"/>
                <w:szCs w:val="18"/>
              </w:rPr>
              <w:t xml:space="preserve"> </w:t>
            </w:r>
          </w:p>
          <w:p w:rsidR="009D4116" w:rsidRDefault="009D4116" w:rsidP="009D4116">
            <w:pPr>
              <w:tabs>
                <w:tab w:val="left" w:pos="2325"/>
              </w:tabs>
              <w:jc w:val="center"/>
              <w:rPr>
                <w:rFonts w:eastAsia="Batang"/>
                <w:sz w:val="18"/>
                <w:szCs w:val="18"/>
              </w:rPr>
            </w:pPr>
            <w:r>
              <w:rPr>
                <w:rFonts w:eastAsia="Batang"/>
                <w:sz w:val="18"/>
                <w:szCs w:val="18"/>
              </w:rPr>
              <w:t xml:space="preserve">Доходы   </w:t>
            </w:r>
          </w:p>
          <w:p w:rsidR="009D4116" w:rsidRDefault="009D4116" w:rsidP="009D4116">
            <w:pPr>
              <w:tabs>
                <w:tab w:val="left" w:pos="2325"/>
              </w:tabs>
              <w:jc w:val="center"/>
              <w:rPr>
                <w:rFonts w:eastAsia="Batang"/>
                <w:sz w:val="18"/>
                <w:szCs w:val="18"/>
              </w:rPr>
            </w:pPr>
            <w:r>
              <w:rPr>
                <w:rFonts w:eastAsia="Batang"/>
                <w:sz w:val="18"/>
                <w:szCs w:val="18"/>
              </w:rPr>
              <w:t>бюджета  поселка</w:t>
            </w:r>
          </w:p>
          <w:p w:rsidR="009D4116" w:rsidRDefault="009D4116" w:rsidP="009D4116">
            <w:pPr>
              <w:tabs>
                <w:tab w:val="left" w:pos="2325"/>
              </w:tabs>
              <w:jc w:val="center"/>
              <w:rPr>
                <w:rFonts w:eastAsia="Batang"/>
                <w:sz w:val="18"/>
                <w:szCs w:val="18"/>
              </w:rPr>
            </w:pPr>
            <w:r>
              <w:rPr>
                <w:rFonts w:eastAsia="Batang"/>
                <w:sz w:val="18"/>
                <w:szCs w:val="18"/>
              </w:rPr>
              <w:t>2020 года</w:t>
            </w:r>
          </w:p>
          <w:p w:rsidR="009D4116" w:rsidRDefault="009D4116" w:rsidP="009D4116">
            <w:pPr>
              <w:tabs>
                <w:tab w:val="left" w:pos="2325"/>
              </w:tabs>
              <w:jc w:val="center"/>
              <w:rPr>
                <w:rFonts w:eastAsia="Batang"/>
                <w:sz w:val="18"/>
                <w:szCs w:val="18"/>
              </w:rPr>
            </w:pPr>
          </w:p>
        </w:tc>
      </w:tr>
      <w:tr w:rsidR="009D4116" w:rsidTr="009D4116">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9D4116" w:rsidRDefault="009D4116" w:rsidP="009D4116">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9D4116" w:rsidRDefault="009D4116" w:rsidP="009D4116">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9D4116" w:rsidRDefault="009D4116" w:rsidP="009D4116">
            <w:pPr>
              <w:rPr>
                <w:rFonts w:eastAsia="Batang"/>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D4116" w:rsidRDefault="009D4116" w:rsidP="009D4116">
            <w:pPr>
              <w:rPr>
                <w:rFonts w:eastAsia="Batang"/>
                <w:sz w:val="18"/>
                <w:szCs w:val="18"/>
              </w:rPr>
            </w:pP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10</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11</w:t>
            </w: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numPr>
                <w:ilvl w:val="0"/>
                <w:numId w:val="41"/>
              </w:numPr>
              <w:tabs>
                <w:tab w:val="left" w:pos="0"/>
              </w:tabs>
              <w:spacing w:after="0" w:line="240" w:lineRule="auto"/>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b/>
                <w:sz w:val="20"/>
                <w:szCs w:val="20"/>
              </w:rPr>
            </w:pPr>
            <w:r>
              <w:rPr>
                <w:rFonts w:eastAsia="Batang"/>
                <w:b/>
                <w:sz w:val="20"/>
                <w:szCs w:val="20"/>
              </w:rPr>
              <w:t>НАЛОГОВЫЕ И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20 629 581,31</w:t>
            </w: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numPr>
                <w:ilvl w:val="0"/>
                <w:numId w:val="4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b/>
                <w:sz w:val="20"/>
                <w:szCs w:val="20"/>
              </w:rPr>
            </w:pPr>
            <w:r>
              <w:rPr>
                <w:rFonts w:eastAsia="Batang"/>
                <w:b/>
                <w:sz w:val="20"/>
                <w:szCs w:val="20"/>
              </w:rPr>
              <w:t>НАЛОГИ НА ПРИБЫЛЬ, ДОХОДЫ</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16 686 935,66</w:t>
            </w:r>
          </w:p>
        </w:tc>
      </w:tr>
      <w:tr w:rsidR="009D4116" w:rsidTr="009D4116">
        <w:trPr>
          <w:trHeight w:val="8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numPr>
                <w:ilvl w:val="0"/>
                <w:numId w:val="4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2340" w:type="dxa"/>
            <w:tcBorders>
              <w:top w:val="single" w:sz="4" w:space="0" w:color="auto"/>
              <w:left w:val="single" w:sz="4" w:space="0" w:color="auto"/>
              <w:bottom w:val="single" w:sz="4" w:space="0" w:color="auto"/>
              <w:right w:val="single" w:sz="4" w:space="0" w:color="auto"/>
            </w:tcBorders>
          </w:tcPr>
          <w:p w:rsidR="009D4116" w:rsidRPr="00707E11" w:rsidRDefault="009D4116" w:rsidP="009D4116">
            <w:pPr>
              <w:jc w:val="center"/>
              <w:rPr>
                <w:rFonts w:eastAsia="Batang"/>
                <w:sz w:val="18"/>
                <w:szCs w:val="18"/>
              </w:rPr>
            </w:pPr>
            <w:r>
              <w:rPr>
                <w:rFonts w:eastAsia="Batang"/>
                <w:sz w:val="18"/>
                <w:szCs w:val="18"/>
              </w:rPr>
              <w:t>16 686 935,66</w:t>
            </w:r>
          </w:p>
        </w:tc>
      </w:tr>
      <w:tr w:rsidR="009D4116" w:rsidTr="009D4116">
        <w:trPr>
          <w:trHeight w:val="32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rPr>
                <w:rFonts w:eastAsia="Batang"/>
                <w:b/>
                <w:sz w:val="20"/>
                <w:szCs w:val="20"/>
              </w:rPr>
            </w:pPr>
          </w:p>
          <w:p w:rsidR="009D4116" w:rsidRPr="009B3365" w:rsidRDefault="009D4116" w:rsidP="009D4116">
            <w:pPr>
              <w:tabs>
                <w:tab w:val="left" w:pos="0"/>
              </w:tabs>
              <w:jc w:val="center"/>
              <w:rPr>
                <w:rFonts w:eastAsia="Batang"/>
                <w:b/>
                <w:sz w:val="20"/>
                <w:szCs w:val="20"/>
              </w:rPr>
            </w:pPr>
            <w:r w:rsidRPr="009B3365">
              <w:rPr>
                <w:rFonts w:eastAsia="Batang"/>
                <w:b/>
                <w:sz w:val="20"/>
                <w:szCs w:val="20"/>
              </w:rPr>
              <w:lastRenderedPageBreak/>
              <w:t>4.</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lastRenderedPageBreak/>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lastRenderedPageBreak/>
              <w:t>03</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rPr>
                <w:rFonts w:eastAsia="Batang"/>
                <w:b/>
                <w:sz w:val="20"/>
                <w:szCs w:val="20"/>
              </w:rPr>
            </w:pPr>
            <w:r w:rsidRPr="009B3365">
              <w:rPr>
                <w:rFonts w:eastAsia="Batang"/>
                <w:b/>
                <w:sz w:val="20"/>
                <w:szCs w:val="20"/>
              </w:rPr>
              <w:lastRenderedPageBreak/>
              <w:t>02</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rPr>
                <w:rFonts w:eastAsia="Batang"/>
                <w:b/>
                <w:sz w:val="20"/>
                <w:szCs w:val="20"/>
              </w:rPr>
            </w:pPr>
            <w:r w:rsidRPr="009B3365">
              <w:rPr>
                <w:rFonts w:eastAsia="Batang"/>
                <w:b/>
                <w:sz w:val="20"/>
                <w:szCs w:val="20"/>
              </w:rPr>
              <w:lastRenderedPageBreak/>
              <w:t>200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p>
          <w:p w:rsidR="009D4116" w:rsidRPr="009B3365" w:rsidRDefault="009D4116" w:rsidP="009D4116">
            <w:pPr>
              <w:rPr>
                <w:rFonts w:eastAsia="Batang"/>
                <w:b/>
                <w:sz w:val="20"/>
                <w:szCs w:val="20"/>
              </w:rPr>
            </w:pPr>
            <w:r w:rsidRPr="009B3365">
              <w:rPr>
                <w:rFonts w:eastAsia="Batang"/>
                <w:b/>
                <w:sz w:val="20"/>
                <w:szCs w:val="20"/>
              </w:rPr>
              <w:lastRenderedPageBreak/>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p>
          <w:p w:rsidR="009D4116" w:rsidRPr="009B3365" w:rsidRDefault="009D4116" w:rsidP="009D4116">
            <w:pPr>
              <w:rPr>
                <w:rFonts w:eastAsia="Batang"/>
                <w:b/>
                <w:sz w:val="20"/>
                <w:szCs w:val="20"/>
              </w:rPr>
            </w:pPr>
            <w:r w:rsidRPr="009B3365">
              <w:rPr>
                <w:rFonts w:eastAsia="Batang"/>
                <w:b/>
                <w:sz w:val="20"/>
                <w:szCs w:val="20"/>
              </w:rPr>
              <w:lastRenderedPageBreak/>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p>
          <w:p w:rsidR="009D4116" w:rsidRPr="009B3365" w:rsidRDefault="009D4116" w:rsidP="009D4116">
            <w:pPr>
              <w:rPr>
                <w:rFonts w:eastAsia="Batang"/>
                <w:b/>
                <w:sz w:val="20"/>
                <w:szCs w:val="20"/>
              </w:rPr>
            </w:pPr>
            <w:r w:rsidRPr="009B3365">
              <w:rPr>
                <w:rFonts w:eastAsia="Batang"/>
                <w:b/>
                <w:sz w:val="20"/>
                <w:szCs w:val="20"/>
              </w:rPr>
              <w:lastRenderedPageBreak/>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b/>
                <w:sz w:val="20"/>
                <w:szCs w:val="20"/>
              </w:rPr>
            </w:pPr>
            <w:r>
              <w:rPr>
                <w:rFonts w:eastAsia="Batang"/>
                <w:b/>
                <w:sz w:val="20"/>
                <w:szCs w:val="20"/>
              </w:rPr>
              <w:lastRenderedPageBreak/>
              <w:t>ДОХОДЫ ОТ УПЛАТЫ АКЦИЗОВ НА ТОПЛИВО</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615 200,00</w:t>
            </w:r>
          </w:p>
        </w:tc>
      </w:tr>
      <w:tr w:rsidR="009D4116" w:rsidTr="009D4116">
        <w:trPr>
          <w:trHeight w:val="3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lastRenderedPageBreak/>
              <w:t>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281 900,00</w:t>
            </w:r>
          </w:p>
        </w:tc>
      </w:tr>
      <w:tr w:rsidR="009D4116" w:rsidTr="009D4116">
        <w:trPr>
          <w:trHeight w:val="1305"/>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1 500,00</w:t>
            </w:r>
          </w:p>
        </w:tc>
      </w:tr>
      <w:tr w:rsidR="009D4116" w:rsidTr="009D4116">
        <w:trPr>
          <w:trHeight w:val="38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368 200,00</w:t>
            </w:r>
          </w:p>
        </w:tc>
      </w:tr>
      <w:tr w:rsidR="009D4116" w:rsidTr="009D4116">
        <w:trPr>
          <w:trHeight w:val="529"/>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-36 400,00</w:t>
            </w:r>
          </w:p>
        </w:tc>
      </w:tr>
      <w:tr w:rsidR="009D4116" w:rsidTr="009D4116">
        <w:trPr>
          <w:trHeight w:val="12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sidRPr="009B3365">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НАЛОГИ НА СОВОКУПНЫЙ ДОХОД</w:t>
            </w:r>
          </w:p>
        </w:tc>
        <w:tc>
          <w:tcPr>
            <w:tcW w:w="23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jc w:val="center"/>
              <w:rPr>
                <w:rFonts w:eastAsia="Batang"/>
                <w:b/>
                <w:sz w:val="20"/>
                <w:szCs w:val="20"/>
              </w:rPr>
            </w:pPr>
            <w:r>
              <w:rPr>
                <w:rFonts w:eastAsia="Batang"/>
                <w:b/>
                <w:sz w:val="20"/>
                <w:szCs w:val="20"/>
              </w:rPr>
              <w:t>382 641,38</w:t>
            </w:r>
          </w:p>
        </w:tc>
      </w:tr>
      <w:tr w:rsidR="009D4116" w:rsidTr="009D4116">
        <w:trPr>
          <w:trHeight w:val="4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Единый сельскохозяйственный налог (сумма платежа)</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382 440,62</w:t>
            </w:r>
          </w:p>
        </w:tc>
      </w:tr>
      <w:tr w:rsidR="009D4116" w:rsidTr="009D4116">
        <w:trPr>
          <w:trHeight w:val="500"/>
        </w:trPr>
        <w:tc>
          <w:tcPr>
            <w:tcW w:w="61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0"/>
              </w:tabs>
              <w:jc w:val="center"/>
              <w:rPr>
                <w:rFonts w:eastAsia="Batang"/>
                <w:sz w:val="20"/>
                <w:szCs w:val="20"/>
              </w:rPr>
            </w:pPr>
            <w:r w:rsidRPr="001B7326">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1210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rFonts w:eastAsia="Batang"/>
                <w:sz w:val="20"/>
                <w:szCs w:val="20"/>
              </w:rPr>
              <w:t>Единый сельскохозяйственный налог ( пени по соответствующему платежу)</w:t>
            </w:r>
          </w:p>
        </w:tc>
        <w:tc>
          <w:tcPr>
            <w:tcW w:w="23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jc w:val="center"/>
              <w:rPr>
                <w:rFonts w:eastAsia="Batang"/>
                <w:sz w:val="20"/>
                <w:szCs w:val="20"/>
              </w:rPr>
            </w:pPr>
            <w:r>
              <w:rPr>
                <w:rFonts w:eastAsia="Batang"/>
                <w:sz w:val="20"/>
                <w:szCs w:val="20"/>
              </w:rPr>
              <w:t>200,76</w:t>
            </w:r>
          </w:p>
        </w:tc>
      </w:tr>
      <w:tr w:rsidR="009D4116" w:rsidTr="009D4116">
        <w:trPr>
          <w:trHeight w:val="18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sidRPr="009B3365">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НАЛОГ НА ИМУЩЕСТВО</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804 000,00</w:t>
            </w:r>
          </w:p>
        </w:tc>
      </w:tr>
      <w:tr w:rsidR="009D4116" w:rsidTr="009D4116">
        <w:trPr>
          <w:trHeight w:val="26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3D3DE6" w:rsidRDefault="009D4116" w:rsidP="009D4116">
            <w:pPr>
              <w:tabs>
                <w:tab w:val="left" w:pos="2325"/>
              </w:tabs>
              <w:rPr>
                <w:rFonts w:eastAsia="Batang"/>
                <w:sz w:val="20"/>
                <w:szCs w:val="20"/>
              </w:rPr>
            </w:pPr>
            <w:r w:rsidRPr="003D3DE6">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794 000,00</w:t>
            </w:r>
          </w:p>
        </w:tc>
      </w:tr>
      <w:tr w:rsidR="009D4116" w:rsidTr="009D4116">
        <w:trPr>
          <w:trHeight w:val="5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14.</w:t>
            </w:r>
          </w:p>
          <w:p w:rsidR="009D4116" w:rsidRDefault="009D4116" w:rsidP="009D4116">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p w:rsidR="009D4116" w:rsidRDefault="009D4116" w:rsidP="009D4116">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w:t>
            </w: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030</w:t>
            </w: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p w:rsidR="009D4116" w:rsidRDefault="009D4116" w:rsidP="009D4116">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2100</w:t>
            </w: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3D3DE6" w:rsidRDefault="009D4116" w:rsidP="009D4116">
            <w:pPr>
              <w:tabs>
                <w:tab w:val="left" w:pos="2325"/>
              </w:tabs>
              <w:rPr>
                <w:rFonts w:eastAsia="Batang"/>
                <w:sz w:val="20"/>
                <w:szCs w:val="20"/>
              </w:rPr>
            </w:pPr>
            <w:r w:rsidRPr="003D3DE6">
              <w:rPr>
                <w:rFonts w:eastAsia="Batang"/>
                <w:sz w:val="20"/>
                <w:szCs w:val="20"/>
              </w:rPr>
              <w:t xml:space="preserve">Налог на имущество физических лиц, взимаемый  по ставкам,  применяемым к объектам налогообложения, расположенным </w:t>
            </w:r>
            <w:r w:rsidRPr="003D3DE6">
              <w:rPr>
                <w:rFonts w:eastAsia="Batang"/>
                <w:sz w:val="20"/>
                <w:szCs w:val="20"/>
              </w:rPr>
              <w:lastRenderedPageBreak/>
              <w:t>в границах городских поселений (пени по соответствующему платежу)</w:t>
            </w:r>
          </w:p>
        </w:tc>
        <w:tc>
          <w:tcPr>
            <w:tcW w:w="2340" w:type="dxa"/>
            <w:tcBorders>
              <w:top w:val="single" w:sz="4" w:space="0" w:color="auto"/>
              <w:left w:val="single" w:sz="4" w:space="0" w:color="auto"/>
              <w:bottom w:val="single" w:sz="4" w:space="0" w:color="auto"/>
              <w:right w:val="single" w:sz="4" w:space="0" w:color="auto"/>
            </w:tcBorders>
          </w:tcPr>
          <w:p w:rsidR="009D4116" w:rsidRPr="00B83EB6" w:rsidRDefault="009D4116" w:rsidP="009D4116">
            <w:pPr>
              <w:tabs>
                <w:tab w:val="left" w:pos="2325"/>
              </w:tabs>
              <w:jc w:val="center"/>
              <w:rPr>
                <w:rFonts w:eastAsia="Batang"/>
                <w:sz w:val="20"/>
                <w:szCs w:val="20"/>
              </w:rPr>
            </w:pPr>
            <w:r>
              <w:rPr>
                <w:rFonts w:eastAsia="Batang"/>
                <w:sz w:val="20"/>
                <w:szCs w:val="20"/>
              </w:rPr>
              <w:lastRenderedPageBreak/>
              <w:t>10 000,00</w:t>
            </w:r>
          </w:p>
        </w:tc>
      </w:tr>
      <w:tr w:rsidR="009D4116" w:rsidTr="009D4116">
        <w:trPr>
          <w:trHeight w:val="50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p>
          <w:p w:rsidR="009D4116" w:rsidRPr="009B3365" w:rsidRDefault="009D4116" w:rsidP="009D4116">
            <w:pPr>
              <w:tabs>
                <w:tab w:val="left" w:pos="0"/>
              </w:tabs>
              <w:jc w:val="center"/>
              <w:rPr>
                <w:rFonts w:eastAsia="Batang"/>
                <w:b/>
                <w:sz w:val="20"/>
                <w:szCs w:val="20"/>
              </w:rPr>
            </w:pPr>
            <w:r w:rsidRPr="009B3365">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p>
          <w:p w:rsidR="009D4116" w:rsidRPr="009B3365" w:rsidRDefault="009D4116" w:rsidP="009D4116">
            <w:pPr>
              <w:tabs>
                <w:tab w:val="left" w:pos="2325"/>
              </w:tabs>
              <w:rPr>
                <w:rFonts w:eastAsia="Batang"/>
                <w:b/>
                <w:sz w:val="20"/>
                <w:szCs w:val="20"/>
              </w:rPr>
            </w:pPr>
            <w:r w:rsidRPr="009B3365">
              <w:rPr>
                <w:rFonts w:eastAsia="Batang"/>
                <w:b/>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rPr>
            </w:pPr>
          </w:p>
          <w:p w:rsidR="009D4116" w:rsidRPr="009B3365" w:rsidRDefault="009D4116" w:rsidP="009D4116">
            <w:pPr>
              <w:tabs>
                <w:tab w:val="left" w:pos="2325"/>
              </w:tabs>
              <w:rPr>
                <w:rFonts w:eastAsia="Batang"/>
                <w:b/>
              </w:rPr>
            </w:pPr>
            <w:r w:rsidRPr="009B3365">
              <w:rPr>
                <w:rFonts w:eastAsia="Batang"/>
                <w:b/>
              </w:rPr>
              <w:t>ЗЕМЕЛЬНЫЙ НАЛОГ</w:t>
            </w:r>
          </w:p>
        </w:tc>
        <w:tc>
          <w:tcPr>
            <w:tcW w:w="23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jc w:val="center"/>
              <w:rPr>
                <w:rFonts w:eastAsia="Batang"/>
                <w:b/>
                <w:sz w:val="20"/>
                <w:szCs w:val="20"/>
              </w:rPr>
            </w:pPr>
          </w:p>
          <w:p w:rsidR="009D4116" w:rsidRPr="009B3365" w:rsidRDefault="009D4116" w:rsidP="009D4116">
            <w:pPr>
              <w:tabs>
                <w:tab w:val="left" w:pos="2325"/>
              </w:tabs>
              <w:jc w:val="center"/>
              <w:rPr>
                <w:rFonts w:eastAsia="Batang"/>
                <w:b/>
                <w:sz w:val="20"/>
                <w:szCs w:val="20"/>
              </w:rPr>
            </w:pPr>
            <w:r w:rsidRPr="009B3365">
              <w:rPr>
                <w:rFonts w:eastAsia="Batang"/>
                <w:b/>
                <w:sz w:val="20"/>
                <w:szCs w:val="20"/>
              </w:rPr>
              <w:t>1 351 000,00</w:t>
            </w:r>
          </w:p>
        </w:tc>
      </w:tr>
      <w:tr w:rsidR="009D4116" w:rsidTr="009D4116">
        <w:trPr>
          <w:trHeight w:val="42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3D3DE6" w:rsidRDefault="009D4116" w:rsidP="009D4116">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517 000,00</w:t>
            </w:r>
          </w:p>
        </w:tc>
      </w:tr>
      <w:tr w:rsidR="009D4116" w:rsidTr="009D4116">
        <w:trPr>
          <w:trHeight w:val="3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9D4116" w:rsidRPr="003D3DE6" w:rsidRDefault="009D4116" w:rsidP="009D4116">
            <w:pPr>
              <w:tabs>
                <w:tab w:val="left" w:pos="2325"/>
              </w:tabs>
              <w:rPr>
                <w:rFonts w:eastAsia="Batang"/>
                <w:sz w:val="20"/>
                <w:szCs w:val="20"/>
              </w:rPr>
            </w:pPr>
            <w:r w:rsidRPr="003D3DE6">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834 000,00</w:t>
            </w:r>
          </w:p>
        </w:tc>
      </w:tr>
      <w:tr w:rsidR="009D4116" w:rsidTr="009D4116">
        <w:trPr>
          <w:trHeight w:val="118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sidRPr="009B3365">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ДОХОДЫ ОТ ИСПОЛЬЗОВНИЯ ИМУЩЕСТВА, НАХОДЯЩЕГОСЯ В ГОСУДАРСТВЕННОЙ И МУНИЦИПАЛЬНОЙ СОБСТВЕННОСТИ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702 526,74</w:t>
            </w: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350 000,00</w:t>
            </w:r>
          </w:p>
        </w:tc>
      </w:tr>
      <w:tr w:rsidR="009D4116" w:rsidTr="009D4116">
        <w:trPr>
          <w:trHeight w:val="17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9D4116" w:rsidRPr="003A23D4" w:rsidRDefault="009D4116" w:rsidP="009D4116">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330 532,92</w:t>
            </w: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r>
      <w:tr w:rsidR="009D4116" w:rsidTr="009D4116">
        <w:trPr>
          <w:trHeight w:val="76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313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Плата  по соглашению об установлении сервитута,  заключенным органом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Pr>
                <w:rFonts w:eastAsia="Batang"/>
                <w:sz w:val="20"/>
                <w:szCs w:val="20"/>
              </w:rPr>
              <w:lastRenderedPageBreak/>
              <w:t>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864,82</w:t>
            </w:r>
          </w:p>
        </w:tc>
      </w:tr>
      <w:tr w:rsidR="009D4116" w:rsidTr="009D4116">
        <w:trPr>
          <w:trHeight w:val="883"/>
        </w:trPr>
        <w:tc>
          <w:tcPr>
            <w:tcW w:w="61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0"/>
              </w:tabs>
              <w:jc w:val="center"/>
              <w:rPr>
                <w:rFonts w:eastAsia="Batang"/>
                <w:sz w:val="20"/>
                <w:szCs w:val="20"/>
              </w:rPr>
            </w:pPr>
            <w:r>
              <w:rPr>
                <w:rFonts w:eastAsia="Batang"/>
                <w:sz w:val="20"/>
                <w:szCs w:val="20"/>
              </w:rPr>
              <w:lastRenderedPageBreak/>
              <w:t>22</w:t>
            </w:r>
            <w:r w:rsidRPr="001B7326">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rFonts w:eastAsia="Batang"/>
                <w:sz w:val="20"/>
                <w:szCs w:val="20"/>
              </w:rPr>
            </w:pPr>
            <w:r w:rsidRPr="001B7326">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jc w:val="center"/>
              <w:rPr>
                <w:rFonts w:eastAsia="Batang"/>
                <w:sz w:val="20"/>
                <w:szCs w:val="20"/>
              </w:rPr>
            </w:pPr>
            <w:r>
              <w:rPr>
                <w:rFonts w:eastAsia="Batang"/>
                <w:sz w:val="20"/>
                <w:szCs w:val="20"/>
              </w:rPr>
              <w:t>21 129,00</w:t>
            </w:r>
          </w:p>
        </w:tc>
      </w:tr>
      <w:tr w:rsidR="009D4116" w:rsidTr="009D4116">
        <w:trPr>
          <w:trHeight w:val="50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Pr>
                <w:rFonts w:eastAsia="Batang"/>
                <w:b/>
                <w:sz w:val="20"/>
                <w:szCs w:val="20"/>
              </w:rPr>
              <w:t>23</w:t>
            </w:r>
            <w:r w:rsidRPr="009B3365">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p w:rsidR="009D4116" w:rsidRPr="009B3365" w:rsidRDefault="009D4116" w:rsidP="009D4116">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p w:rsidR="009D4116" w:rsidRPr="009B3365" w:rsidRDefault="009D4116" w:rsidP="009D4116">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13</w:t>
            </w:r>
          </w:p>
          <w:p w:rsidR="009D4116" w:rsidRPr="009B3365" w:rsidRDefault="009D4116" w:rsidP="009D4116">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p w:rsidR="009D4116" w:rsidRPr="009B3365" w:rsidRDefault="009D4116" w:rsidP="009D4116">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p w:rsidR="009D4116" w:rsidRPr="009B3365" w:rsidRDefault="009D4116" w:rsidP="009D4116">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 xml:space="preserve"> 00</w:t>
            </w:r>
          </w:p>
          <w:p w:rsidR="009D4116" w:rsidRPr="009B3365" w:rsidRDefault="009D4116" w:rsidP="009D4116">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p w:rsidR="009D4116" w:rsidRPr="009B3365" w:rsidRDefault="009D4116" w:rsidP="009D4116">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p w:rsidR="009D4116" w:rsidRPr="009B3365" w:rsidRDefault="009D4116" w:rsidP="009D4116">
            <w:pPr>
              <w:tabs>
                <w:tab w:val="left" w:pos="2325"/>
              </w:tabs>
              <w:rPr>
                <w:rFonts w:eastAsia="Batang"/>
                <w:b/>
                <w:sz w:val="20"/>
                <w:szCs w:val="20"/>
              </w:rPr>
            </w:pP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sz w:val="20"/>
                <w:szCs w:val="20"/>
              </w:rPr>
            </w:pPr>
            <w:r w:rsidRPr="009B3365">
              <w:rPr>
                <w:rFonts w:eastAsia="Batang"/>
                <w:b/>
                <w:sz w:val="20"/>
                <w:szCs w:val="20"/>
              </w:rPr>
              <w:t>ДОХОДЫ ОТ ОКАЗАНИЯ ПЛАТНЫХ УСЛУГ (РАБОТ) И  КОМПЕНСАЦИИ ЗАТРАТ ГОСУДАРСТВА</w:t>
            </w:r>
          </w:p>
        </w:tc>
        <w:tc>
          <w:tcPr>
            <w:tcW w:w="23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jc w:val="center"/>
              <w:rPr>
                <w:rFonts w:eastAsia="Batang"/>
                <w:b/>
                <w:sz w:val="20"/>
                <w:szCs w:val="20"/>
              </w:rPr>
            </w:pPr>
            <w:r w:rsidRPr="009B3365">
              <w:rPr>
                <w:rFonts w:eastAsia="Batang"/>
                <w:b/>
                <w:sz w:val="20"/>
                <w:szCs w:val="20"/>
              </w:rPr>
              <w:t>10 000,00</w:t>
            </w:r>
          </w:p>
        </w:tc>
      </w:tr>
      <w:tr w:rsidR="009D4116" w:rsidTr="009D4116">
        <w:trPr>
          <w:trHeight w:val="28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10 000,00</w:t>
            </w:r>
          </w:p>
        </w:tc>
      </w:tr>
      <w:tr w:rsidR="009D4116" w:rsidTr="009D4116">
        <w:trPr>
          <w:trHeight w:val="20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Pr>
                <w:rFonts w:eastAsia="Batang"/>
                <w:b/>
                <w:sz w:val="20"/>
                <w:szCs w:val="20"/>
              </w:rPr>
              <w:t>25</w:t>
            </w:r>
            <w:r w:rsidRPr="009B3365">
              <w:rPr>
                <w:rFonts w:eastAsia="Batang"/>
                <w:b/>
                <w:sz w:val="20"/>
                <w:szCs w:val="20"/>
              </w:rPr>
              <w:t>.</w:t>
            </w:r>
          </w:p>
          <w:p w:rsidR="009D4116" w:rsidRPr="009B3365" w:rsidRDefault="009D4116" w:rsidP="009D4116">
            <w:pPr>
              <w:tabs>
                <w:tab w:val="left" w:pos="0"/>
              </w:tabs>
              <w:jc w:val="center"/>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ДОХОДЫ ОТ ПРОДАЖИ МАТЕРИАЛЬНЫХ И НЕМАТЕРИАЛЬНЫХ АКТИВОВ</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50 000,00</w:t>
            </w:r>
          </w:p>
        </w:tc>
      </w:tr>
      <w:tr w:rsidR="009D4116" w:rsidTr="009D4116">
        <w:trPr>
          <w:trHeight w:val="22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410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r>
      <w:tr w:rsidR="009D4116" w:rsidTr="009D4116">
        <w:trPr>
          <w:trHeight w:val="106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430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50 000,00</w:t>
            </w:r>
          </w:p>
        </w:tc>
      </w:tr>
      <w:tr w:rsidR="009D4116" w:rsidTr="009D4116">
        <w:trPr>
          <w:trHeight w:val="480"/>
        </w:trPr>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Pr>
                <w:rFonts w:eastAsia="Batang"/>
                <w:b/>
                <w:sz w:val="20"/>
                <w:szCs w:val="20"/>
              </w:rPr>
              <w:t>28</w:t>
            </w:r>
            <w:r w:rsidRPr="009B3365">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b/>
                <w:sz w:val="20"/>
                <w:szCs w:val="20"/>
              </w:rPr>
            </w:pPr>
            <w:r w:rsidRPr="009B3365">
              <w:rPr>
                <w:b/>
                <w:sz w:val="20"/>
                <w:szCs w:val="20"/>
              </w:rPr>
              <w:t>ШТРАФЫ, САНКЦИИ, ВОЗМЕЩЕНИЕ УЩЕРБА</w:t>
            </w:r>
          </w:p>
        </w:tc>
        <w:tc>
          <w:tcPr>
            <w:tcW w:w="2340" w:type="dxa"/>
            <w:tcBorders>
              <w:top w:val="single" w:sz="4" w:space="0" w:color="auto"/>
              <w:left w:val="single" w:sz="4" w:space="0" w:color="auto"/>
              <w:bottom w:val="single" w:sz="4" w:space="0" w:color="auto"/>
              <w:right w:val="single" w:sz="4" w:space="0" w:color="auto"/>
            </w:tcBorders>
          </w:tcPr>
          <w:p w:rsidR="009D4116" w:rsidRPr="009B6618" w:rsidRDefault="009D4116" w:rsidP="009D4116">
            <w:pPr>
              <w:jc w:val="center"/>
              <w:rPr>
                <w:rFonts w:eastAsia="Batang"/>
                <w:b/>
                <w:sz w:val="20"/>
                <w:szCs w:val="20"/>
              </w:rPr>
            </w:pPr>
            <w:r>
              <w:rPr>
                <w:rFonts w:eastAsia="Batang"/>
                <w:b/>
                <w:sz w:val="20"/>
                <w:szCs w:val="20"/>
              </w:rPr>
              <w:t>27 277,53</w:t>
            </w:r>
          </w:p>
        </w:tc>
      </w:tr>
      <w:tr w:rsidR="009D4116" w:rsidTr="009D4116">
        <w:trPr>
          <w:trHeight w:val="1960"/>
        </w:trPr>
        <w:tc>
          <w:tcPr>
            <w:tcW w:w="61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0"/>
              </w:tabs>
              <w:jc w:val="center"/>
              <w:rPr>
                <w:rFonts w:eastAsia="Batang"/>
                <w:sz w:val="20"/>
                <w:szCs w:val="20"/>
              </w:rPr>
            </w:pPr>
            <w:r>
              <w:rPr>
                <w:rFonts w:eastAsia="Batang"/>
                <w:sz w:val="20"/>
                <w:szCs w:val="20"/>
              </w:rPr>
              <w:lastRenderedPageBreak/>
              <w:t>29</w:t>
            </w:r>
            <w:r w:rsidRPr="001B7326">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sz w:val="20"/>
                <w:szCs w:val="20"/>
              </w:rPr>
            </w:pPr>
            <w:r w:rsidRPr="001B732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3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jc w:val="center"/>
              <w:rPr>
                <w:rFonts w:eastAsia="Batang"/>
                <w:sz w:val="20"/>
                <w:szCs w:val="20"/>
              </w:rPr>
            </w:pPr>
            <w:r>
              <w:rPr>
                <w:rFonts w:eastAsia="Batang"/>
                <w:sz w:val="20"/>
                <w:szCs w:val="20"/>
              </w:rPr>
              <w:t>24 277,53</w:t>
            </w:r>
          </w:p>
        </w:tc>
      </w:tr>
      <w:tr w:rsidR="009D4116" w:rsidTr="009D4116">
        <w:trPr>
          <w:trHeight w:val="780"/>
        </w:trPr>
        <w:tc>
          <w:tcPr>
            <w:tcW w:w="61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161</w:t>
            </w:r>
          </w:p>
        </w:tc>
        <w:tc>
          <w:tcPr>
            <w:tcW w:w="36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123</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0131</w:t>
            </w:r>
          </w:p>
        </w:tc>
        <w:tc>
          <w:tcPr>
            <w:tcW w:w="5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tabs>
                <w:tab w:val="left" w:pos="2325"/>
              </w:tabs>
              <w:rPr>
                <w:rFonts w:eastAsia="Batang"/>
                <w:sz w:val="20"/>
                <w:szCs w:val="20"/>
              </w:rPr>
            </w:pPr>
            <w:r w:rsidRPr="001B7326">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sz w:val="20"/>
                <w:szCs w:val="20"/>
              </w:rPr>
            </w:pPr>
            <w:r w:rsidRPr="001B7326">
              <w:rPr>
                <w:sz w:val="20"/>
                <w:szCs w:val="20"/>
              </w:rPr>
              <w:t xml:space="preserve">Доходы  от денежных взысканий  (штрафов), поступающие  в счет  погашения задолженности, образовавшиеся до 1 января 2020 года, подлежащие зачисление в бюджету муниципального образования по  нормативам, действующим до 1 января 2020 года </w:t>
            </w:r>
          </w:p>
        </w:tc>
        <w:tc>
          <w:tcPr>
            <w:tcW w:w="2340"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jc w:val="center"/>
              <w:rPr>
                <w:rFonts w:eastAsia="Batang"/>
                <w:sz w:val="20"/>
                <w:szCs w:val="20"/>
              </w:rPr>
            </w:pPr>
            <w:r w:rsidRPr="001B7326">
              <w:rPr>
                <w:rFonts w:eastAsia="Batang"/>
                <w:sz w:val="20"/>
                <w:szCs w:val="20"/>
              </w:rPr>
              <w:t>3 000,00</w:t>
            </w: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0"/>
              </w:tabs>
              <w:jc w:val="center"/>
              <w:rPr>
                <w:rFonts w:eastAsia="Batang"/>
                <w:b/>
                <w:sz w:val="20"/>
                <w:szCs w:val="20"/>
              </w:rPr>
            </w:pPr>
            <w:r>
              <w:rPr>
                <w:rFonts w:eastAsia="Batang"/>
                <w:b/>
                <w:sz w:val="20"/>
                <w:szCs w:val="20"/>
              </w:rPr>
              <w:t>31</w:t>
            </w:r>
            <w:r w:rsidRPr="009B3365">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tabs>
                <w:tab w:val="left" w:pos="2325"/>
              </w:tabs>
              <w:rPr>
                <w:rFonts w:eastAsia="Batang"/>
                <w:b/>
                <w:sz w:val="20"/>
                <w:szCs w:val="20"/>
              </w:rPr>
            </w:pPr>
            <w:r w:rsidRPr="009B3365">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9B3365" w:rsidRDefault="009D4116" w:rsidP="009D4116">
            <w:pPr>
              <w:rPr>
                <w:rFonts w:eastAsia="Batang"/>
                <w:b/>
                <w:bCs/>
                <w:color w:val="000000"/>
                <w:sz w:val="20"/>
                <w:szCs w:val="20"/>
              </w:rPr>
            </w:pPr>
            <w:r w:rsidRPr="009B3365">
              <w:rPr>
                <w:rFonts w:eastAsia="Batang"/>
                <w:b/>
                <w:bCs/>
                <w:color w:val="000000"/>
                <w:sz w:val="20"/>
                <w:szCs w:val="20"/>
              </w:rPr>
              <w:t>БЕЗВОЗМЕЗДНЫЕ ПОСТУПЛЕНИЯ</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44 088 161,89</w:t>
            </w:r>
          </w:p>
        </w:tc>
      </w:tr>
      <w:tr w:rsidR="009D4116" w:rsidTr="009D4116">
        <w:trPr>
          <w:trHeight w:val="5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2712</w:t>
            </w:r>
          </w:p>
          <w:p w:rsidR="009D4116" w:rsidRDefault="009D4116" w:rsidP="009D4116">
            <w:pPr>
              <w:tabs>
                <w:tab w:val="left" w:pos="2325"/>
              </w:tabs>
              <w:rPr>
                <w:rFonts w:eastAsia="Batang"/>
                <w:sz w:val="20"/>
                <w:szCs w:val="20"/>
              </w:rPr>
            </w:pP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p w:rsidR="009D4116" w:rsidRDefault="009D4116" w:rsidP="009D4116">
            <w:pPr>
              <w:tabs>
                <w:tab w:val="left" w:pos="2325"/>
              </w:tabs>
              <w:rPr>
                <w:rFonts w:eastAsia="Batang"/>
                <w:sz w:val="20"/>
                <w:szCs w:val="20"/>
              </w:rPr>
            </w:pPr>
          </w:p>
          <w:p w:rsidR="009D4116" w:rsidRDefault="009D4116" w:rsidP="009D4116">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9D4116" w:rsidRDefault="009D4116" w:rsidP="009D4116">
            <w:pPr>
              <w:rPr>
                <w:rFonts w:eastAsia="Batang"/>
                <w:color w:val="000000"/>
                <w:sz w:val="20"/>
                <w:szCs w:val="20"/>
              </w:rPr>
            </w:pPr>
            <w:r>
              <w:rPr>
                <w:rFonts w:eastAsia="Batang"/>
                <w:color w:val="000000"/>
                <w:sz w:val="20"/>
                <w:szCs w:val="20"/>
              </w:rPr>
              <w:t xml:space="preserve">бюджетной обеспеченности </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1 160 080,00</w:t>
            </w:r>
          </w:p>
        </w:tc>
      </w:tr>
      <w:tr w:rsidR="009D4116" w:rsidTr="009D4116">
        <w:trPr>
          <w:trHeight w:val="580"/>
        </w:trPr>
        <w:tc>
          <w:tcPr>
            <w:tcW w:w="615" w:type="dxa"/>
            <w:tcBorders>
              <w:top w:val="single" w:sz="4" w:space="0" w:color="auto"/>
              <w:left w:val="single" w:sz="4" w:space="0" w:color="auto"/>
              <w:bottom w:val="single" w:sz="4" w:space="0" w:color="auto"/>
              <w:right w:val="single" w:sz="4" w:space="0" w:color="auto"/>
            </w:tcBorders>
          </w:tcPr>
          <w:p w:rsidR="009D4116" w:rsidRPr="004E5387" w:rsidRDefault="009D4116" w:rsidP="009D4116">
            <w:pPr>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1035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4E5387" w:rsidRDefault="009D4116" w:rsidP="009D4116">
            <w:pPr>
              <w:rPr>
                <w:rFonts w:eastAsia="Batang"/>
                <w:color w:val="000000"/>
                <w:sz w:val="20"/>
                <w:szCs w:val="20"/>
              </w:rPr>
            </w:pPr>
            <w:r w:rsidRPr="004E5387">
              <w:rPr>
                <w:snapToGrid w:val="0"/>
                <w:sz w:val="20"/>
                <w:szCs w:val="20"/>
              </w:rPr>
              <w:t>Прочие субсидии бюджетам городских поселений (Частичное финансирование (возмещение) расходов на повышение с 1 октября 2020г. размеров оплаты труда отдельным категориям работников бюджетной сферы)</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53 117,00</w:t>
            </w:r>
          </w:p>
        </w:tc>
      </w:tr>
      <w:tr w:rsidR="009D4116" w:rsidTr="009D4116">
        <w:trPr>
          <w:trHeight w:val="8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1036</w:t>
            </w:r>
          </w:p>
          <w:p w:rsidR="009D4116" w:rsidRDefault="009D4116" w:rsidP="009D4116">
            <w:pPr>
              <w:tabs>
                <w:tab w:val="left" w:pos="2325"/>
              </w:tabs>
              <w:rPr>
                <w:rFonts w:eastAsia="Batang"/>
                <w:sz w:val="20"/>
                <w:szCs w:val="20"/>
              </w:rPr>
            </w:pPr>
          </w:p>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EE6E20" w:rsidRDefault="009D4116" w:rsidP="009D4116">
            <w:pPr>
              <w:rPr>
                <w:rFonts w:eastAsia="Batang"/>
                <w:color w:val="000000"/>
                <w:sz w:val="20"/>
                <w:szCs w:val="20"/>
              </w:rPr>
            </w:pPr>
            <w:r w:rsidRPr="00EE6E20">
              <w:rPr>
                <w:sz w:val="20"/>
                <w:szCs w:val="20"/>
              </w:rPr>
              <w:t>Прочие субсидии бюджетам городских поселений (Частичное финансирование (возмещение) расходов на повышение с 1 июня 2020г. размеров оплаты труда отдельным категориям работников бюджетной сферы)</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626 328,00</w:t>
            </w:r>
          </w:p>
        </w:tc>
      </w:tr>
      <w:tr w:rsidR="009D4116" w:rsidTr="009D4116">
        <w:trPr>
          <w:trHeight w:val="555"/>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p w:rsidR="009D4116" w:rsidRDefault="009D4116" w:rsidP="009D4116">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9D4116" w:rsidRPr="00C93471" w:rsidRDefault="009D4116" w:rsidP="009D4116">
            <w:pPr>
              <w:rPr>
                <w:rFonts w:eastAsia="Batang"/>
                <w:color w:val="000000"/>
                <w:sz w:val="20"/>
                <w:szCs w:val="20"/>
              </w:rPr>
            </w:pPr>
            <w:r w:rsidRPr="00C93471">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292 300,00</w:t>
            </w:r>
          </w:p>
        </w:tc>
      </w:tr>
      <w:tr w:rsidR="009D4116" w:rsidTr="009D4116">
        <w:trPr>
          <w:trHeight w:val="38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color w:val="000000"/>
                <w:sz w:val="20"/>
                <w:szCs w:val="20"/>
              </w:rPr>
            </w:pPr>
            <w:r w:rsidRPr="00B928B0">
              <w:rPr>
                <w:sz w:val="20"/>
                <w:szCs w:val="20"/>
              </w:rPr>
              <w:t>Прочие субсидии бюджетам городских поселений (региональная выплата до МРОТ)</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273 764,00</w:t>
            </w:r>
          </w:p>
        </w:tc>
      </w:tr>
      <w:tr w:rsidR="009D4116" w:rsidTr="009D4116">
        <w:trPr>
          <w:trHeight w:val="76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lastRenderedPageBreak/>
              <w:t>37.</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6D01B9" w:rsidRDefault="009D4116" w:rsidP="009D4116">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425 958,00</w:t>
            </w:r>
          </w:p>
        </w:tc>
      </w:tr>
      <w:tr w:rsidR="009D4116" w:rsidTr="009D4116">
        <w:trPr>
          <w:trHeight w:val="6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1B7326" w:rsidRDefault="009D4116" w:rsidP="009D4116">
            <w:pPr>
              <w:rPr>
                <w:sz w:val="20"/>
                <w:szCs w:val="20"/>
              </w:rPr>
            </w:pPr>
            <w:r w:rsidRPr="001B7326">
              <w:rPr>
                <w:sz w:val="20"/>
                <w:szCs w:val="20"/>
              </w:rPr>
              <w:t>Прочие субсидии бюджетам городских поселений (Реализация программ формирования современной городской (сельской) среды)</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3 500 000,00</w:t>
            </w:r>
          </w:p>
        </w:tc>
      </w:tr>
      <w:tr w:rsidR="009D4116" w:rsidTr="009D4116">
        <w:trPr>
          <w:trHeight w:val="42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39.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6D01B9" w:rsidRDefault="009D4116" w:rsidP="009D4116">
            <w:pPr>
              <w:rPr>
                <w:sz w:val="20"/>
                <w:szCs w:val="20"/>
              </w:rPr>
            </w:pPr>
            <w:r w:rsidRPr="00C93471">
              <w:rPr>
                <w:snapToGrid w:val="0"/>
                <w:sz w:val="20"/>
                <w:szCs w:val="2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877 700,00</w:t>
            </w:r>
          </w:p>
        </w:tc>
      </w:tr>
      <w:tr w:rsidR="009D4116" w:rsidTr="009D4116">
        <w:trPr>
          <w:trHeight w:val="98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7 051 475,45</w:t>
            </w:r>
          </w:p>
        </w:tc>
      </w:tr>
      <w:tr w:rsidR="009D4116" w:rsidTr="009D4116">
        <w:trPr>
          <w:trHeight w:val="7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snapToGrid w:val="0"/>
                <w:sz w:val="20"/>
                <w:szCs w:val="20"/>
              </w:rPr>
            </w:pPr>
            <w:r w:rsidRPr="001B7326">
              <w:rPr>
                <w:sz w:val="20"/>
                <w:szCs w:val="20"/>
              </w:rPr>
              <w:t>Прочие субсидии бюджетам городских поселений (Реализация комплексных проектов по благоустройству территорий)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20 396  330,00</w:t>
            </w:r>
          </w:p>
        </w:tc>
      </w:tr>
      <w:tr w:rsidR="009D4116" w:rsidTr="009D4116">
        <w:trPr>
          <w:trHeight w:val="84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974753" w:rsidRDefault="009D4116" w:rsidP="009D4116">
            <w:pPr>
              <w:rPr>
                <w:sz w:val="20"/>
                <w:szCs w:val="20"/>
              </w:rPr>
            </w:pPr>
            <w:r w:rsidRPr="00974753">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 xml:space="preserve"> 1 300 000,00</w:t>
            </w:r>
          </w:p>
        </w:tc>
      </w:tr>
      <w:tr w:rsidR="009D4116" w:rsidTr="009D4116">
        <w:trPr>
          <w:trHeight w:val="10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31 600,00</w:t>
            </w:r>
          </w:p>
        </w:tc>
      </w:tr>
      <w:tr w:rsidR="009D4116" w:rsidTr="009D4116">
        <w:trPr>
          <w:trHeight w:val="62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0A234B" w:rsidRDefault="009D4116" w:rsidP="009D4116">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8 065 910,00</w:t>
            </w:r>
          </w:p>
        </w:tc>
      </w:tr>
      <w:tr w:rsidR="009D4116" w:rsidTr="009D4116">
        <w:trPr>
          <w:trHeight w:val="280"/>
        </w:trPr>
        <w:tc>
          <w:tcPr>
            <w:tcW w:w="615"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0"/>
              </w:tabs>
              <w:jc w:val="center"/>
              <w:rPr>
                <w:rFonts w:eastAsia="Batang"/>
                <w:b/>
                <w:sz w:val="20"/>
                <w:szCs w:val="20"/>
              </w:rPr>
            </w:pPr>
            <w:r>
              <w:rPr>
                <w:rFonts w:eastAsia="Batang"/>
                <w:b/>
                <w:sz w:val="20"/>
                <w:szCs w:val="20"/>
              </w:rPr>
              <w:t>45</w:t>
            </w:r>
            <w:r w:rsidRPr="00B724E1">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rPr>
                <w:rFonts w:eastAsia="Batang"/>
                <w:b/>
                <w:sz w:val="20"/>
                <w:szCs w:val="20"/>
              </w:rPr>
            </w:pPr>
            <w:r w:rsidRPr="00B724E1">
              <w:rPr>
                <w:rFonts w:eastAsia="Batang"/>
                <w:b/>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rPr>
                <w:rFonts w:eastAsia="Batang"/>
                <w:b/>
                <w:color w:val="000000"/>
                <w:sz w:val="20"/>
                <w:szCs w:val="20"/>
              </w:rPr>
            </w:pPr>
            <w:r w:rsidRPr="00B724E1">
              <w:rPr>
                <w:rFonts w:eastAsia="Batang"/>
                <w:b/>
                <w:color w:val="000000"/>
                <w:sz w:val="20"/>
                <w:szCs w:val="20"/>
              </w:rPr>
              <w:t>ПРОЧИЕ БЕЗВОЗМЕЗДНЫЕ ПОСТУПЛЕНИЯ</w:t>
            </w:r>
          </w:p>
        </w:tc>
        <w:tc>
          <w:tcPr>
            <w:tcW w:w="2340" w:type="dxa"/>
            <w:tcBorders>
              <w:top w:val="single" w:sz="4" w:space="0" w:color="auto"/>
              <w:left w:val="single" w:sz="4" w:space="0" w:color="auto"/>
              <w:bottom w:val="single" w:sz="4" w:space="0" w:color="auto"/>
              <w:right w:val="single" w:sz="4" w:space="0" w:color="auto"/>
            </w:tcBorders>
          </w:tcPr>
          <w:p w:rsidR="009D4116" w:rsidRPr="00B724E1" w:rsidRDefault="009D4116" w:rsidP="009D4116">
            <w:pPr>
              <w:tabs>
                <w:tab w:val="left" w:pos="2325"/>
              </w:tabs>
              <w:jc w:val="center"/>
              <w:rPr>
                <w:rFonts w:eastAsia="Batang"/>
                <w:b/>
                <w:sz w:val="20"/>
                <w:szCs w:val="20"/>
              </w:rPr>
            </w:pPr>
            <w:r>
              <w:rPr>
                <w:rFonts w:eastAsia="Batang"/>
                <w:b/>
                <w:sz w:val="20"/>
                <w:szCs w:val="20"/>
              </w:rPr>
              <w:t>33 599,44</w:t>
            </w:r>
          </w:p>
        </w:tc>
      </w:tr>
      <w:tr w:rsidR="009D4116" w:rsidTr="009D4116">
        <w:trPr>
          <w:trHeight w:val="500"/>
        </w:trPr>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jc w:val="center"/>
              <w:rPr>
                <w:rFonts w:eastAsia="Batang"/>
                <w:sz w:val="20"/>
                <w:szCs w:val="20"/>
              </w:rPr>
            </w:pPr>
            <w:r>
              <w:rPr>
                <w:rFonts w:eastAsia="Batang"/>
                <w:sz w:val="20"/>
                <w:szCs w:val="20"/>
              </w:rPr>
              <w:t>46.</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9D4116" w:rsidRPr="006E7539" w:rsidRDefault="009D4116" w:rsidP="009D4116">
            <w:pPr>
              <w:rPr>
                <w:rFonts w:eastAsia="Batang"/>
                <w:color w:val="000000"/>
                <w:sz w:val="20"/>
                <w:szCs w:val="20"/>
              </w:rPr>
            </w:pPr>
            <w:r>
              <w:rPr>
                <w:rFonts w:eastAsia="Batang"/>
                <w:color w:val="000000"/>
                <w:sz w:val="20"/>
                <w:szCs w:val="20"/>
              </w:rPr>
              <w:t>Поступления от денежных пожертвований,  предоставляемых физическими лицами получателями средств  бюджетов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sz w:val="20"/>
                <w:szCs w:val="20"/>
              </w:rPr>
            </w:pPr>
            <w:r>
              <w:rPr>
                <w:rFonts w:eastAsia="Batang"/>
                <w:sz w:val="20"/>
                <w:szCs w:val="20"/>
              </w:rPr>
              <w:t>33 599,44</w:t>
            </w:r>
          </w:p>
        </w:tc>
      </w:tr>
      <w:tr w:rsidR="009D4116" w:rsidTr="009D4116">
        <w:tc>
          <w:tcPr>
            <w:tcW w:w="615"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bCs/>
                <w:color w:val="000000"/>
                <w:sz w:val="20"/>
                <w:szCs w:val="20"/>
              </w:rPr>
            </w:pPr>
            <w:r>
              <w:rPr>
                <w:rFonts w:eastAsia="Batang"/>
                <w:b/>
                <w:bCs/>
                <w:color w:val="000000"/>
                <w:sz w:val="20"/>
                <w:szCs w:val="20"/>
              </w:rPr>
              <w:t>Доходы бюджета-всего:</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325"/>
              </w:tabs>
              <w:jc w:val="center"/>
              <w:rPr>
                <w:rFonts w:eastAsia="Batang"/>
                <w:b/>
                <w:sz w:val="20"/>
                <w:szCs w:val="20"/>
              </w:rPr>
            </w:pPr>
            <w:r>
              <w:rPr>
                <w:rFonts w:eastAsia="Batang"/>
                <w:b/>
                <w:sz w:val="20"/>
                <w:szCs w:val="20"/>
              </w:rPr>
              <w:t>64 717 743,20</w:t>
            </w:r>
          </w:p>
        </w:tc>
      </w:tr>
    </w:tbl>
    <w:p w:rsidR="009D4116" w:rsidRPr="0066454C" w:rsidRDefault="0066454C" w:rsidP="0066454C">
      <w:pPr>
        <w:jc w:val="right"/>
        <w:rPr>
          <w:rFonts w:ascii="Times New Roman" w:hAnsi="Times New Roman"/>
          <w:i/>
          <w:sz w:val="16"/>
          <w:szCs w:val="16"/>
        </w:rPr>
      </w:pPr>
      <w:r>
        <w:rPr>
          <w:rFonts w:ascii="Times New Roman" w:hAnsi="Times New Roman"/>
          <w:i/>
          <w:sz w:val="16"/>
          <w:szCs w:val="16"/>
        </w:rPr>
        <w:t>(Окончание на стр. 67)</w:t>
      </w: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9D4116" w:rsidRPr="009D4116" w:rsidRDefault="009D4116" w:rsidP="009D4116">
      <w:pPr>
        <w:pStyle w:val="aff1"/>
        <w:jc w:val="right"/>
        <w:rPr>
          <w:sz w:val="16"/>
          <w:szCs w:val="16"/>
        </w:rPr>
      </w:pPr>
      <w:r w:rsidRPr="009D4116">
        <w:rPr>
          <w:sz w:val="16"/>
          <w:szCs w:val="16"/>
        </w:rPr>
        <w:t>Приложение 6</w:t>
      </w:r>
    </w:p>
    <w:p w:rsidR="009D4116" w:rsidRPr="009D4116" w:rsidRDefault="009D4116" w:rsidP="009D4116">
      <w:pPr>
        <w:pStyle w:val="aff1"/>
        <w:jc w:val="right"/>
        <w:rPr>
          <w:sz w:val="16"/>
          <w:szCs w:val="16"/>
        </w:rPr>
      </w:pPr>
      <w:r w:rsidRPr="009D4116">
        <w:rPr>
          <w:sz w:val="16"/>
          <w:szCs w:val="16"/>
        </w:rPr>
        <w:t xml:space="preserve">к решению Нижнеингашского </w:t>
      </w:r>
    </w:p>
    <w:p w:rsidR="009D4116" w:rsidRPr="009D4116" w:rsidRDefault="009D4116" w:rsidP="009D4116">
      <w:pPr>
        <w:pStyle w:val="aff1"/>
        <w:jc w:val="right"/>
        <w:rPr>
          <w:sz w:val="16"/>
          <w:szCs w:val="16"/>
        </w:rPr>
      </w:pPr>
      <w:r w:rsidRPr="009D4116">
        <w:rPr>
          <w:sz w:val="16"/>
          <w:szCs w:val="16"/>
        </w:rPr>
        <w:t xml:space="preserve">           поселкового Совета депутатов</w:t>
      </w:r>
    </w:p>
    <w:p w:rsidR="009D4116" w:rsidRPr="009D4116" w:rsidRDefault="009D4116" w:rsidP="009D4116">
      <w:pPr>
        <w:pStyle w:val="aff1"/>
        <w:jc w:val="right"/>
        <w:rPr>
          <w:sz w:val="16"/>
          <w:szCs w:val="16"/>
        </w:rPr>
      </w:pPr>
      <w:r w:rsidRPr="009D4116">
        <w:rPr>
          <w:sz w:val="16"/>
          <w:szCs w:val="16"/>
        </w:rPr>
        <w:t xml:space="preserve">                                                                                                       от  19.11.2020г. №52-280</w:t>
      </w:r>
    </w:p>
    <w:p w:rsidR="009D4116" w:rsidRPr="009D4116" w:rsidRDefault="009D4116" w:rsidP="009D4116">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2020 год и плановый период 2021-2022 годов</w:t>
      </w:r>
    </w:p>
    <w:p w:rsidR="009D4116" w:rsidRDefault="009D4116" w:rsidP="009D4116">
      <w:pPr>
        <w:jc w:val="right"/>
        <w:rPr>
          <w:b/>
        </w:rPr>
      </w:pPr>
      <w:r>
        <w:t xml:space="preserve">                                                                    (Руб.)</w:t>
      </w:r>
    </w:p>
    <w:tbl>
      <w:tblPr>
        <w:tblW w:w="104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3581"/>
        <w:gridCol w:w="1411"/>
        <w:gridCol w:w="1435"/>
        <w:gridCol w:w="1435"/>
        <w:gridCol w:w="1602"/>
      </w:tblGrid>
      <w:tr w:rsidR="009D4116" w:rsidTr="009D4116">
        <w:trPr>
          <w:trHeight w:val="640"/>
        </w:trPr>
        <w:tc>
          <w:tcPr>
            <w:tcW w:w="845"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 строки</w:t>
            </w:r>
          </w:p>
        </w:tc>
        <w:tc>
          <w:tcPr>
            <w:tcW w:w="3671"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Наименование показателя бюджетной</w:t>
            </w:r>
          </w:p>
          <w:p w:rsidR="009D4116" w:rsidRPr="009D4116" w:rsidRDefault="009D4116" w:rsidP="009D4116">
            <w:pPr>
              <w:pStyle w:val="aff1"/>
              <w:jc w:val="center"/>
              <w:rPr>
                <w:b/>
                <w:sz w:val="24"/>
                <w:szCs w:val="24"/>
              </w:rPr>
            </w:pPr>
            <w:r w:rsidRPr="009D4116">
              <w:rPr>
                <w:b/>
                <w:sz w:val="24"/>
                <w:szCs w:val="24"/>
              </w:rPr>
              <w:t>классификации</w:t>
            </w:r>
          </w:p>
        </w:tc>
        <w:tc>
          <w:tcPr>
            <w:tcW w:w="1419"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Раздел подраздел</w:t>
            </w:r>
          </w:p>
        </w:tc>
        <w:tc>
          <w:tcPr>
            <w:tcW w:w="1440"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Сумма</w:t>
            </w:r>
          </w:p>
          <w:p w:rsidR="009D4116" w:rsidRPr="009D4116" w:rsidRDefault="009D4116" w:rsidP="009D4116">
            <w:pPr>
              <w:pStyle w:val="aff1"/>
              <w:jc w:val="center"/>
              <w:rPr>
                <w:b/>
                <w:sz w:val="24"/>
                <w:szCs w:val="24"/>
              </w:rPr>
            </w:pPr>
            <w:r w:rsidRPr="009D4116">
              <w:rPr>
                <w:b/>
                <w:sz w:val="24"/>
                <w:szCs w:val="24"/>
              </w:rPr>
              <w:t>2019 год</w:t>
            </w:r>
          </w:p>
          <w:p w:rsidR="009D4116" w:rsidRPr="009D4116" w:rsidRDefault="009D4116" w:rsidP="009D4116">
            <w:pPr>
              <w:pStyle w:val="aff1"/>
              <w:jc w:val="cente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Сумма</w:t>
            </w:r>
          </w:p>
          <w:p w:rsidR="009D4116" w:rsidRPr="009D4116" w:rsidRDefault="009D4116" w:rsidP="009D4116">
            <w:pPr>
              <w:pStyle w:val="aff1"/>
              <w:jc w:val="center"/>
              <w:rPr>
                <w:b/>
                <w:sz w:val="24"/>
                <w:szCs w:val="24"/>
              </w:rPr>
            </w:pPr>
            <w:r w:rsidRPr="009D4116">
              <w:rPr>
                <w:b/>
                <w:sz w:val="24"/>
                <w:szCs w:val="24"/>
              </w:rPr>
              <w:t>2020 год</w:t>
            </w:r>
          </w:p>
          <w:p w:rsidR="009D4116" w:rsidRPr="009D4116" w:rsidRDefault="009D4116" w:rsidP="009D4116">
            <w:pPr>
              <w:pStyle w:val="aff1"/>
              <w:jc w:val="center"/>
              <w:rPr>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jc w:val="center"/>
              <w:rPr>
                <w:b/>
                <w:sz w:val="24"/>
                <w:szCs w:val="24"/>
              </w:rPr>
            </w:pPr>
            <w:r w:rsidRPr="009D4116">
              <w:rPr>
                <w:b/>
                <w:sz w:val="24"/>
                <w:szCs w:val="24"/>
              </w:rPr>
              <w:t>Сумма</w:t>
            </w:r>
          </w:p>
          <w:p w:rsidR="009D4116" w:rsidRPr="009D4116" w:rsidRDefault="009D4116" w:rsidP="009D4116">
            <w:pPr>
              <w:pStyle w:val="aff1"/>
              <w:jc w:val="center"/>
              <w:rPr>
                <w:b/>
                <w:sz w:val="24"/>
                <w:szCs w:val="24"/>
              </w:rPr>
            </w:pPr>
            <w:r w:rsidRPr="009D4116">
              <w:rPr>
                <w:b/>
                <w:sz w:val="24"/>
                <w:szCs w:val="24"/>
              </w:rPr>
              <w:t>2021 год</w:t>
            </w:r>
          </w:p>
          <w:p w:rsidR="009D4116" w:rsidRPr="009D4116" w:rsidRDefault="009D4116" w:rsidP="009D4116">
            <w:pPr>
              <w:pStyle w:val="aff1"/>
              <w:jc w:val="center"/>
              <w:rPr>
                <w:b/>
                <w:sz w:val="24"/>
                <w:szCs w:val="24"/>
              </w:rPr>
            </w:pPr>
          </w:p>
        </w:tc>
      </w:tr>
      <w:tr w:rsidR="009D4116" w:rsidTr="009D4116">
        <w:trPr>
          <w:trHeight w:val="26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sidRPr="00DA4B0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sidRPr="00DA4B09">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sidRPr="00DA4B09">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sidRPr="00DA4B09">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sidRPr="00DA4B09">
              <w:rPr>
                <w:sz w:val="20"/>
                <w:szCs w:val="20"/>
              </w:rPr>
              <w:t>5</w:t>
            </w:r>
          </w:p>
        </w:tc>
      </w:tr>
      <w:tr w:rsidR="009D4116" w:rsidTr="009D4116">
        <w:trPr>
          <w:trHeight w:val="27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0100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15 655 186,44</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14 362 113,04</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13 872 041,07</w:t>
            </w:r>
          </w:p>
        </w:tc>
      </w:tr>
      <w:tr w:rsidR="009D4116" w:rsidTr="009D4116">
        <w:trPr>
          <w:trHeight w:val="39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0102</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998 785,63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887 293,21</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887 293,21</w:t>
            </w:r>
          </w:p>
        </w:tc>
      </w:tr>
      <w:tr w:rsidR="009D4116" w:rsidTr="009D4116">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p w:rsidR="009D4116" w:rsidRDefault="009D4116" w:rsidP="009D4116">
            <w:pPr>
              <w:jc w:val="center"/>
              <w:rPr>
                <w:sz w:val="20"/>
                <w:szCs w:val="20"/>
              </w:rPr>
            </w:pPr>
            <w:r>
              <w:rPr>
                <w:sz w:val="20"/>
                <w:szCs w:val="20"/>
              </w:rPr>
              <w:t>3.</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561 791,81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499 063,05</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499 063,05</w:t>
            </w:r>
          </w:p>
        </w:tc>
      </w:tr>
      <w:tr w:rsidR="009D4116" w:rsidTr="009D4116">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w:t>
            </w:r>
          </w:p>
          <w:p w:rsidR="009D4116" w:rsidRDefault="009D4116" w:rsidP="009D4116">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12 000,00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72 000,00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72 000,00</w:t>
            </w:r>
          </w:p>
        </w:tc>
      </w:tr>
      <w:tr w:rsidR="009D4116" w:rsidTr="009D4116">
        <w:trPr>
          <w:trHeight w:val="88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0104</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7 862 443,16</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7 374 027,19</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6 883 955,22</w:t>
            </w:r>
          </w:p>
        </w:tc>
      </w:tr>
      <w:tr w:rsidR="009D4116" w:rsidTr="009D4116">
        <w:trPr>
          <w:trHeight w:val="48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0107</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444 300,00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165"/>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0111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100 000,00</w:t>
            </w:r>
          </w:p>
        </w:tc>
      </w:tr>
      <w:tr w:rsidR="009D4116" w:rsidTr="009D4116">
        <w:trPr>
          <w:trHeight w:val="34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8.</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5 661 210,84</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sz w:val="20"/>
                <w:szCs w:val="20"/>
              </w:rPr>
              <w:t>5 401 129,59</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sz w:val="20"/>
                <w:szCs w:val="20"/>
              </w:rPr>
              <w:t>5 401 129,59</w:t>
            </w:r>
          </w:p>
        </w:tc>
      </w:tr>
      <w:tr w:rsidR="009D4116" w:rsidTr="009D4116">
        <w:trPr>
          <w:trHeight w:val="24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9.</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28 600,00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28 600,00</w:t>
            </w:r>
          </w:p>
        </w:tc>
      </w:tr>
      <w:tr w:rsidR="009D4116" w:rsidTr="009D4116">
        <w:trPr>
          <w:trHeight w:val="20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10.</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78 055,00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345"/>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p>
          <w:p w:rsidR="009D4116" w:rsidRDefault="009D4116" w:rsidP="009D4116">
            <w:pPr>
              <w:jc w:val="center"/>
              <w:rPr>
                <w:b/>
                <w:sz w:val="20"/>
                <w:szCs w:val="20"/>
              </w:rPr>
            </w:pPr>
            <w:r>
              <w:rPr>
                <w:b/>
                <w:sz w:val="20"/>
                <w:szCs w:val="20"/>
              </w:rPr>
              <w:t>11.</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 xml:space="preserve">Национальная безопасность и </w:t>
            </w:r>
          </w:p>
          <w:p w:rsidR="009D4116" w:rsidRDefault="009D4116" w:rsidP="009D4116">
            <w:pPr>
              <w:rPr>
                <w:b/>
                <w:sz w:val="20"/>
                <w:szCs w:val="20"/>
              </w:rPr>
            </w:pPr>
            <w:r>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0300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632 150,00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632 150,00</w:t>
            </w:r>
          </w:p>
        </w:tc>
      </w:tr>
      <w:tr w:rsidR="009D4116" w:rsidTr="009D4116">
        <w:trPr>
          <w:trHeight w:val="12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Pr="009D4116" w:rsidRDefault="009D4116" w:rsidP="009D4116">
            <w:pPr>
              <w:jc w:val="center"/>
              <w:rPr>
                <w:rFonts w:eastAsia="Batang"/>
                <w:sz w:val="20"/>
                <w:szCs w:val="20"/>
              </w:rPr>
            </w:pPr>
            <w:r>
              <w:rPr>
                <w:rFonts w:eastAsia="Batang"/>
                <w:sz w:val="20"/>
                <w:szCs w:val="20"/>
              </w:rPr>
              <w:t>12.</w:t>
            </w:r>
          </w:p>
        </w:tc>
        <w:tc>
          <w:tcPr>
            <w:tcW w:w="3671"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Защита населения и территории от ЧС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природного и техногенного характера, </w:t>
            </w:r>
          </w:p>
          <w:p w:rsidR="009D4116" w:rsidRPr="009D4116" w:rsidRDefault="009D4116" w:rsidP="009D4116">
            <w:pPr>
              <w:pStyle w:val="aff1"/>
              <w:rPr>
                <w:rFonts w:asciiTheme="minorHAnsi" w:hAnsiTheme="minorHAnsi" w:cstheme="minorHAnsi"/>
              </w:rPr>
            </w:pPr>
            <w:r w:rsidRPr="009D4116">
              <w:rPr>
                <w:rFonts w:asciiTheme="minorHAnsi" w:eastAsia="Batang" w:hAnsiTheme="minorHAnsi" w:cstheme="minorHAnsi"/>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0309</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6 000,00</w:t>
            </w:r>
          </w:p>
        </w:tc>
      </w:tr>
      <w:tr w:rsidR="009D4116" w:rsidTr="009D4116">
        <w:trPr>
          <w:trHeight w:val="26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13.</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0310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626 150,00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626 150,00</w:t>
            </w:r>
          </w:p>
        </w:tc>
      </w:tr>
      <w:tr w:rsidR="009D4116" w:rsidTr="009D4116">
        <w:trPr>
          <w:trHeight w:val="40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14.</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p w:rsidR="009D4116" w:rsidRDefault="009D4116" w:rsidP="009D4116">
            <w:pPr>
              <w:jc w:val="center"/>
              <w:rPr>
                <w:sz w:val="20"/>
                <w:szCs w:val="20"/>
              </w:rPr>
            </w:pPr>
            <w:r>
              <w:rPr>
                <w:sz w:val="20"/>
                <w:szCs w:val="20"/>
              </w:rPr>
              <w:t>0314</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p w:rsidR="009D4116" w:rsidRDefault="009D4116" w:rsidP="009D411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p w:rsidR="009D4116" w:rsidRDefault="009D4116" w:rsidP="009D4116">
            <w:pPr>
              <w:jc w:val="center"/>
              <w:rPr>
                <w:sz w:val="20"/>
                <w:szCs w:val="20"/>
              </w:rPr>
            </w:pPr>
            <w:r>
              <w:rPr>
                <w:sz w:val="20"/>
                <w:szCs w:val="20"/>
              </w:rPr>
              <w:t>0,00</w:t>
            </w:r>
          </w:p>
        </w:tc>
      </w:tr>
      <w:tr w:rsidR="009D4116" w:rsidTr="009D4116">
        <w:trPr>
          <w:trHeight w:val="18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15.</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0400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9 740 491,18</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1 547 227,60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180"/>
                <w:tab w:val="center" w:pos="664"/>
              </w:tabs>
              <w:jc w:val="center"/>
              <w:rPr>
                <w:b/>
                <w:sz w:val="20"/>
                <w:szCs w:val="20"/>
              </w:rPr>
            </w:pPr>
            <w:r>
              <w:rPr>
                <w:b/>
                <w:sz w:val="20"/>
                <w:szCs w:val="20"/>
              </w:rPr>
              <w:t>1 764 827,00</w:t>
            </w:r>
          </w:p>
        </w:tc>
      </w:tr>
      <w:tr w:rsidR="009D4116" w:rsidTr="009D4116">
        <w:trPr>
          <w:trHeight w:val="21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16.</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0408</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400 000,00</w:t>
            </w:r>
          </w:p>
        </w:tc>
      </w:tr>
      <w:tr w:rsidR="009D4116" w:rsidTr="009D4116">
        <w:trPr>
          <w:trHeight w:val="21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17.</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0409</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9 193 371,18</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1 147 227,60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1 364 827,00</w:t>
            </w:r>
          </w:p>
        </w:tc>
      </w:tr>
      <w:tr w:rsidR="009D4116" w:rsidTr="009D4116">
        <w:trPr>
          <w:trHeight w:val="519"/>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18.</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0412</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147 120,00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27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19.</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0500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36 922 912,47</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5 690 434,31</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6 080 058,42</w:t>
            </w:r>
          </w:p>
        </w:tc>
      </w:tr>
      <w:tr w:rsidR="009D4116" w:rsidTr="009D4116">
        <w:trPr>
          <w:trHeight w:val="27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20.</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101 045,32</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123 000,00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123 000,00</w:t>
            </w:r>
          </w:p>
        </w:tc>
      </w:tr>
      <w:tr w:rsidR="009D4116" w:rsidTr="009D4116">
        <w:trPr>
          <w:trHeight w:val="195"/>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21.</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8 157 305,66</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600 000,00</w:t>
            </w:r>
          </w:p>
        </w:tc>
      </w:tr>
      <w:tr w:rsidR="009D4116" w:rsidTr="009D4116">
        <w:trPr>
          <w:trHeight w:val="22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22.</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25 054 561,49</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4 767 434,31</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5 157 058,42</w:t>
            </w:r>
          </w:p>
        </w:tc>
      </w:tr>
      <w:tr w:rsidR="009D4116" w:rsidTr="009D4116">
        <w:trPr>
          <w:trHeight w:val="20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23.</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24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24.</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200 000,00</w:t>
            </w:r>
          </w:p>
        </w:tc>
      </w:tr>
      <w:tr w:rsidR="009D4116" w:rsidTr="009D4116">
        <w:trPr>
          <w:trHeight w:val="255"/>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25.</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0800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3 836 763,06</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800 000,00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800 000,00</w:t>
            </w:r>
          </w:p>
        </w:tc>
      </w:tr>
      <w:tr w:rsidR="009D4116" w:rsidTr="009D4116">
        <w:trPr>
          <w:trHeight w:val="16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26.</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164 545,06</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200 000,00</w:t>
            </w:r>
          </w:p>
        </w:tc>
      </w:tr>
      <w:tr w:rsidR="009D4116" w:rsidTr="009D4116">
        <w:trPr>
          <w:trHeight w:val="26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27.</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515 573,00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600 000,00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600 000,00</w:t>
            </w:r>
          </w:p>
        </w:tc>
      </w:tr>
      <w:tr w:rsidR="009D4116" w:rsidTr="009D4116">
        <w:trPr>
          <w:trHeight w:val="18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28.</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3 156 645,00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240"/>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29.</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40 000,00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195"/>
        </w:trPr>
        <w:tc>
          <w:tcPr>
            <w:tcW w:w="845" w:type="dxa"/>
            <w:tcBorders>
              <w:top w:val="single" w:sz="4" w:space="0" w:color="auto"/>
              <w:left w:val="single" w:sz="4" w:space="0" w:color="auto"/>
              <w:bottom w:val="single" w:sz="4" w:space="0" w:color="auto"/>
              <w:right w:val="single" w:sz="4" w:space="0" w:color="auto"/>
            </w:tcBorders>
          </w:tcPr>
          <w:p w:rsidR="009D4116" w:rsidRPr="00DA4B09" w:rsidRDefault="009D4116" w:rsidP="009D4116">
            <w:pPr>
              <w:jc w:val="center"/>
              <w:rPr>
                <w:sz w:val="20"/>
                <w:szCs w:val="20"/>
              </w:rPr>
            </w:pPr>
            <w:r>
              <w:rPr>
                <w:sz w:val="20"/>
                <w:szCs w:val="20"/>
              </w:rPr>
              <w:t>30</w:t>
            </w:r>
            <w:r w:rsidRPr="00DA4B09">
              <w:rPr>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1003</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40 000,00</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0,00</w:t>
            </w:r>
          </w:p>
        </w:tc>
      </w:tr>
      <w:tr w:rsidR="009D4116" w:rsidTr="009D4116">
        <w:trPr>
          <w:trHeight w:val="255"/>
        </w:trPr>
        <w:tc>
          <w:tcPr>
            <w:tcW w:w="845"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jc w:val="center"/>
              <w:rPr>
                <w:rFonts w:eastAsia="Batang"/>
                <w:b/>
                <w:sz w:val="20"/>
                <w:szCs w:val="20"/>
              </w:rPr>
            </w:pPr>
            <w:r>
              <w:rPr>
                <w:rFonts w:eastAsia="Batang"/>
                <w:b/>
                <w:sz w:val="20"/>
                <w:szCs w:val="20"/>
              </w:rPr>
              <w:t>31</w:t>
            </w:r>
            <w:r w:rsidRPr="00270A98">
              <w:rPr>
                <w:rFonts w:eastAsia="Batang"/>
                <w:b/>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rPr>
                <w:rFonts w:eastAsia="Batang"/>
                <w:b/>
                <w:sz w:val="20"/>
                <w:szCs w:val="20"/>
              </w:rPr>
            </w:pPr>
            <w:r w:rsidRPr="00270A98">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jc w:val="center"/>
              <w:rPr>
                <w:b/>
                <w:sz w:val="20"/>
                <w:szCs w:val="20"/>
              </w:rPr>
            </w:pPr>
            <w:r w:rsidRPr="00270A98">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jc w:val="center"/>
              <w:rPr>
                <w:b/>
                <w:sz w:val="20"/>
                <w:szCs w:val="20"/>
              </w:rPr>
            </w:pPr>
            <w:r>
              <w:rPr>
                <w:b/>
                <w:sz w:val="20"/>
                <w:szCs w:val="20"/>
              </w:rPr>
              <w:t>589 828,84</w:t>
            </w:r>
          </w:p>
        </w:tc>
        <w:tc>
          <w:tcPr>
            <w:tcW w:w="1620" w:type="dxa"/>
            <w:tcBorders>
              <w:top w:val="single" w:sz="4" w:space="0" w:color="auto"/>
              <w:left w:val="single" w:sz="4" w:space="0" w:color="auto"/>
              <w:bottom w:val="single" w:sz="4" w:space="0" w:color="auto"/>
              <w:right w:val="single" w:sz="4" w:space="0" w:color="auto"/>
            </w:tcBorders>
          </w:tcPr>
          <w:p w:rsidR="009D4116" w:rsidRPr="00270A98" w:rsidRDefault="009D4116" w:rsidP="009D4116">
            <w:pPr>
              <w:jc w:val="center"/>
              <w:rPr>
                <w:b/>
                <w:sz w:val="20"/>
                <w:szCs w:val="20"/>
              </w:rPr>
            </w:pPr>
            <w:r>
              <w:rPr>
                <w:b/>
                <w:sz w:val="20"/>
                <w:szCs w:val="20"/>
              </w:rPr>
              <w:t>1 216 867,18</w:t>
            </w:r>
          </w:p>
        </w:tc>
      </w:tr>
      <w:tr w:rsidR="009D4116" w:rsidTr="009D4116">
        <w:trPr>
          <w:trHeight w:val="225"/>
        </w:trPr>
        <w:tc>
          <w:tcPr>
            <w:tcW w:w="84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9D4116" w:rsidRDefault="009D4116" w:rsidP="009D4116">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66 645 050,15</w:t>
            </w:r>
          </w:p>
        </w:tc>
        <w:tc>
          <w:tcPr>
            <w:tcW w:w="14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23 621 753,79</w:t>
            </w:r>
          </w:p>
        </w:tc>
        <w:tc>
          <w:tcPr>
            <w:tcW w:w="162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24 365 943,67</w:t>
            </w:r>
          </w:p>
        </w:tc>
      </w:tr>
    </w:tbl>
    <w:p w:rsidR="009D4116" w:rsidRDefault="009D4116" w:rsidP="009D4116">
      <w:pPr>
        <w:ind w:right="-360"/>
        <w:rPr>
          <w:sz w:val="16"/>
          <w:szCs w:val="16"/>
        </w:rPr>
      </w:pPr>
    </w:p>
    <w:p w:rsidR="009D4116" w:rsidRDefault="009D4116" w:rsidP="009D4116">
      <w:pPr>
        <w:ind w:right="-180"/>
        <w:jc w:val="right"/>
        <w:rPr>
          <w:sz w:val="16"/>
          <w:szCs w:val="16"/>
        </w:rPr>
      </w:pPr>
    </w:p>
    <w:p w:rsidR="009D4116" w:rsidRDefault="009D4116" w:rsidP="009D4116">
      <w:pPr>
        <w:ind w:right="-180"/>
        <w:jc w:val="right"/>
        <w:rPr>
          <w:sz w:val="16"/>
          <w:szCs w:val="16"/>
        </w:rPr>
      </w:pPr>
    </w:p>
    <w:p w:rsidR="009D4116" w:rsidRDefault="009D4116" w:rsidP="009D4116">
      <w:pPr>
        <w:ind w:right="-180"/>
        <w:jc w:val="right"/>
        <w:rPr>
          <w:sz w:val="16"/>
          <w:szCs w:val="16"/>
        </w:rPr>
      </w:pPr>
    </w:p>
    <w:p w:rsidR="009D4116" w:rsidRDefault="009D4116" w:rsidP="009D4116">
      <w:pPr>
        <w:ind w:right="-180"/>
        <w:jc w:val="right"/>
        <w:rPr>
          <w:sz w:val="16"/>
          <w:szCs w:val="16"/>
        </w:rPr>
      </w:pPr>
    </w:p>
    <w:p w:rsidR="009D4116" w:rsidRDefault="009D4116" w:rsidP="009D4116">
      <w:pPr>
        <w:ind w:right="-180"/>
        <w:jc w:val="right"/>
        <w:rPr>
          <w:sz w:val="16"/>
          <w:szCs w:val="16"/>
        </w:rPr>
      </w:pPr>
    </w:p>
    <w:p w:rsidR="009D4116" w:rsidRDefault="009D4116" w:rsidP="009D4116">
      <w:pPr>
        <w:ind w:right="-180"/>
        <w:jc w:val="right"/>
        <w:rPr>
          <w:sz w:val="16"/>
          <w:szCs w:val="16"/>
        </w:rPr>
      </w:pPr>
    </w:p>
    <w:p w:rsidR="0066454C" w:rsidRDefault="0066454C" w:rsidP="009D4116">
      <w:pPr>
        <w:ind w:right="-180"/>
        <w:jc w:val="right"/>
        <w:rPr>
          <w:sz w:val="16"/>
          <w:szCs w:val="16"/>
        </w:rPr>
      </w:pPr>
    </w:p>
    <w:p w:rsidR="0066454C" w:rsidRDefault="0066454C" w:rsidP="009D4116">
      <w:pPr>
        <w:ind w:right="-180"/>
        <w:jc w:val="right"/>
        <w:rPr>
          <w:sz w:val="16"/>
          <w:szCs w:val="16"/>
        </w:rPr>
      </w:pPr>
    </w:p>
    <w:p w:rsidR="0066454C" w:rsidRPr="0066454C" w:rsidRDefault="0066454C" w:rsidP="009D4116">
      <w:pPr>
        <w:ind w:right="-180"/>
        <w:jc w:val="right"/>
        <w:rPr>
          <w:rFonts w:ascii="Times New Roman" w:hAnsi="Times New Roman"/>
          <w:i/>
          <w:sz w:val="16"/>
          <w:szCs w:val="16"/>
        </w:rPr>
      </w:pPr>
      <w:r>
        <w:rPr>
          <w:rFonts w:ascii="Times New Roman" w:hAnsi="Times New Roman"/>
          <w:i/>
          <w:sz w:val="16"/>
          <w:szCs w:val="16"/>
        </w:rPr>
        <w:t>(Окончание на стр. 70)</w:t>
      </w: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9D4116" w:rsidRPr="009D4116" w:rsidRDefault="009D4116" w:rsidP="009D4116">
      <w:pPr>
        <w:pStyle w:val="aff1"/>
        <w:jc w:val="right"/>
        <w:rPr>
          <w:sz w:val="16"/>
          <w:szCs w:val="16"/>
        </w:rPr>
      </w:pPr>
      <w:r w:rsidRPr="009D4116">
        <w:rPr>
          <w:sz w:val="16"/>
          <w:szCs w:val="16"/>
        </w:rPr>
        <w:t>Приложение 7</w:t>
      </w:r>
    </w:p>
    <w:p w:rsidR="009D4116" w:rsidRPr="009D4116" w:rsidRDefault="009D4116" w:rsidP="009D4116">
      <w:pPr>
        <w:pStyle w:val="aff1"/>
        <w:jc w:val="right"/>
        <w:rPr>
          <w:sz w:val="16"/>
          <w:szCs w:val="16"/>
        </w:rPr>
      </w:pPr>
      <w:r w:rsidRPr="009D4116">
        <w:rPr>
          <w:sz w:val="16"/>
          <w:szCs w:val="16"/>
        </w:rPr>
        <w:t xml:space="preserve">к решению Нижнеингашского </w:t>
      </w:r>
    </w:p>
    <w:p w:rsidR="009D4116" w:rsidRPr="009D4116" w:rsidRDefault="009D4116" w:rsidP="009D4116">
      <w:pPr>
        <w:pStyle w:val="aff1"/>
        <w:jc w:val="right"/>
        <w:rPr>
          <w:sz w:val="16"/>
          <w:szCs w:val="16"/>
        </w:rPr>
      </w:pPr>
      <w:r w:rsidRPr="009D4116">
        <w:rPr>
          <w:sz w:val="16"/>
          <w:szCs w:val="16"/>
        </w:rPr>
        <w:t xml:space="preserve">           поселкового Совета депутатов</w:t>
      </w:r>
    </w:p>
    <w:p w:rsidR="009D4116" w:rsidRPr="009D4116" w:rsidRDefault="009D4116" w:rsidP="009D4116">
      <w:pPr>
        <w:pStyle w:val="aff1"/>
        <w:jc w:val="right"/>
        <w:rPr>
          <w:sz w:val="16"/>
          <w:szCs w:val="16"/>
        </w:rPr>
      </w:pPr>
      <w:r w:rsidRPr="009D4116">
        <w:rPr>
          <w:sz w:val="16"/>
          <w:szCs w:val="16"/>
        </w:rPr>
        <w:t xml:space="preserve">                                                                                                       от  19.11.2020г. №52-280</w:t>
      </w:r>
    </w:p>
    <w:p w:rsidR="009D4116" w:rsidRPr="009D4116" w:rsidRDefault="009D4116" w:rsidP="009D4116">
      <w:pPr>
        <w:pStyle w:val="aff1"/>
        <w:jc w:val="center"/>
        <w:rPr>
          <w:b/>
          <w:sz w:val="24"/>
          <w:szCs w:val="24"/>
        </w:rPr>
      </w:pPr>
      <w:r w:rsidRPr="009D4116">
        <w:rPr>
          <w:b/>
          <w:sz w:val="24"/>
          <w:szCs w:val="24"/>
        </w:rPr>
        <w:t>Ведомственная структура расходов  бюджета поселка</w:t>
      </w:r>
    </w:p>
    <w:p w:rsidR="009D4116" w:rsidRPr="009D4116" w:rsidRDefault="009D4116" w:rsidP="009D4116">
      <w:pPr>
        <w:pStyle w:val="aff1"/>
        <w:jc w:val="center"/>
        <w:rPr>
          <w:b/>
          <w:sz w:val="24"/>
          <w:szCs w:val="24"/>
        </w:rPr>
      </w:pPr>
      <w:r w:rsidRPr="009D4116">
        <w:rPr>
          <w:b/>
          <w:sz w:val="24"/>
          <w:szCs w:val="24"/>
        </w:rPr>
        <w:t>на 2020 год</w:t>
      </w:r>
    </w:p>
    <w:p w:rsidR="009D4116" w:rsidRPr="0094075D" w:rsidRDefault="009D4116" w:rsidP="009D4116">
      <w:pPr>
        <w:jc w:val="right"/>
      </w:pPr>
      <w:r>
        <w:t xml:space="preserve">(Руб.)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425"/>
      </w:tblGrid>
      <w:tr w:rsidR="009D4116" w:rsidTr="009D4116">
        <w:trPr>
          <w:trHeight w:val="75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 строки</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Раздел, подраздел</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Вид расхода</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 xml:space="preserve"> Сумма </w:t>
            </w:r>
          </w:p>
          <w:p w:rsidR="009D4116" w:rsidRDefault="009D4116" w:rsidP="009D4116">
            <w:pPr>
              <w:jc w:val="center"/>
              <w:rPr>
                <w:rFonts w:eastAsia="Batang"/>
                <w:sz w:val="20"/>
                <w:szCs w:val="20"/>
              </w:rPr>
            </w:pPr>
            <w:r>
              <w:rPr>
                <w:rFonts w:eastAsia="Batang"/>
                <w:sz w:val="20"/>
                <w:szCs w:val="20"/>
              </w:rPr>
              <w:t xml:space="preserve"> на  2020 </w:t>
            </w:r>
          </w:p>
          <w:p w:rsidR="009D4116" w:rsidRDefault="009D4116" w:rsidP="009D4116">
            <w:pPr>
              <w:jc w:val="center"/>
              <w:rPr>
                <w:rFonts w:eastAsia="Batang"/>
                <w:sz w:val="20"/>
                <w:szCs w:val="20"/>
              </w:rPr>
            </w:pPr>
            <w:r>
              <w:rPr>
                <w:rFonts w:eastAsia="Batang"/>
                <w:sz w:val="20"/>
                <w:szCs w:val="20"/>
              </w:rPr>
              <w:t xml:space="preserve"> год</w:t>
            </w:r>
          </w:p>
        </w:tc>
      </w:tr>
      <w:tr w:rsidR="009D4116" w:rsidTr="009D4116">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center" w:pos="1836"/>
                <w:tab w:val="right" w:pos="3672"/>
              </w:tabs>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center" w:pos="1836"/>
                <w:tab w:val="right" w:pos="3672"/>
              </w:tabs>
              <w:ind w:left="212"/>
              <w:jc w:val="center"/>
              <w:rPr>
                <w:rFonts w:eastAsia="Batang"/>
                <w:sz w:val="20"/>
                <w:szCs w:val="20"/>
              </w:rPr>
            </w:pPr>
            <w:r>
              <w:rPr>
                <w:rFonts w:eastAsia="Batang"/>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w:t>
            </w:r>
          </w:p>
        </w:tc>
      </w:tr>
      <w:tr w:rsidR="009D4116" w:rsidTr="009D4116">
        <w:trPr>
          <w:trHeight w:val="563"/>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15 655 186,44</w:t>
            </w:r>
          </w:p>
        </w:tc>
      </w:tr>
      <w:tr w:rsidR="009D4116" w:rsidTr="009D4116">
        <w:trPr>
          <w:trHeight w:val="1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15 655 186,44</w:t>
            </w:r>
          </w:p>
        </w:tc>
      </w:tr>
      <w:tr w:rsidR="009D4116" w:rsidTr="009D4116">
        <w:trPr>
          <w:trHeight w:val="6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b/>
                <w:sz w:val="20"/>
                <w:szCs w:val="20"/>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998 785,63</w:t>
            </w:r>
          </w:p>
        </w:tc>
      </w:tr>
      <w:tr w:rsidR="009D4116" w:rsidTr="009D4116">
        <w:trPr>
          <w:trHeight w:val="1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998 785,63</w:t>
            </w:r>
          </w:p>
        </w:tc>
      </w:tr>
      <w:tr w:rsidR="009D4116" w:rsidTr="009D4116">
        <w:trPr>
          <w:trHeight w:val="9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681 484,80</w:t>
            </w:r>
          </w:p>
        </w:tc>
      </w:tr>
      <w:tr w:rsidR="009D4116" w:rsidTr="009D4116">
        <w:trPr>
          <w:trHeight w:val="10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205 808,41</w:t>
            </w: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6 125,00</w:t>
            </w:r>
          </w:p>
        </w:tc>
      </w:tr>
      <w:tr w:rsidR="009D4116" w:rsidTr="009D4116">
        <w:trPr>
          <w:trHeight w:val="3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 xml:space="preserve">551 </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1 849,88</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Фонд оплаты труда государственных (муниципальных) органов и взносы по обязательному социальному </w:t>
            </w:r>
            <w:r>
              <w:rPr>
                <w:rFonts w:eastAsia="Batang"/>
                <w:sz w:val="20"/>
                <w:szCs w:val="20"/>
              </w:rPr>
              <w:lastRenderedPageBreak/>
              <w:t>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79 506,56</w:t>
            </w:r>
          </w:p>
        </w:tc>
      </w:tr>
      <w:tr w:rsidR="009D4116" w:rsidTr="009D4116">
        <w:trPr>
          <w:trHeight w:val="4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10.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24 010,98</w:t>
            </w:r>
          </w:p>
        </w:tc>
      </w:tr>
      <w:tr w:rsidR="009D4116" w:rsidTr="009D4116">
        <w:trPr>
          <w:trHeight w:val="12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8200000000</w:t>
            </w:r>
          </w:p>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573 791,81</w:t>
            </w:r>
          </w:p>
        </w:tc>
      </w:tr>
      <w:tr w:rsidR="009D4116" w:rsidTr="009D4116">
        <w:trPr>
          <w:trHeight w:val="1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12.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573 791,81</w:t>
            </w:r>
          </w:p>
        </w:tc>
      </w:tr>
      <w:tr w:rsidR="009D4116" w:rsidTr="009D4116">
        <w:trPr>
          <w:trHeight w:val="25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383 304,96</w:t>
            </w:r>
          </w:p>
        </w:tc>
      </w:tr>
      <w:tr w:rsidR="009D4116" w:rsidTr="009D4116">
        <w:trPr>
          <w:trHeight w:val="10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sz w:val="20"/>
                <w:szCs w:val="20"/>
              </w:rPr>
              <w:t>14</w:t>
            </w:r>
            <w:r>
              <w:t>.</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115 758,09</w:t>
            </w:r>
          </w:p>
        </w:tc>
      </w:tr>
      <w:tr w:rsidR="009D4116" w:rsidTr="009D4116">
        <w:trPr>
          <w:trHeight w:val="14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15.</w:t>
            </w:r>
          </w:p>
        </w:tc>
        <w:tc>
          <w:tcPr>
            <w:tcW w:w="3552" w:type="dxa"/>
            <w:tcBorders>
              <w:top w:val="single" w:sz="4" w:space="0" w:color="auto"/>
              <w:left w:val="single" w:sz="4" w:space="0" w:color="auto"/>
              <w:bottom w:val="single" w:sz="4" w:space="0" w:color="auto"/>
              <w:right w:val="single" w:sz="4" w:space="0" w:color="auto"/>
            </w:tcBorders>
          </w:tcPr>
          <w:p w:rsidR="009D4116" w:rsidRPr="009609E3" w:rsidRDefault="009D4116" w:rsidP="009D4116">
            <w:pPr>
              <w:rPr>
                <w:color w:val="000000"/>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lang w:val="en-US"/>
              </w:rPr>
              <w:t xml:space="preserve">   </w:t>
            </w:r>
            <w:r>
              <w:rPr>
                <w:rFonts w:eastAsia="Batang"/>
                <w:sz w:val="20"/>
                <w:szCs w:val="20"/>
              </w:rPr>
              <w:t xml:space="preserve"> 12 000,00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Pr="009609E3" w:rsidRDefault="009D4116" w:rsidP="009D4116">
            <w:pPr>
              <w:jc w:val="center"/>
              <w:rPr>
                <w:rFonts w:eastAsia="Batang"/>
                <w:sz w:val="20"/>
                <w:szCs w:val="20"/>
              </w:rPr>
            </w:pPr>
            <w:r>
              <w:rPr>
                <w:rFonts w:eastAsia="Batang"/>
                <w:sz w:val="20"/>
                <w:szCs w:val="20"/>
              </w:rPr>
              <w:t>3 459,86</w:t>
            </w:r>
          </w:p>
        </w:tc>
      </w:tr>
      <w:tr w:rsidR="009D4116" w:rsidTr="009D4116">
        <w:trPr>
          <w:trHeight w:val="4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Pr="009609E3" w:rsidRDefault="009D4116" w:rsidP="009D4116">
            <w:pPr>
              <w:jc w:val="center"/>
              <w:rPr>
                <w:rFonts w:eastAsia="Batang"/>
                <w:sz w:val="20"/>
                <w:szCs w:val="20"/>
              </w:rPr>
            </w:pPr>
            <w:r>
              <w:rPr>
                <w:rFonts w:eastAsia="Batang"/>
                <w:sz w:val="20"/>
                <w:szCs w:val="20"/>
              </w:rPr>
              <w:t>1 044,88</w:t>
            </w: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Pr="00556674" w:rsidRDefault="009D4116" w:rsidP="009D4116">
            <w:pPr>
              <w:jc w:val="center"/>
              <w:rPr>
                <w:rFonts w:eastAsia="Batang"/>
                <w:sz w:val="20"/>
                <w:szCs w:val="20"/>
              </w:rPr>
            </w:pPr>
            <w:r>
              <w:rPr>
                <w:rFonts w:eastAsia="Batang"/>
                <w:sz w:val="20"/>
                <w:szCs w:val="20"/>
              </w:rPr>
              <w:t>44 718,91</w:t>
            </w: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8210010360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Pr="00556674" w:rsidRDefault="009D4116" w:rsidP="009D4116">
            <w:pPr>
              <w:jc w:val="center"/>
              <w:rPr>
                <w:rFonts w:eastAsia="Batang"/>
                <w:sz w:val="20"/>
                <w:szCs w:val="20"/>
              </w:rPr>
            </w:pPr>
            <w:r>
              <w:rPr>
                <w:rFonts w:eastAsia="Batang"/>
                <w:sz w:val="20"/>
                <w:szCs w:val="20"/>
              </w:rPr>
              <w:t>13 505,11</w:t>
            </w:r>
          </w:p>
        </w:tc>
      </w:tr>
      <w:tr w:rsidR="009D4116" w:rsidTr="009D4116">
        <w:trPr>
          <w:trHeight w:val="9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lastRenderedPageBreak/>
              <w:t>20.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Функционирования  Правительства РФ, высших</w:t>
            </w:r>
          </w:p>
          <w:p w:rsidR="009D4116" w:rsidRDefault="009D4116" w:rsidP="009D4116">
            <w:pPr>
              <w:rPr>
                <w:rFonts w:eastAsia="Batang"/>
                <w:sz w:val="20"/>
                <w:szCs w:val="20"/>
              </w:rPr>
            </w:pPr>
            <w:r>
              <w:rPr>
                <w:rFonts w:eastAsia="Batang"/>
                <w:b/>
                <w:sz w:val="20"/>
                <w:szCs w:val="20"/>
              </w:rPr>
              <w:t>исполнительных органов государственной власти</w:t>
            </w:r>
          </w:p>
          <w:p w:rsidR="009D4116" w:rsidRDefault="009D4116" w:rsidP="009D4116">
            <w:pPr>
              <w:rPr>
                <w:rFonts w:eastAsia="Batang"/>
                <w:sz w:val="20"/>
                <w:szCs w:val="20"/>
              </w:rPr>
            </w:pPr>
            <w:r>
              <w:rPr>
                <w:rFonts w:eastAsia="Batang"/>
                <w:b/>
                <w:sz w:val="20"/>
                <w:szCs w:val="20"/>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7 862 443,16</w:t>
            </w:r>
          </w:p>
        </w:tc>
      </w:tr>
      <w:tr w:rsidR="009D4116" w:rsidTr="009D4116">
        <w:trPr>
          <w:trHeight w:val="2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21.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7 862 443,16</w:t>
            </w:r>
          </w:p>
        </w:tc>
      </w:tr>
      <w:tr w:rsidR="009D4116" w:rsidTr="009D4116">
        <w:trPr>
          <w:trHeight w:val="529"/>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22.</w:t>
            </w:r>
          </w:p>
          <w:p w:rsidR="009D4116" w:rsidRDefault="009D4116" w:rsidP="009D4116">
            <w:pPr>
              <w:jc w:val="right"/>
              <w:rPr>
                <w:rFonts w:eastAsia="Batang"/>
                <w:sz w:val="20"/>
                <w:szCs w:val="20"/>
              </w:rPr>
            </w:pPr>
          </w:p>
          <w:p w:rsidR="009D4116" w:rsidRDefault="009D4116" w:rsidP="009D4116">
            <w:pPr>
              <w:jc w:val="right"/>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Фонд оплаты труда  государственных </w:t>
            </w:r>
          </w:p>
          <w:p w:rsidR="009D4116" w:rsidRDefault="009D4116" w:rsidP="009D4116">
            <w:pPr>
              <w:rPr>
                <w:rFonts w:eastAsia="Batang"/>
                <w:sz w:val="20"/>
                <w:szCs w:val="20"/>
              </w:rPr>
            </w:pPr>
            <w:r>
              <w:rPr>
                <w:rFonts w:eastAsia="Batang"/>
                <w:sz w:val="20"/>
                <w:szCs w:val="20"/>
              </w:rPr>
              <w:t xml:space="preserve">(муниципальных) органов и взносы по </w:t>
            </w:r>
          </w:p>
          <w:p w:rsidR="009D4116" w:rsidRDefault="009D4116" w:rsidP="009D4116">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2 579 409,10</w:t>
            </w:r>
          </w:p>
        </w:tc>
      </w:tr>
      <w:tr w:rsidR="009D4116" w:rsidTr="009D4116">
        <w:trPr>
          <w:trHeight w:val="2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Иные выплаты персоналу государственных (муниципальных) органов, за 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122</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lang w:val="en-US"/>
              </w:rPr>
              <w:t xml:space="preserve">   </w:t>
            </w:r>
            <w:r>
              <w:rPr>
                <w:rFonts w:eastAsia="Batang"/>
                <w:sz w:val="20"/>
                <w:szCs w:val="20"/>
              </w:rPr>
              <w:t>10 000,00</w:t>
            </w:r>
          </w:p>
        </w:tc>
      </w:tr>
      <w:tr w:rsidR="009D4116" w:rsidTr="009D4116">
        <w:trPr>
          <w:trHeight w:val="5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lang w:val="en-US"/>
              </w:rPr>
              <w:t xml:space="preserve">    </w:t>
            </w:r>
            <w:r>
              <w:rPr>
                <w:rFonts w:eastAsia="Batang"/>
                <w:sz w:val="20"/>
                <w:szCs w:val="20"/>
              </w:rPr>
              <w:t>778 981,54</w:t>
            </w:r>
          </w:p>
        </w:tc>
      </w:tr>
      <w:tr w:rsidR="009D4116" w:rsidTr="009D4116">
        <w:trPr>
          <w:trHeight w:val="7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244</w:t>
            </w:r>
          </w:p>
        </w:tc>
        <w:tc>
          <w:tcPr>
            <w:tcW w:w="1425" w:type="dxa"/>
            <w:tcBorders>
              <w:top w:val="single" w:sz="4" w:space="0" w:color="auto"/>
              <w:left w:val="single" w:sz="4" w:space="0" w:color="auto"/>
              <w:bottom w:val="single" w:sz="4" w:space="0" w:color="auto"/>
              <w:right w:val="single" w:sz="4" w:space="0" w:color="auto"/>
            </w:tcBorders>
          </w:tcPr>
          <w:p w:rsidR="009D4116" w:rsidRPr="00CD4378" w:rsidRDefault="009D4116" w:rsidP="009D4116">
            <w:pPr>
              <w:jc w:val="center"/>
              <w:rPr>
                <w:rFonts w:eastAsia="Batang"/>
                <w:sz w:val="20"/>
                <w:szCs w:val="20"/>
                <w:lang w:val="en-US"/>
              </w:rPr>
            </w:pPr>
            <w:r>
              <w:rPr>
                <w:rFonts w:eastAsia="Batang"/>
                <w:sz w:val="20"/>
                <w:szCs w:val="20"/>
              </w:rPr>
              <w:t>1 716 777,16</w:t>
            </w:r>
          </w:p>
        </w:tc>
      </w:tr>
      <w:tr w:rsidR="009D4116" w:rsidTr="009D4116">
        <w:trPr>
          <w:trHeight w:val="4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Уплата прочих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852</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2 500,00</w:t>
            </w:r>
          </w:p>
        </w:tc>
      </w:tr>
      <w:tr w:rsidR="009D4116" w:rsidTr="009D4116">
        <w:trPr>
          <w:trHeight w:val="2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853</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ind w:left="258"/>
              <w:rPr>
                <w:rFonts w:eastAsia="Batang"/>
                <w:sz w:val="20"/>
                <w:szCs w:val="20"/>
              </w:rPr>
            </w:pPr>
            <w:r>
              <w:rPr>
                <w:rFonts w:eastAsia="Batang"/>
                <w:sz w:val="20"/>
                <w:szCs w:val="20"/>
              </w:rPr>
              <w:t>25 177,62</w:t>
            </w:r>
          </w:p>
        </w:tc>
      </w:tr>
      <w:tr w:rsidR="009D4116" w:rsidTr="009D4116">
        <w:trPr>
          <w:trHeight w:val="7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28.</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ind w:left="258"/>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1 006 534,24</w:t>
            </w:r>
          </w:p>
        </w:tc>
      </w:tr>
      <w:tr w:rsidR="009D4116" w:rsidTr="009D4116">
        <w:trPr>
          <w:trHeight w:val="3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29.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303 973,34</w:t>
            </w:r>
          </w:p>
        </w:tc>
      </w:tr>
      <w:tr w:rsidR="009D4116" w:rsidTr="009D4116">
        <w:trPr>
          <w:trHeight w:val="6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276 800,00</w:t>
            </w:r>
          </w:p>
        </w:tc>
      </w:tr>
      <w:tr w:rsidR="009D4116" w:rsidTr="009D4116">
        <w:trPr>
          <w:trHeight w:val="5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8310000550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719 656,59</w:t>
            </w:r>
          </w:p>
        </w:tc>
      </w:tr>
      <w:tr w:rsidR="009D4116" w:rsidTr="009D4116">
        <w:trPr>
          <w:trHeight w:val="4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Фонд оплаты труда государственных (муниципальных) органов и взносы по </w:t>
            </w:r>
            <w:r>
              <w:rPr>
                <w:rFonts w:eastAsia="Batang"/>
                <w:sz w:val="20"/>
                <w:szCs w:val="20"/>
              </w:rPr>
              <w:lastRenderedPageBreak/>
              <w:t xml:space="preserve">обязательному социальному </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17 023,24</w:t>
            </w: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5 141,02</w:t>
            </w:r>
          </w:p>
        </w:tc>
      </w:tr>
      <w:tr w:rsidR="009D4116" w:rsidTr="009D4116">
        <w:trPr>
          <w:trHeight w:val="2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34.</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283 153,08</w:t>
            </w:r>
          </w:p>
        </w:tc>
      </w:tr>
      <w:tr w:rsidR="009D4116" w:rsidTr="009D4116">
        <w:trPr>
          <w:trHeight w:val="11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85 512,23</w:t>
            </w:r>
          </w:p>
        </w:tc>
      </w:tr>
      <w:tr w:rsidR="009D4116" w:rsidTr="009D4116">
        <w:trPr>
          <w:trHeight w:val="3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36.</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8310010490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39 788,02</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8310010490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12 015,98</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38.</w:t>
            </w:r>
          </w:p>
        </w:tc>
        <w:tc>
          <w:tcPr>
            <w:tcW w:w="3552"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rPr>
                <w:rFonts w:eastAsia="Batang"/>
                <w:b/>
                <w:sz w:val="20"/>
                <w:szCs w:val="20"/>
              </w:rPr>
            </w:pPr>
            <w:r w:rsidRPr="00226076">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1100000000</w:t>
            </w:r>
          </w:p>
        </w:tc>
        <w:tc>
          <w:tcPr>
            <w:tcW w:w="90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Pr>
                <w:rFonts w:eastAsia="Batang"/>
                <w:b/>
                <w:sz w:val="20"/>
                <w:szCs w:val="20"/>
              </w:rPr>
              <w:t>444 300,00</w:t>
            </w:r>
          </w:p>
        </w:tc>
      </w:tr>
      <w:tr w:rsidR="009D4116" w:rsidTr="009D4116">
        <w:trPr>
          <w:trHeight w:val="2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39.</w:t>
            </w:r>
          </w:p>
        </w:tc>
        <w:tc>
          <w:tcPr>
            <w:tcW w:w="3552"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rPr>
                <w:rFonts w:eastAsia="Batang"/>
                <w:b/>
                <w:sz w:val="20"/>
                <w:szCs w:val="20"/>
              </w:rPr>
            </w:pPr>
            <w:r w:rsidRPr="00226076">
              <w:rPr>
                <w:rFonts w:eastAsia="Batang"/>
                <w:b/>
                <w:sz w:val="20"/>
                <w:szCs w:val="20"/>
              </w:rPr>
              <w:t>Обеспечение проведения выборов и референдумов</w:t>
            </w:r>
          </w:p>
        </w:tc>
        <w:tc>
          <w:tcPr>
            <w:tcW w:w="126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sidRPr="00226076">
              <w:rPr>
                <w:rFonts w:eastAsia="Batang"/>
                <w:b/>
                <w:sz w:val="20"/>
                <w:szCs w:val="20"/>
              </w:rPr>
              <w:t>1110000000</w:t>
            </w:r>
          </w:p>
        </w:tc>
        <w:tc>
          <w:tcPr>
            <w:tcW w:w="900"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226076" w:rsidRDefault="009D4116" w:rsidP="009D4116">
            <w:pPr>
              <w:jc w:val="center"/>
              <w:rPr>
                <w:rFonts w:eastAsia="Batang"/>
                <w:b/>
                <w:sz w:val="20"/>
                <w:szCs w:val="20"/>
              </w:rPr>
            </w:pPr>
            <w:r>
              <w:rPr>
                <w:rFonts w:eastAsia="Batang"/>
                <w:b/>
                <w:sz w:val="20"/>
                <w:szCs w:val="20"/>
              </w:rPr>
              <w:t>444 300,00</w:t>
            </w:r>
          </w:p>
        </w:tc>
      </w:tr>
      <w:tr w:rsidR="009D4116" w:rsidTr="009D4116">
        <w:trPr>
          <w:trHeight w:val="2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40.</w:t>
            </w:r>
          </w:p>
        </w:tc>
        <w:tc>
          <w:tcPr>
            <w:tcW w:w="3552" w:type="dxa"/>
            <w:tcBorders>
              <w:top w:val="single" w:sz="4" w:space="0" w:color="auto"/>
              <w:left w:val="single" w:sz="4" w:space="0" w:color="auto"/>
              <w:bottom w:val="single" w:sz="4" w:space="0" w:color="auto"/>
              <w:right w:val="single" w:sz="4" w:space="0" w:color="auto"/>
            </w:tcBorders>
          </w:tcPr>
          <w:p w:rsidR="009D4116" w:rsidRPr="00684D06" w:rsidRDefault="009D4116" w:rsidP="009D4116">
            <w:pPr>
              <w:rPr>
                <w:rFonts w:eastAsia="Batang"/>
                <w:sz w:val="20"/>
                <w:szCs w:val="20"/>
              </w:rPr>
            </w:pPr>
            <w:r>
              <w:rPr>
                <w:rFonts w:eastAsia="Batang"/>
                <w:sz w:val="20"/>
                <w:szCs w:val="20"/>
              </w:rPr>
              <w:t>Специальные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1110000510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880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444 300,00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color w:val="000000"/>
                <w:sz w:val="20"/>
                <w:szCs w:val="20"/>
              </w:rPr>
            </w:pPr>
            <w:r>
              <w:rPr>
                <w:rFonts w:eastAsia="Batang"/>
                <w:b/>
                <w:color w:val="000000"/>
                <w:sz w:val="20"/>
                <w:szCs w:val="20"/>
              </w:rPr>
              <w:t>41.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color w:val="000000"/>
                <w:sz w:val="20"/>
                <w:szCs w:val="20"/>
              </w:rPr>
            </w:pPr>
            <w:r>
              <w:rPr>
                <w:rFonts w:eastAsia="Batang"/>
                <w:b/>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5 000,00</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42.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5 000,00</w:t>
            </w:r>
          </w:p>
        </w:tc>
      </w:tr>
      <w:tr w:rsidR="009D4116" w:rsidTr="009D4116">
        <w:trPr>
          <w:trHeight w:val="3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43.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rFonts w:eastAsia="Batang"/>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5 000,00</w:t>
            </w:r>
          </w:p>
        </w:tc>
      </w:tr>
      <w:tr w:rsidR="009D4116" w:rsidTr="009D4116">
        <w:trPr>
          <w:trHeight w:val="5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870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5 000,00</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5 770 865,84</w:t>
            </w:r>
          </w:p>
        </w:tc>
      </w:tr>
      <w:tr w:rsidR="009D4116" w:rsidTr="009D4116">
        <w:trPr>
          <w:trHeight w:val="3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5 770 865,84</w:t>
            </w:r>
          </w:p>
        </w:tc>
      </w:tr>
      <w:tr w:rsidR="009D4116" w:rsidTr="009D4116">
        <w:trPr>
          <w:trHeight w:val="120"/>
        </w:trPr>
        <w:tc>
          <w:tcPr>
            <w:tcW w:w="900"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r>
              <w:rPr>
                <w:rFonts w:eastAsia="Batang"/>
                <w:b/>
                <w:sz w:val="20"/>
                <w:szCs w:val="20"/>
              </w:rPr>
              <w:t>47</w:t>
            </w:r>
            <w:r w:rsidRPr="00965598">
              <w:rPr>
                <w:rFonts w:eastAsia="Batang"/>
                <w:b/>
                <w:sz w:val="20"/>
                <w:szCs w:val="20"/>
              </w:rPr>
              <w:t>.</w:t>
            </w:r>
          </w:p>
        </w:tc>
        <w:tc>
          <w:tcPr>
            <w:tcW w:w="3552"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rPr>
                <w:rFonts w:eastAsia="Batang"/>
                <w:b/>
                <w:sz w:val="20"/>
                <w:szCs w:val="20"/>
              </w:rPr>
            </w:pPr>
            <w:r w:rsidRPr="00965598">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r w:rsidRPr="00965598">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r w:rsidRPr="00965598">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r w:rsidRPr="00965598">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965598" w:rsidRDefault="009D4116" w:rsidP="009D4116">
            <w:pPr>
              <w:jc w:val="center"/>
              <w:rPr>
                <w:rFonts w:eastAsia="Batang"/>
                <w:b/>
                <w:sz w:val="20"/>
                <w:szCs w:val="20"/>
              </w:rPr>
            </w:pPr>
            <w:r>
              <w:rPr>
                <w:rFonts w:eastAsia="Batang"/>
                <w:b/>
                <w:sz w:val="20"/>
                <w:szCs w:val="20"/>
              </w:rPr>
              <w:t>3 943 330,01</w:t>
            </w:r>
          </w:p>
        </w:tc>
      </w:tr>
      <w:tr w:rsidR="009D4116" w:rsidTr="009D4116">
        <w:trPr>
          <w:trHeight w:val="9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48.</w:t>
            </w:r>
          </w:p>
          <w:p w:rsidR="009D4116" w:rsidRDefault="009D4116" w:rsidP="009D4116">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1 719  968,32</w:t>
            </w:r>
          </w:p>
        </w:tc>
      </w:tr>
      <w:tr w:rsidR="009D4116" w:rsidTr="009D4116">
        <w:trPr>
          <w:trHeight w:val="12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519 430,44</w:t>
            </w:r>
          </w:p>
        </w:tc>
      </w:tr>
      <w:tr w:rsidR="009D4116" w:rsidTr="009D4116">
        <w:trPr>
          <w:trHeight w:val="31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232 901,00</w:t>
            </w:r>
          </w:p>
        </w:tc>
      </w:tr>
      <w:tr w:rsidR="009D4116" w:rsidTr="009D4116">
        <w:trPr>
          <w:trHeight w:val="3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sz w:val="20"/>
                <w:szCs w:val="20"/>
              </w:rPr>
            </w:pPr>
            <w:r>
              <w:rPr>
                <w:sz w:val="20"/>
                <w:szCs w:val="20"/>
              </w:rPr>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852</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2 000,00</w:t>
            </w:r>
          </w:p>
        </w:tc>
      </w:tr>
      <w:tr w:rsidR="009D4116" w:rsidTr="009D4116">
        <w:trPr>
          <w:trHeight w:val="6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1 132 676,00</w:t>
            </w:r>
          </w:p>
        </w:tc>
      </w:tr>
      <w:tr w:rsidR="009D4116" w:rsidTr="009D4116">
        <w:trPr>
          <w:trHeight w:val="1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53.</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14 188,26</w:t>
            </w:r>
          </w:p>
        </w:tc>
      </w:tr>
      <w:tr w:rsidR="009D4116" w:rsidTr="009D4116">
        <w:trPr>
          <w:trHeight w:val="3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8510010350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4 284,86</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55.</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Default="009D4116" w:rsidP="009D4116">
            <w:pPr>
              <w:pStyle w:val="aff1"/>
              <w:rPr>
                <w:rFonts w:eastAsia="Batang"/>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73 672,14</w:t>
            </w:r>
          </w:p>
        </w:tc>
      </w:tr>
      <w:tr w:rsidR="009D4116" w:rsidTr="009D4116">
        <w:trPr>
          <w:trHeight w:val="11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8510010360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22 248,99</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57.</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9D4116" w:rsidRPr="00715E4A" w:rsidRDefault="009D4116" w:rsidP="009D4116">
            <w:pPr>
              <w:rPr>
                <w:rFonts w:eastAsia="Batang"/>
                <w:sz w:val="20"/>
                <w:szCs w:val="20"/>
                <w:lang w:val="en-US"/>
              </w:rPr>
            </w:pPr>
            <w:r>
              <w:rPr>
                <w:rFonts w:eastAsia="Batang"/>
                <w:sz w:val="20"/>
                <w:szCs w:val="20"/>
              </w:rPr>
              <w:t xml:space="preserve">   168 608,21</w:t>
            </w:r>
          </w:p>
        </w:tc>
      </w:tr>
      <w:tr w:rsidR="009D4116" w:rsidTr="009D4116">
        <w:trPr>
          <w:trHeight w:val="11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ind w:left="258"/>
              <w:rPr>
                <w:rFonts w:eastAsia="Batang"/>
                <w:sz w:val="20"/>
                <w:szCs w:val="20"/>
              </w:rPr>
            </w:pPr>
            <w:r>
              <w:rPr>
                <w:rFonts w:eastAsia="Batang"/>
                <w:sz w:val="20"/>
                <w:szCs w:val="20"/>
              </w:rPr>
              <w:t>53 351,79</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59.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78 055,00</w:t>
            </w:r>
          </w:p>
        </w:tc>
      </w:tr>
      <w:tr w:rsidR="009D4116" w:rsidTr="009D4116">
        <w:trPr>
          <w:trHeight w:val="25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78 055,00</w:t>
            </w:r>
          </w:p>
        </w:tc>
      </w:tr>
      <w:tr w:rsidR="009D4116" w:rsidTr="009D4116">
        <w:trPr>
          <w:trHeight w:val="21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78 055,00</w:t>
            </w:r>
          </w:p>
        </w:tc>
      </w:tr>
      <w:tr w:rsidR="009D4116" w:rsidTr="009D4116">
        <w:trPr>
          <w:trHeight w:val="16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lastRenderedPageBreak/>
              <w:t>62.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1 717 880,83</w:t>
            </w:r>
          </w:p>
        </w:tc>
      </w:tr>
      <w:tr w:rsidR="009D4116" w:rsidTr="009D4116">
        <w:trPr>
          <w:trHeight w:val="28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sz w:val="20"/>
                <w:szCs w:val="20"/>
              </w:rPr>
            </w:pPr>
            <w:r>
              <w:rPr>
                <w:b/>
                <w:sz w:val="20"/>
                <w:szCs w:val="20"/>
              </w:rPr>
              <w:t>63.</w:t>
            </w:r>
          </w:p>
          <w:p w:rsidR="009D4116" w:rsidRDefault="009D4116" w:rsidP="009D4116">
            <w:pPr>
              <w:jc w:val="center"/>
              <w:rPr>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1 717 880,83</w:t>
            </w:r>
          </w:p>
        </w:tc>
      </w:tr>
      <w:tr w:rsidR="009D4116" w:rsidTr="009D4116">
        <w:trPr>
          <w:trHeight w:val="28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64.</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Default="009D4116" w:rsidP="009D4116">
            <w:pPr>
              <w:pStyle w:val="aff1"/>
              <w:rPr>
                <w:rFonts w:eastAsia="Batang"/>
              </w:rPr>
            </w:pPr>
            <w:r w:rsidRPr="009D4116">
              <w:rPr>
                <w:rFonts w:asciiTheme="minorHAnsi" w:eastAsia="Batang" w:hAnsiTheme="minorHAnsi" w:cstheme="minorHAnsi"/>
                <w:sz w:val="20"/>
                <w:szCs w:val="20"/>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1 299 456,00</w:t>
            </w:r>
          </w:p>
        </w:tc>
      </w:tr>
      <w:tr w:rsidR="009D4116" w:rsidTr="009D4116">
        <w:trPr>
          <w:trHeight w:val="34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65.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418 424,83</w:t>
            </w:r>
          </w:p>
        </w:tc>
      </w:tr>
      <w:tr w:rsidR="009D4116" w:rsidTr="009D4116">
        <w:trPr>
          <w:trHeight w:val="4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color w:val="000000"/>
                <w:sz w:val="20"/>
                <w:szCs w:val="20"/>
              </w:rPr>
            </w:pPr>
            <w:r>
              <w:rPr>
                <w:rFonts w:eastAsia="Batang"/>
                <w:b/>
                <w:color w:val="000000"/>
                <w:sz w:val="20"/>
                <w:szCs w:val="20"/>
              </w:rPr>
              <w:t>66.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color w:val="000000"/>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 xml:space="preserve"> </w:t>
            </w:r>
          </w:p>
          <w:p w:rsidR="009D4116" w:rsidRDefault="009D4116" w:rsidP="009D4116">
            <w:pPr>
              <w:jc w:val="center"/>
              <w:rPr>
                <w:rFonts w:eastAsia="Batang"/>
                <w:b/>
                <w:sz w:val="20"/>
                <w:szCs w:val="20"/>
              </w:rPr>
            </w:pPr>
            <w:r>
              <w:rPr>
                <w:rFonts w:eastAsia="Batang"/>
                <w:b/>
                <w:sz w:val="20"/>
                <w:szCs w:val="20"/>
              </w:rPr>
              <w:t>31 600,00</w:t>
            </w:r>
          </w:p>
        </w:tc>
      </w:tr>
      <w:tr w:rsidR="009D4116" w:rsidTr="009D4116">
        <w:trPr>
          <w:trHeight w:val="2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67.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31 600,00</w:t>
            </w:r>
          </w:p>
        </w:tc>
      </w:tr>
      <w:tr w:rsidR="009D4116" w:rsidTr="009D4116">
        <w:trPr>
          <w:trHeight w:val="373"/>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68.</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Фонд оплаты труда  государственных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 xml:space="preserve">(муниципальных) органов и взносы по </w:t>
            </w:r>
          </w:p>
          <w:p w:rsidR="009D4116" w:rsidRPr="009D4116" w:rsidRDefault="009D4116" w:rsidP="009D4116">
            <w:pPr>
              <w:pStyle w:val="aff1"/>
              <w:rPr>
                <w:rFonts w:asciiTheme="minorHAnsi" w:eastAsia="Batang" w:hAnsiTheme="minorHAnsi" w:cstheme="minorHAnsi"/>
                <w:sz w:val="20"/>
                <w:szCs w:val="20"/>
              </w:rPr>
            </w:pPr>
            <w:r w:rsidRPr="009D4116">
              <w:rPr>
                <w:rFonts w:asciiTheme="minorHAnsi" w:eastAsia="Batang" w:hAnsiTheme="minorHAnsi" w:cstheme="minorHAnsi"/>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3 840,00</w:t>
            </w:r>
          </w:p>
        </w:tc>
      </w:tr>
      <w:tr w:rsidR="009D4116" w:rsidTr="009D4116">
        <w:trPr>
          <w:trHeight w:val="2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1 159,68</w:t>
            </w:r>
          </w:p>
        </w:tc>
      </w:tr>
      <w:tr w:rsidR="009D4116" w:rsidTr="009D4116">
        <w:trPr>
          <w:trHeight w:val="7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26 600,32</w:t>
            </w:r>
          </w:p>
        </w:tc>
      </w:tr>
      <w:tr w:rsidR="009D4116" w:rsidTr="009D4116">
        <w:trPr>
          <w:trHeight w:val="5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r>
              <w:rPr>
                <w:rFonts w:eastAsia="Batang"/>
                <w:b/>
                <w:sz w:val="20"/>
                <w:szCs w:val="20"/>
              </w:rPr>
              <w:t>71.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 xml:space="preserve">Национальная  безопасность и </w:t>
            </w:r>
          </w:p>
          <w:p w:rsidR="009D4116" w:rsidRDefault="009D4116" w:rsidP="009D4116">
            <w:pPr>
              <w:rPr>
                <w:rFonts w:eastAsia="Batang"/>
                <w:b/>
                <w:sz w:val="20"/>
                <w:szCs w:val="20"/>
              </w:rPr>
            </w:pPr>
            <w:r>
              <w:rPr>
                <w:rFonts w:eastAsia="Batang"/>
                <w:b/>
                <w:sz w:val="20"/>
                <w:szCs w:val="20"/>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B57D5A" w:rsidRDefault="009D4116" w:rsidP="009D4116">
            <w:pPr>
              <w:jc w:val="center"/>
              <w:rPr>
                <w:rFonts w:eastAsia="Batang"/>
                <w:b/>
                <w:sz w:val="20"/>
                <w:szCs w:val="20"/>
              </w:rPr>
            </w:pPr>
            <w:r>
              <w:rPr>
                <w:rFonts w:eastAsia="Batang"/>
                <w:b/>
                <w:sz w:val="20"/>
                <w:szCs w:val="20"/>
              </w:rPr>
              <w:t>449 697,00</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449 697,00</w:t>
            </w:r>
          </w:p>
        </w:tc>
      </w:tr>
      <w:tr w:rsidR="009D4116" w:rsidTr="009D4116">
        <w:trPr>
          <w:trHeight w:val="8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r>
              <w:rPr>
                <w:rFonts w:eastAsia="Batang"/>
                <w:b/>
                <w:sz w:val="20"/>
                <w:szCs w:val="20"/>
              </w:rPr>
              <w:t>73.</w:t>
            </w:r>
          </w:p>
        </w:tc>
        <w:tc>
          <w:tcPr>
            <w:tcW w:w="3552"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pStyle w:val="aff1"/>
              <w:rPr>
                <w:rFonts w:asciiTheme="minorHAnsi" w:eastAsia="Batang" w:hAnsiTheme="minorHAnsi" w:cstheme="minorHAnsi"/>
                <w:b/>
                <w:sz w:val="20"/>
                <w:szCs w:val="20"/>
              </w:rPr>
            </w:pPr>
            <w:r w:rsidRPr="009D4116">
              <w:rPr>
                <w:rFonts w:asciiTheme="minorHAnsi" w:eastAsia="Batang" w:hAnsiTheme="minorHAnsi" w:cstheme="minorHAnsi"/>
                <w:b/>
                <w:sz w:val="20"/>
                <w:szCs w:val="20"/>
              </w:rPr>
              <w:t xml:space="preserve">Подпрограмма 1 </w:t>
            </w:r>
          </w:p>
          <w:p w:rsidR="009D4116" w:rsidRPr="009D4116" w:rsidRDefault="009D4116" w:rsidP="009D4116">
            <w:pPr>
              <w:pStyle w:val="aff1"/>
              <w:rPr>
                <w:rFonts w:asciiTheme="minorHAnsi" w:eastAsia="Batang" w:hAnsiTheme="minorHAnsi" w:cstheme="minorHAnsi"/>
                <w:b/>
                <w:sz w:val="20"/>
                <w:szCs w:val="20"/>
              </w:rPr>
            </w:pPr>
            <w:r w:rsidRPr="009D4116">
              <w:rPr>
                <w:rFonts w:asciiTheme="minorHAnsi" w:eastAsia="Batang" w:hAnsiTheme="minorHAnsi" w:cstheme="minorHAnsi"/>
                <w:b/>
                <w:sz w:val="20"/>
                <w:szCs w:val="20"/>
              </w:rPr>
              <w:t xml:space="preserve">«Защита населения и </w:t>
            </w:r>
          </w:p>
          <w:p w:rsidR="009D4116" w:rsidRPr="009D4116" w:rsidRDefault="009D4116" w:rsidP="009D4116">
            <w:pPr>
              <w:pStyle w:val="aff1"/>
              <w:rPr>
                <w:rFonts w:asciiTheme="minorHAnsi" w:eastAsia="Batang" w:hAnsiTheme="minorHAnsi" w:cstheme="minorHAnsi"/>
                <w:b/>
                <w:sz w:val="20"/>
                <w:szCs w:val="20"/>
              </w:rPr>
            </w:pPr>
            <w:r w:rsidRPr="009D4116">
              <w:rPr>
                <w:rFonts w:asciiTheme="minorHAnsi" w:eastAsia="Batang" w:hAnsiTheme="minorHAnsi" w:cstheme="minorHAnsi"/>
                <w:b/>
                <w:sz w:val="20"/>
                <w:szCs w:val="20"/>
              </w:rPr>
              <w:t xml:space="preserve">территории от ЧС природного и </w:t>
            </w:r>
          </w:p>
          <w:p w:rsidR="009D4116" w:rsidRDefault="009D4116" w:rsidP="009D4116">
            <w:pPr>
              <w:pStyle w:val="aff1"/>
              <w:rPr>
                <w:rFonts w:eastAsia="Batang"/>
              </w:rPr>
            </w:pPr>
            <w:r w:rsidRPr="009D4116">
              <w:rPr>
                <w:rFonts w:asciiTheme="minorHAnsi" w:eastAsia="Batang" w:hAnsiTheme="minorHAnsi" w:cstheme="minorHAnsi"/>
                <w:b/>
                <w:sz w:val="20"/>
                <w:szCs w:val="20"/>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0,00</w:t>
            </w:r>
          </w:p>
        </w:tc>
      </w:tr>
      <w:tr w:rsidR="009D4116" w:rsidTr="009D4116">
        <w:trPr>
          <w:trHeight w:val="7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75.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449 697,00</w:t>
            </w:r>
          </w:p>
        </w:tc>
      </w:tr>
      <w:tr w:rsidR="009D4116" w:rsidTr="009D4116">
        <w:trPr>
          <w:trHeight w:val="636"/>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0310</w:t>
            </w:r>
          </w:p>
          <w:p w:rsidR="009D4116" w:rsidRDefault="009D4116" w:rsidP="009D4116">
            <w:pPr>
              <w:jc w:val="cente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w:t>
            </w:r>
          </w:p>
          <w:p w:rsidR="009D4116" w:rsidRDefault="009D4116" w:rsidP="009D4116">
            <w:pPr>
              <w:rPr>
                <w:rFonts w:eastAsia="Batang"/>
                <w:sz w:val="20"/>
                <w:szCs w:val="20"/>
              </w:rPr>
            </w:pPr>
            <w:r>
              <w:rPr>
                <w:rFonts w:eastAsia="Batang"/>
                <w:sz w:val="20"/>
                <w:szCs w:val="20"/>
              </w:rPr>
              <w:t>0110000020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p w:rsidR="009D4116" w:rsidRDefault="009D4116" w:rsidP="009D4116">
            <w:pPr>
              <w:jc w:val="center"/>
              <w:rPr>
                <w:rFonts w:eastAsia="Batang"/>
                <w:sz w:val="20"/>
                <w:szCs w:val="20"/>
              </w:rPr>
            </w:pPr>
            <w:r>
              <w:rPr>
                <w:rFonts w:eastAsia="Batang"/>
                <w:sz w:val="20"/>
                <w:szCs w:val="20"/>
              </w:rPr>
              <w:t>1 320,00</w:t>
            </w:r>
          </w:p>
        </w:tc>
      </w:tr>
      <w:tr w:rsidR="009D4116" w:rsidTr="009D4116">
        <w:trPr>
          <w:trHeight w:val="714"/>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77.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0110074120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425 958,00</w:t>
            </w:r>
          </w:p>
        </w:tc>
      </w:tr>
      <w:tr w:rsidR="009D4116" w:rsidTr="009D4116">
        <w:trPr>
          <w:trHeight w:val="61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lang w:val="en-US"/>
              </w:rPr>
            </w:pPr>
            <w:r>
              <w:rPr>
                <w:rFonts w:eastAsia="Batang"/>
                <w:sz w:val="20"/>
                <w:szCs w:val="20"/>
              </w:rPr>
              <w:t xml:space="preserve"> 01100</w:t>
            </w:r>
            <w:r>
              <w:rPr>
                <w:rFonts w:eastAsia="Batang"/>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22 419,00</w:t>
            </w:r>
          </w:p>
        </w:tc>
      </w:tr>
      <w:tr w:rsidR="009D4116" w:rsidTr="009D4116">
        <w:trPr>
          <w:trHeight w:val="28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b/>
                <w:sz w:val="20"/>
                <w:szCs w:val="20"/>
              </w:rPr>
              <w:t>0,00</w:t>
            </w:r>
          </w:p>
        </w:tc>
      </w:tr>
      <w:tr w:rsidR="009D4116" w:rsidTr="009D4116">
        <w:trPr>
          <w:trHeight w:val="28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0,00</w:t>
            </w:r>
          </w:p>
        </w:tc>
      </w:tr>
      <w:tr w:rsidR="009D4116" w:rsidTr="009D4116">
        <w:trPr>
          <w:trHeight w:val="45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1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9E3CEC" w:rsidRDefault="009D4116" w:rsidP="009D4116">
            <w:pPr>
              <w:jc w:val="center"/>
              <w:rPr>
                <w:rFonts w:eastAsia="Batang"/>
                <w:b/>
                <w:sz w:val="20"/>
                <w:szCs w:val="20"/>
              </w:rPr>
            </w:pPr>
            <w:r>
              <w:rPr>
                <w:rFonts w:eastAsia="Batang"/>
                <w:b/>
                <w:sz w:val="20"/>
                <w:szCs w:val="20"/>
              </w:rPr>
              <w:t>9 740 491,18</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400 000,00</w:t>
            </w:r>
          </w:p>
        </w:tc>
      </w:tr>
      <w:tr w:rsidR="009D4116" w:rsidTr="009D4116">
        <w:trPr>
          <w:trHeight w:val="2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811</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400 000,00</w:t>
            </w:r>
          </w:p>
        </w:tc>
      </w:tr>
      <w:tr w:rsidR="009D4116" w:rsidTr="009D4116">
        <w:trPr>
          <w:trHeight w:val="3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082E4B" w:rsidRDefault="009D4116" w:rsidP="009D4116">
            <w:pPr>
              <w:jc w:val="center"/>
              <w:rPr>
                <w:rFonts w:eastAsia="Batang"/>
                <w:b/>
                <w:sz w:val="20"/>
                <w:szCs w:val="20"/>
              </w:rPr>
            </w:pPr>
            <w:r>
              <w:rPr>
                <w:rFonts w:eastAsia="Batang"/>
                <w:b/>
                <w:sz w:val="20"/>
                <w:szCs w:val="20"/>
              </w:rPr>
              <w:t>9 193 371,18</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jc w:val="center"/>
              <w:rPr>
                <w:rFonts w:eastAsia="Batang"/>
                <w:b/>
                <w:sz w:val="20"/>
                <w:szCs w:val="20"/>
              </w:rPr>
            </w:pPr>
            <w:r>
              <w:rPr>
                <w:rFonts w:eastAsia="Batang"/>
                <w:b/>
                <w:sz w:val="20"/>
                <w:szCs w:val="20"/>
              </w:rPr>
              <w:t>9 014 464,47</w:t>
            </w:r>
          </w:p>
        </w:tc>
      </w:tr>
      <w:tr w:rsidR="009D4116" w:rsidTr="009D4116">
        <w:trPr>
          <w:trHeight w:val="6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0130000010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81 442,23</w:t>
            </w:r>
          </w:p>
        </w:tc>
      </w:tr>
      <w:tr w:rsidR="009D4116" w:rsidTr="009D4116">
        <w:trPr>
          <w:trHeight w:val="5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615 200,00</w:t>
            </w:r>
          </w:p>
        </w:tc>
      </w:tr>
      <w:tr w:rsidR="009D4116" w:rsidTr="009D4116">
        <w:trPr>
          <w:trHeight w:val="5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 0130075080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877 700,00</w:t>
            </w:r>
          </w:p>
        </w:tc>
      </w:tr>
      <w:tr w:rsidR="009D4116" w:rsidTr="009D4116">
        <w:trPr>
          <w:trHeight w:val="4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8 777,00</w:t>
            </w:r>
          </w:p>
        </w:tc>
      </w:tr>
      <w:tr w:rsidR="009D4116" w:rsidTr="009D4116">
        <w:trPr>
          <w:trHeight w:val="5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051 475,45</w:t>
            </w:r>
          </w:p>
        </w:tc>
      </w:tr>
      <w:tr w:rsidR="009D4116" w:rsidTr="009D4116">
        <w:trPr>
          <w:trHeight w:val="6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92.</w:t>
            </w:r>
          </w:p>
        </w:tc>
        <w:tc>
          <w:tcPr>
            <w:tcW w:w="3552"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84 616,79</w:t>
            </w:r>
          </w:p>
        </w:tc>
      </w:tr>
      <w:tr w:rsidR="009D4116" w:rsidTr="009D4116">
        <w:trPr>
          <w:trHeight w:val="7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93.</w:t>
            </w:r>
          </w:p>
        </w:tc>
        <w:tc>
          <w:tcPr>
            <w:tcW w:w="3552"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Pr="00846E7E" w:rsidRDefault="009D4116" w:rsidP="009D4116">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292 300,00</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94.</w:t>
            </w:r>
          </w:p>
        </w:tc>
        <w:tc>
          <w:tcPr>
            <w:tcW w:w="3552"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Pr="00846E7E" w:rsidRDefault="009D4116" w:rsidP="009D4116">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2 953,00</w:t>
            </w:r>
          </w:p>
        </w:tc>
      </w:tr>
      <w:tr w:rsidR="009D4116" w:rsidTr="009D4116">
        <w:trPr>
          <w:trHeight w:val="2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95.</w:t>
            </w:r>
          </w:p>
        </w:tc>
        <w:tc>
          <w:tcPr>
            <w:tcW w:w="3552"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rPr>
                <w:rFonts w:eastAsia="Batang"/>
                <w:b/>
                <w:sz w:val="20"/>
                <w:szCs w:val="20"/>
              </w:rPr>
            </w:pPr>
            <w:r>
              <w:rPr>
                <w:rFonts w:eastAsia="Batang"/>
                <w:b/>
                <w:sz w:val="20"/>
                <w:szCs w:val="20"/>
              </w:rPr>
              <w:t>Подпрограмма 7 «Повышение безопасности дорожного движения в МО п. Нижний Ингаш на 2020-2022 годы»</w:t>
            </w:r>
          </w:p>
        </w:tc>
        <w:tc>
          <w:tcPr>
            <w:tcW w:w="1260"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jc w:val="center"/>
              <w:rPr>
                <w:rFonts w:eastAsia="Batang"/>
                <w:b/>
                <w:sz w:val="20"/>
                <w:szCs w:val="20"/>
              </w:rPr>
            </w:pPr>
            <w:r w:rsidRPr="002640CD">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jc w:val="center"/>
              <w:rPr>
                <w:rFonts w:eastAsia="Batang"/>
                <w:b/>
                <w:sz w:val="20"/>
                <w:szCs w:val="20"/>
              </w:rPr>
            </w:pPr>
            <w:r w:rsidRPr="002640CD">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jc w:val="center"/>
              <w:rPr>
                <w:rFonts w:eastAsia="Batang"/>
                <w:b/>
                <w:sz w:val="20"/>
                <w:szCs w:val="20"/>
              </w:rPr>
            </w:pPr>
            <w:r>
              <w:rPr>
                <w:rFonts w:eastAsia="Batang"/>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jc w:val="center"/>
              <w:rPr>
                <w:rFonts w:eastAsia="Batang"/>
                <w:b/>
                <w:sz w:val="20"/>
                <w:szCs w:val="20"/>
                <w:lang w:val="en-US"/>
              </w:rPr>
            </w:pPr>
            <w:r>
              <w:rPr>
                <w:rFonts w:eastAsia="Batang"/>
                <w:b/>
                <w:sz w:val="20"/>
                <w:szCs w:val="20"/>
              </w:rPr>
              <w:t>178 906,71</w:t>
            </w:r>
          </w:p>
        </w:tc>
      </w:tr>
      <w:tr w:rsidR="009D4116" w:rsidTr="009D4116">
        <w:trPr>
          <w:trHeight w:val="2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96.</w:t>
            </w:r>
          </w:p>
        </w:tc>
        <w:tc>
          <w:tcPr>
            <w:tcW w:w="3552"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rPr>
                <w:rFonts w:eastAsia="Batang"/>
                <w:b/>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jc w:val="center"/>
              <w:rPr>
                <w:rFonts w:eastAsia="Batang"/>
                <w:sz w:val="20"/>
                <w:szCs w:val="20"/>
              </w:rPr>
            </w:pPr>
            <w:r w:rsidRPr="00E536DA">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jc w:val="center"/>
              <w:rPr>
                <w:rFonts w:eastAsia="Batang"/>
                <w:sz w:val="20"/>
                <w:szCs w:val="20"/>
              </w:rPr>
            </w:pPr>
            <w:r w:rsidRPr="00E536DA">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9D4116" w:rsidRPr="00E536DA" w:rsidRDefault="009D4116" w:rsidP="009D4116">
            <w:pPr>
              <w:jc w:val="center"/>
              <w:rPr>
                <w:rFonts w:eastAsia="Batang"/>
                <w:sz w:val="20"/>
                <w:szCs w:val="20"/>
              </w:rPr>
            </w:pPr>
            <w:r>
              <w:rPr>
                <w:rFonts w:eastAsia="Batang"/>
                <w:sz w:val="20"/>
                <w:szCs w:val="20"/>
              </w:rPr>
              <w:t>017000001</w:t>
            </w:r>
            <w:r w:rsidRPr="00E536DA">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9D4116" w:rsidRPr="0066133F" w:rsidRDefault="009D4116" w:rsidP="009D4116">
            <w:pPr>
              <w:jc w:val="center"/>
              <w:rPr>
                <w:rFonts w:eastAsia="Batang"/>
                <w:sz w:val="20"/>
                <w:szCs w:val="20"/>
              </w:rPr>
            </w:pPr>
            <w:r w:rsidRPr="0066133F">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Pr="0071487A" w:rsidRDefault="009D4116" w:rsidP="009D4116">
            <w:pPr>
              <w:jc w:val="center"/>
              <w:rPr>
                <w:rFonts w:eastAsia="Batang"/>
                <w:sz w:val="20"/>
                <w:szCs w:val="20"/>
              </w:rPr>
            </w:pPr>
            <w:r>
              <w:rPr>
                <w:rFonts w:eastAsia="Batang"/>
                <w:sz w:val="20"/>
                <w:szCs w:val="20"/>
              </w:rPr>
              <w:t>178 906,71</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97.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2640CD" w:rsidRDefault="009D4116" w:rsidP="009D4116">
            <w:pPr>
              <w:jc w:val="center"/>
              <w:rPr>
                <w:rFonts w:eastAsia="Batang"/>
                <w:b/>
                <w:sz w:val="20"/>
                <w:szCs w:val="20"/>
              </w:rPr>
            </w:pPr>
            <w:r w:rsidRPr="002640CD">
              <w:rPr>
                <w:rFonts w:eastAsia="Batang"/>
                <w:b/>
                <w:sz w:val="20"/>
                <w:szCs w:val="20"/>
              </w:rPr>
              <w:t>147</w:t>
            </w:r>
            <w:r>
              <w:rPr>
                <w:rFonts w:eastAsia="Batang"/>
                <w:b/>
                <w:sz w:val="20"/>
                <w:szCs w:val="20"/>
                <w:lang w:val="en-US"/>
              </w:rPr>
              <w:t> </w:t>
            </w:r>
            <w:r w:rsidRPr="002640CD">
              <w:rPr>
                <w:rFonts w:eastAsia="Batang"/>
                <w:b/>
                <w:sz w:val="20"/>
                <w:szCs w:val="20"/>
              </w:rPr>
              <w:t>120,00</w:t>
            </w:r>
          </w:p>
        </w:tc>
      </w:tr>
      <w:tr w:rsidR="009D4116" w:rsidTr="009D4116">
        <w:trPr>
          <w:trHeight w:val="1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98.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b/>
                <w:sz w:val="20"/>
                <w:szCs w:val="20"/>
              </w:rPr>
              <w:t>147 120,00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99.</w:t>
            </w:r>
          </w:p>
          <w:p w:rsidR="009D4116" w:rsidRDefault="009D4116" w:rsidP="009D4116">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 xml:space="preserve">Другие вопросы в области  национальной </w:t>
            </w:r>
          </w:p>
          <w:p w:rsidR="009D4116" w:rsidRDefault="009D4116" w:rsidP="009D4116">
            <w:pPr>
              <w:rPr>
                <w:rFonts w:eastAsia="Batang"/>
                <w:sz w:val="20"/>
                <w:szCs w:val="20"/>
              </w:rPr>
            </w:pPr>
            <w:r>
              <w:rPr>
                <w:rFonts w:eastAsia="Batang"/>
                <w:sz w:val="20"/>
                <w:szCs w:val="20"/>
              </w:rPr>
              <w:t>экономики</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147 120,00</w:t>
            </w: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8710000510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pPr>
            <w:r>
              <w:rPr>
                <w:rFonts w:eastAsia="Batang"/>
                <w:sz w:val="20"/>
                <w:szCs w:val="20"/>
              </w:rPr>
              <w:t>147 120,00</w:t>
            </w:r>
          </w:p>
        </w:tc>
      </w:tr>
      <w:tr w:rsidR="009D4116" w:rsidTr="009D4116">
        <w:trPr>
          <w:trHeight w:val="195"/>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101.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A45E90" w:rsidRDefault="009D4116" w:rsidP="009D4116">
            <w:pPr>
              <w:jc w:val="center"/>
              <w:rPr>
                <w:rFonts w:eastAsia="Batang"/>
                <w:b/>
                <w:sz w:val="20"/>
                <w:szCs w:val="20"/>
              </w:rPr>
            </w:pPr>
            <w:r>
              <w:rPr>
                <w:rFonts w:eastAsia="Batang"/>
                <w:b/>
                <w:sz w:val="20"/>
                <w:szCs w:val="20"/>
              </w:rPr>
              <w:t>36 922 912,47</w:t>
            </w:r>
          </w:p>
        </w:tc>
      </w:tr>
      <w:tr w:rsidR="009D4116" w:rsidTr="009D4116">
        <w:trPr>
          <w:trHeight w:val="1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102.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9D4B22" w:rsidRDefault="009D4116" w:rsidP="009D4116">
            <w:pPr>
              <w:jc w:val="center"/>
              <w:rPr>
                <w:rFonts w:eastAsia="Batang"/>
                <w:b/>
                <w:sz w:val="20"/>
                <w:szCs w:val="20"/>
              </w:rPr>
            </w:pPr>
            <w:r>
              <w:rPr>
                <w:rFonts w:eastAsia="Batang"/>
                <w:b/>
                <w:sz w:val="20"/>
                <w:szCs w:val="20"/>
              </w:rPr>
              <w:t>36 922 912,47</w:t>
            </w:r>
          </w:p>
        </w:tc>
      </w:tr>
      <w:tr w:rsidR="009D4116" w:rsidTr="009D4116">
        <w:trPr>
          <w:trHeight w:val="3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103.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101 045,32</w:t>
            </w:r>
          </w:p>
        </w:tc>
      </w:tr>
      <w:tr w:rsidR="009D4116" w:rsidTr="009D4116">
        <w:trPr>
          <w:trHeight w:val="5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32 783,00</w:t>
            </w:r>
          </w:p>
        </w:tc>
      </w:tr>
      <w:tr w:rsidR="009D4116" w:rsidTr="009D4116">
        <w:trPr>
          <w:trHeight w:val="5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68 262,32</w:t>
            </w:r>
          </w:p>
        </w:tc>
      </w:tr>
      <w:tr w:rsidR="009D4116" w:rsidTr="009D4116">
        <w:trPr>
          <w:trHeight w:val="21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
                <w:bCs/>
                <w:sz w:val="20"/>
                <w:szCs w:val="20"/>
              </w:rPr>
            </w:pPr>
            <w:r>
              <w:rPr>
                <w:b/>
                <w:bCs/>
                <w:sz w:val="20"/>
                <w:szCs w:val="20"/>
              </w:rPr>
              <w:t>106.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b/>
                <w:bCs/>
                <w:sz w:val="20"/>
                <w:szCs w:val="20"/>
              </w:rPr>
            </w:pPr>
            <w:r>
              <w:rPr>
                <w:b/>
                <w:bCs/>
                <w:sz w:val="20"/>
                <w:szCs w:val="20"/>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8 157 305,66</w:t>
            </w:r>
          </w:p>
        </w:tc>
      </w:tr>
      <w:tr w:rsidR="009D4116" w:rsidTr="009D4116">
        <w:trPr>
          <w:trHeight w:val="5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Cs/>
                <w:sz w:val="20"/>
                <w:szCs w:val="20"/>
              </w:rPr>
            </w:pPr>
            <w:r>
              <w:rPr>
                <w:bCs/>
                <w:sz w:val="20"/>
                <w:szCs w:val="20"/>
              </w:rPr>
              <w:t>107.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360"/>
                <w:tab w:val="right" w:pos="3564"/>
              </w:tabs>
              <w:rPr>
                <w:bCs/>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0140000030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Pr="00B32151" w:rsidRDefault="009D4116" w:rsidP="009D4116">
            <w:pPr>
              <w:tabs>
                <w:tab w:val="left" w:pos="220"/>
                <w:tab w:val="center" w:pos="702"/>
              </w:tabs>
              <w:jc w:val="center"/>
              <w:rPr>
                <w:rFonts w:eastAsia="Batang"/>
                <w:sz w:val="20"/>
                <w:szCs w:val="20"/>
              </w:rPr>
            </w:pPr>
            <w:r>
              <w:rPr>
                <w:rFonts w:eastAsia="Batang"/>
                <w:sz w:val="20"/>
                <w:szCs w:val="20"/>
                <w:lang w:val="en-US"/>
              </w:rPr>
              <w:t>491 669,</w:t>
            </w:r>
            <w:r>
              <w:rPr>
                <w:rFonts w:eastAsia="Batang"/>
                <w:sz w:val="20"/>
                <w:szCs w:val="20"/>
              </w:rPr>
              <w:t>96</w:t>
            </w:r>
          </w:p>
        </w:tc>
      </w:tr>
      <w:tr w:rsidR="009D4116" w:rsidTr="009D4116">
        <w:trPr>
          <w:trHeight w:val="3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Cs/>
                <w:sz w:val="20"/>
                <w:szCs w:val="20"/>
              </w:rPr>
            </w:pPr>
            <w:r>
              <w:rPr>
                <w:bCs/>
                <w:sz w:val="20"/>
                <w:szCs w:val="20"/>
              </w:rPr>
              <w:t>108.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360"/>
                <w:tab w:val="right" w:pos="3564"/>
              </w:tabs>
              <w:rPr>
                <w:rFonts w:eastAsia="Batang"/>
                <w:sz w:val="20"/>
                <w:szCs w:val="20"/>
              </w:rPr>
            </w:pPr>
            <w:r>
              <w:rPr>
                <w:rFonts w:eastAsia="Batang"/>
                <w:sz w:val="20"/>
                <w:szCs w:val="20"/>
              </w:rPr>
              <w:t xml:space="preserve">Прочая закупка товаров, работ и услуг для обеспечения государственных </w:t>
            </w:r>
            <w:r>
              <w:rPr>
                <w:rFonts w:eastAsia="Batang"/>
                <w:sz w:val="20"/>
                <w:szCs w:val="20"/>
              </w:rPr>
              <w:lastRenderedPageBreak/>
              <w:t>(муниципальных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0140000050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349 000,00</w:t>
            </w:r>
          </w:p>
        </w:tc>
      </w:tr>
      <w:tr w:rsidR="009D4116" w:rsidTr="009D4116">
        <w:trPr>
          <w:trHeight w:val="5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Cs/>
                <w:sz w:val="20"/>
                <w:szCs w:val="20"/>
              </w:rPr>
            </w:pPr>
            <w:r>
              <w:rPr>
                <w:bCs/>
                <w:sz w:val="20"/>
                <w:szCs w:val="20"/>
              </w:rPr>
              <w:lastRenderedPageBreak/>
              <w:t>109.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0140000060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243</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70 000,00</w:t>
            </w:r>
          </w:p>
        </w:tc>
      </w:tr>
      <w:tr w:rsidR="009D4116" w:rsidTr="009D4116">
        <w:trPr>
          <w:trHeight w:val="3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Cs/>
                <w:sz w:val="20"/>
                <w:szCs w:val="20"/>
              </w:rPr>
            </w:pPr>
            <w:r>
              <w:rPr>
                <w:bCs/>
                <w:sz w:val="20"/>
                <w:szCs w:val="20"/>
              </w:rPr>
              <w:t>110.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693AAA">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0140000060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5 946 635,70</w:t>
            </w:r>
          </w:p>
          <w:p w:rsidR="009D4116" w:rsidRDefault="009D4116" w:rsidP="009D4116">
            <w:pPr>
              <w:jc w:val="center"/>
              <w:rPr>
                <w:rFonts w:eastAsia="Batang"/>
                <w:sz w:val="20"/>
                <w:szCs w:val="20"/>
              </w:rPr>
            </w:pPr>
          </w:p>
        </w:tc>
      </w:tr>
      <w:tr w:rsidR="009D4116" w:rsidTr="009D4116">
        <w:trPr>
          <w:trHeight w:val="3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bCs/>
                <w:sz w:val="20"/>
                <w:szCs w:val="20"/>
              </w:rPr>
            </w:pPr>
            <w:r>
              <w:rPr>
                <w:bCs/>
                <w:sz w:val="20"/>
                <w:szCs w:val="20"/>
              </w:rPr>
              <w:t>111.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693AAA">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0140077450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1 300 000,00</w:t>
            </w:r>
          </w:p>
        </w:tc>
      </w:tr>
      <w:tr w:rsidR="009D4116" w:rsidTr="009D4116">
        <w:trPr>
          <w:trHeight w:val="242"/>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112.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28 664 561,49</w:t>
            </w:r>
          </w:p>
        </w:tc>
      </w:tr>
      <w:tr w:rsidR="009D4116" w:rsidTr="009D4116">
        <w:trPr>
          <w:trHeight w:val="2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25 054 561,49</w:t>
            </w:r>
          </w:p>
        </w:tc>
      </w:tr>
      <w:tr w:rsidR="009D4116" w:rsidTr="009D4116">
        <w:trPr>
          <w:trHeight w:val="349"/>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2 900 218,83</w:t>
            </w:r>
          </w:p>
        </w:tc>
      </w:tr>
      <w:tr w:rsidR="009D4116" w:rsidTr="009D4116">
        <w:trPr>
          <w:trHeight w:val="6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0150000020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261 477,00</w:t>
            </w:r>
          </w:p>
        </w:tc>
      </w:tr>
      <w:tr w:rsidR="009D4116" w:rsidTr="009D4116">
        <w:trPr>
          <w:trHeight w:val="5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0150000030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1 000 000,00</w:t>
            </w:r>
          </w:p>
        </w:tc>
      </w:tr>
      <w:tr w:rsidR="009D4116" w:rsidTr="009D4116">
        <w:trPr>
          <w:trHeight w:val="3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A433FD">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0150077420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20 396 330,00</w:t>
            </w:r>
          </w:p>
        </w:tc>
      </w:tr>
      <w:tr w:rsidR="009D4116" w:rsidTr="009D4116">
        <w:trPr>
          <w:trHeight w:val="4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118.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A433FD">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Pr="00A55454" w:rsidRDefault="009D4116" w:rsidP="009D4116">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7420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206 024,00</w:t>
            </w:r>
          </w:p>
        </w:tc>
      </w:tr>
      <w:tr w:rsidR="009D4116" w:rsidTr="009D4116">
        <w:trPr>
          <w:trHeight w:val="1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119.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0,00</w:t>
            </w:r>
          </w:p>
        </w:tc>
      </w:tr>
      <w:tr w:rsidR="009D4116" w:rsidTr="009D4116">
        <w:trPr>
          <w:trHeight w:val="320"/>
        </w:trPr>
        <w:tc>
          <w:tcPr>
            <w:tcW w:w="900" w:type="dxa"/>
            <w:tcBorders>
              <w:top w:val="single" w:sz="4" w:space="0" w:color="auto"/>
              <w:left w:val="single" w:sz="4" w:space="0" w:color="auto"/>
              <w:bottom w:val="single" w:sz="4" w:space="0" w:color="auto"/>
              <w:right w:val="single" w:sz="4" w:space="0" w:color="auto"/>
            </w:tcBorders>
          </w:tcPr>
          <w:p w:rsidR="009D4116" w:rsidRPr="009D4116" w:rsidRDefault="009D4116" w:rsidP="009D4116">
            <w:pPr>
              <w:tabs>
                <w:tab w:val="right" w:pos="2448"/>
              </w:tabs>
              <w:jc w:val="center"/>
              <w:rPr>
                <w:rFonts w:eastAsia="Batang"/>
                <w:b/>
                <w:sz w:val="20"/>
                <w:szCs w:val="20"/>
              </w:rPr>
            </w:pPr>
            <w:r>
              <w:rPr>
                <w:rFonts w:eastAsia="Batang"/>
                <w:b/>
                <w:sz w:val="20"/>
                <w:szCs w:val="20"/>
              </w:rPr>
              <w:t>120.</w:t>
            </w:r>
          </w:p>
          <w:p w:rsidR="009D4116" w:rsidRDefault="009D4116" w:rsidP="009D4116">
            <w:pPr>
              <w:tabs>
                <w:tab w:val="right" w:pos="2448"/>
              </w:tabs>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 xml:space="preserve">Подпрограмма 6 «Благоустройство </w:t>
            </w:r>
          </w:p>
          <w:p w:rsidR="009D4116" w:rsidRDefault="009D4116" w:rsidP="009D4116">
            <w:pPr>
              <w:tabs>
                <w:tab w:val="right" w:pos="2448"/>
              </w:tabs>
              <w:rPr>
                <w:rFonts w:eastAsia="Batang"/>
                <w:b/>
                <w:sz w:val="20"/>
                <w:szCs w:val="20"/>
              </w:rPr>
            </w:pPr>
            <w:r>
              <w:rPr>
                <w:rFonts w:eastAsia="Batang"/>
                <w:b/>
                <w:sz w:val="20"/>
                <w:szCs w:val="20"/>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72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t>121.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b/>
                <w:sz w:val="20"/>
                <w:szCs w:val="20"/>
              </w:rPr>
            </w:pPr>
            <w:r>
              <w:rPr>
                <w:rFonts w:eastAsia="Batang"/>
                <w:b/>
                <w:sz w:val="20"/>
                <w:szCs w:val="20"/>
              </w:rPr>
              <w:t>122.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3 610 000,00</w:t>
            </w:r>
          </w:p>
        </w:tc>
      </w:tr>
      <w:tr w:rsidR="009D4116" w:rsidTr="009D4116">
        <w:trPr>
          <w:trHeight w:val="17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jc w:val="center"/>
              <w:rPr>
                <w:rFonts w:eastAsia="Batang"/>
                <w:sz w:val="20"/>
                <w:szCs w:val="20"/>
              </w:rPr>
            </w:pPr>
            <w:r>
              <w:rPr>
                <w:rFonts w:eastAsia="Batang"/>
                <w:sz w:val="20"/>
                <w:szCs w:val="20"/>
              </w:rPr>
              <w:lastRenderedPageBreak/>
              <w:t>123.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tabs>
                <w:tab w:val="right" w:pos="2448"/>
              </w:tabs>
              <w:rPr>
                <w:rFonts w:eastAsia="Batang"/>
                <w:b/>
                <w:sz w:val="20"/>
                <w:szCs w:val="20"/>
              </w:rPr>
            </w:pPr>
            <w:r>
              <w:rPr>
                <w:rFonts w:eastAsia="Batang"/>
                <w:b/>
                <w:sz w:val="20"/>
                <w:szCs w:val="20"/>
              </w:rPr>
              <w:t>Муниципальная программа «Формирование комфортной городской (сельской среды</w:t>
            </w:r>
            <w:r w:rsidRPr="0015180F">
              <w:rPr>
                <w:rFonts w:eastAsia="Batang"/>
                <w:b/>
                <w:sz w:val="20"/>
                <w:szCs w:val="20"/>
              </w:rPr>
              <w:t>) на 2019-2024 годы на территории</w:t>
            </w:r>
            <w:r>
              <w:rPr>
                <w:rFonts w:eastAsia="Batang"/>
                <w:b/>
                <w:sz w:val="20"/>
                <w:szCs w:val="20"/>
              </w:rPr>
              <w:t xml:space="preserve">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3 610 000,00</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tabs>
                <w:tab w:val="right" w:pos="2448"/>
              </w:tabs>
              <w:jc w:val="center"/>
              <w:rPr>
                <w:rFonts w:eastAsia="Batang"/>
                <w:sz w:val="20"/>
                <w:szCs w:val="20"/>
              </w:rPr>
            </w:pPr>
            <w:r>
              <w:rPr>
                <w:rFonts w:eastAsia="Batang"/>
                <w:sz w:val="20"/>
                <w:szCs w:val="20"/>
              </w:rPr>
              <w:t>124.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9D483F">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sidRPr="00772D6D">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sidRPr="00772D6D">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lang w:val="en-US"/>
              </w:rPr>
            </w:pPr>
            <w:r w:rsidRPr="00772D6D">
              <w:rPr>
                <w:rFonts w:eastAsia="Batang"/>
                <w:sz w:val="20"/>
                <w:szCs w:val="20"/>
              </w:rPr>
              <w:t>015007</w:t>
            </w:r>
            <w:r w:rsidRPr="00772D6D">
              <w:rPr>
                <w:rFonts w:eastAsia="Batang"/>
                <w:sz w:val="20"/>
                <w:szCs w:val="20"/>
                <w:lang w:val="en-US"/>
              </w:rPr>
              <w:t>4590</w:t>
            </w:r>
          </w:p>
        </w:tc>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lang w:val="en-US"/>
              </w:rPr>
            </w:pPr>
            <w:r w:rsidRPr="00772D6D">
              <w:rPr>
                <w:rFonts w:eastAsia="Batang"/>
                <w:sz w:val="20"/>
                <w:szCs w:val="20"/>
                <w:lang w:val="en-US"/>
              </w:rPr>
              <w:t>244</w:t>
            </w:r>
          </w:p>
        </w:tc>
        <w:tc>
          <w:tcPr>
            <w:tcW w:w="1425"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lang w:val="en-US"/>
              </w:rPr>
            </w:pPr>
            <w:r>
              <w:rPr>
                <w:rFonts w:eastAsia="Batang"/>
                <w:sz w:val="20"/>
                <w:szCs w:val="20"/>
                <w:lang w:val="en-US"/>
              </w:rPr>
              <w:t>3 500 000</w:t>
            </w:r>
            <w:r>
              <w:rPr>
                <w:rFonts w:eastAsia="Batang"/>
                <w:sz w:val="20"/>
                <w:szCs w:val="20"/>
              </w:rPr>
              <w:t>,</w:t>
            </w:r>
            <w:r>
              <w:rPr>
                <w:rFonts w:eastAsia="Batang"/>
                <w:sz w:val="20"/>
                <w:szCs w:val="20"/>
                <w:lang w:val="en-US"/>
              </w:rPr>
              <w:t>00</w:t>
            </w:r>
          </w:p>
        </w:tc>
      </w:tr>
      <w:tr w:rsidR="009D4116" w:rsidTr="009D4116">
        <w:trPr>
          <w:trHeight w:val="340"/>
        </w:trPr>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tabs>
                <w:tab w:val="right" w:pos="2448"/>
              </w:tabs>
              <w:jc w:val="center"/>
              <w:rPr>
                <w:rFonts w:eastAsia="Batang"/>
                <w:sz w:val="20"/>
                <w:szCs w:val="20"/>
              </w:rPr>
            </w:pPr>
            <w:r>
              <w:rPr>
                <w:rFonts w:eastAsia="Batang"/>
                <w:sz w:val="20"/>
                <w:szCs w:val="20"/>
              </w:rPr>
              <w:t>125.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9D483F">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sidRPr="00772D6D">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sidRPr="00772D6D">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lang w:val="en-US"/>
              </w:rPr>
            </w:pPr>
            <w:r w:rsidRPr="00772D6D">
              <w:rPr>
                <w:rFonts w:eastAsia="Batang"/>
                <w:sz w:val="20"/>
                <w:szCs w:val="20"/>
                <w:lang w:val="en-US"/>
              </w:rPr>
              <w:t>03100S4590</w:t>
            </w:r>
          </w:p>
        </w:tc>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lang w:val="en-US"/>
              </w:rPr>
            </w:pPr>
            <w:r w:rsidRPr="00772D6D">
              <w:rPr>
                <w:rFonts w:eastAsia="Batang"/>
                <w:sz w:val="20"/>
                <w:szCs w:val="20"/>
                <w:lang w:val="en-US"/>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37 800,00</w:t>
            </w:r>
          </w:p>
          <w:p w:rsidR="009D4116" w:rsidRPr="00772D6D" w:rsidRDefault="009D4116" w:rsidP="009D4116">
            <w:pPr>
              <w:jc w:val="center"/>
              <w:rPr>
                <w:rFonts w:eastAsia="Batang"/>
                <w:sz w:val="20"/>
                <w:szCs w:val="20"/>
              </w:rPr>
            </w:pPr>
          </w:p>
        </w:tc>
      </w:tr>
      <w:tr w:rsidR="009D4116" w:rsidTr="009D4116">
        <w:trPr>
          <w:trHeight w:val="320"/>
        </w:trPr>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tabs>
                <w:tab w:val="right" w:pos="2448"/>
              </w:tabs>
              <w:jc w:val="center"/>
              <w:rPr>
                <w:rFonts w:eastAsia="Batang"/>
                <w:sz w:val="20"/>
                <w:szCs w:val="20"/>
              </w:rPr>
            </w:pPr>
            <w:r>
              <w:rPr>
                <w:rFonts w:eastAsia="Batang"/>
                <w:sz w:val="20"/>
                <w:szCs w:val="20"/>
              </w:rPr>
              <w:t>126.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sidRPr="009D483F">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9D4116" w:rsidRPr="00772D6D"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72 200,00</w:t>
            </w:r>
          </w:p>
        </w:tc>
      </w:tr>
      <w:tr w:rsidR="009D4116" w:rsidTr="009D4116">
        <w:trPr>
          <w:trHeight w:val="27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127.</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0800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Pr="004F0115" w:rsidRDefault="009D4116" w:rsidP="009D4116">
            <w:pPr>
              <w:jc w:val="center"/>
              <w:rPr>
                <w:rFonts w:eastAsia="Batang"/>
                <w:b/>
                <w:sz w:val="20"/>
                <w:szCs w:val="20"/>
              </w:rPr>
            </w:pPr>
            <w:r>
              <w:rPr>
                <w:rFonts w:eastAsia="Batang"/>
                <w:b/>
                <w:sz w:val="20"/>
                <w:szCs w:val="20"/>
              </w:rPr>
              <w:t>3 836 763,06</w:t>
            </w:r>
          </w:p>
        </w:tc>
      </w:tr>
      <w:tr w:rsidR="009D4116" w:rsidTr="009D4116">
        <w:trPr>
          <w:trHeight w:val="2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128.</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3 836 763,06</w:t>
            </w:r>
          </w:p>
        </w:tc>
      </w:tr>
      <w:tr w:rsidR="009D4116" w:rsidTr="009D4116">
        <w:trPr>
          <w:trHeight w:val="7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sz w:val="20"/>
                <w:szCs w:val="20"/>
              </w:rPr>
            </w:pPr>
            <w:r>
              <w:rPr>
                <w:sz w:val="20"/>
                <w:szCs w:val="20"/>
              </w:rPr>
              <w:t>129.</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74 545,06</w:t>
            </w:r>
          </w:p>
        </w:tc>
      </w:tr>
      <w:tr w:rsidR="009D4116" w:rsidTr="009D4116">
        <w:trPr>
          <w:trHeight w:val="7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130.</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20"/>
                <w:tab w:val="center" w:pos="424"/>
              </w:tabs>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90 000,00</w:t>
            </w:r>
          </w:p>
        </w:tc>
      </w:tr>
      <w:tr w:rsidR="009D4116" w:rsidTr="009D4116">
        <w:trPr>
          <w:trHeight w:val="60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131.</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8910000530</w:t>
            </w:r>
          </w:p>
          <w:p w:rsidR="009D4116" w:rsidRDefault="009D4116" w:rsidP="009D4116">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20"/>
                <w:tab w:val="center" w:pos="424"/>
              </w:tabs>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9D4116" w:rsidRPr="008E35E4" w:rsidRDefault="009D4116" w:rsidP="009D4116">
            <w:pPr>
              <w:jc w:val="center"/>
              <w:rPr>
                <w:rFonts w:eastAsia="Batang"/>
                <w:sz w:val="20"/>
                <w:szCs w:val="20"/>
              </w:rPr>
            </w:pPr>
            <w:r>
              <w:rPr>
                <w:rFonts w:eastAsia="Batang"/>
                <w:sz w:val="20"/>
                <w:szCs w:val="20"/>
              </w:rPr>
              <w:t>515 573,00</w:t>
            </w:r>
          </w:p>
        </w:tc>
      </w:tr>
      <w:tr w:rsidR="009D4116" w:rsidTr="009D4116">
        <w:trPr>
          <w:trHeight w:val="207"/>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132.</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tabs>
                <w:tab w:val="left" w:pos="220"/>
                <w:tab w:val="center" w:pos="424"/>
              </w:tabs>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3 156 645,00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133.</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1000</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40 000,00</w:t>
            </w:r>
          </w:p>
        </w:tc>
      </w:tr>
      <w:tr w:rsidR="009D4116" w:rsidTr="009D4116">
        <w:trPr>
          <w:trHeight w:val="2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134.</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40 000,00</w:t>
            </w:r>
          </w:p>
        </w:tc>
      </w:tr>
      <w:tr w:rsidR="009D4116" w:rsidTr="009D4116">
        <w:trPr>
          <w:trHeight w:val="18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135.</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40 000,00</w:t>
            </w:r>
          </w:p>
        </w:tc>
      </w:tr>
      <w:tr w:rsidR="009D4116" w:rsidTr="009D4116">
        <w:trPr>
          <w:trHeight w:val="26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136.</w:t>
            </w: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360</w:t>
            </w: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40 000,00</w:t>
            </w:r>
          </w:p>
        </w:tc>
      </w:tr>
      <w:tr w:rsidR="009D4116" w:rsidTr="009D4116">
        <w:trPr>
          <w:trHeight w:val="240"/>
        </w:trPr>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right"/>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9D4116" w:rsidRDefault="009D4116" w:rsidP="009D4116">
            <w:pPr>
              <w:jc w:val="right"/>
              <w:rPr>
                <w:rFonts w:eastAsia="Batang"/>
                <w:b/>
                <w:sz w:val="20"/>
                <w:szCs w:val="20"/>
              </w:rPr>
            </w:pPr>
            <w:r>
              <w:rPr>
                <w:rFonts w:eastAsia="Batang"/>
                <w:b/>
                <w:sz w:val="20"/>
                <w:szCs w:val="20"/>
              </w:rPr>
              <w:t>Всего:</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66 645 050,15</w:t>
            </w:r>
          </w:p>
        </w:tc>
      </w:tr>
    </w:tbl>
    <w:p w:rsidR="009D4116" w:rsidRDefault="009D4116" w:rsidP="009D4116"/>
    <w:p w:rsidR="009D4116" w:rsidRDefault="009D4116" w:rsidP="009D4116"/>
    <w:p w:rsidR="009D4116" w:rsidRDefault="009D4116" w:rsidP="009D4116"/>
    <w:p w:rsidR="009D4116" w:rsidRPr="0066454C" w:rsidRDefault="0066454C" w:rsidP="0066454C">
      <w:pPr>
        <w:jc w:val="right"/>
        <w:rPr>
          <w:rFonts w:ascii="Times New Roman" w:hAnsi="Times New Roman"/>
          <w:i/>
          <w:sz w:val="16"/>
          <w:szCs w:val="16"/>
        </w:rPr>
      </w:pPr>
      <w:r>
        <w:rPr>
          <w:rFonts w:ascii="Times New Roman" w:hAnsi="Times New Roman"/>
          <w:i/>
          <w:sz w:val="16"/>
          <w:szCs w:val="16"/>
        </w:rPr>
        <w:t>(Окончание на стр. 80)</w:t>
      </w:r>
    </w:p>
    <w:p w:rsidR="009D4116" w:rsidRDefault="009D4116" w:rsidP="009D4116"/>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9D4116" w:rsidRPr="009D4116" w:rsidRDefault="009D4116" w:rsidP="009D4116">
      <w:pPr>
        <w:pStyle w:val="aff1"/>
        <w:jc w:val="right"/>
        <w:rPr>
          <w:sz w:val="16"/>
          <w:szCs w:val="16"/>
        </w:rPr>
      </w:pPr>
      <w:r w:rsidRPr="009D4116">
        <w:rPr>
          <w:sz w:val="16"/>
          <w:szCs w:val="16"/>
        </w:rPr>
        <w:t>Приложение 9</w:t>
      </w:r>
    </w:p>
    <w:p w:rsidR="009D4116" w:rsidRPr="009D4116" w:rsidRDefault="009D4116" w:rsidP="009D4116">
      <w:pPr>
        <w:pStyle w:val="aff1"/>
        <w:jc w:val="right"/>
        <w:rPr>
          <w:sz w:val="16"/>
          <w:szCs w:val="16"/>
        </w:rPr>
      </w:pPr>
      <w:r w:rsidRPr="009D4116">
        <w:rPr>
          <w:sz w:val="16"/>
          <w:szCs w:val="16"/>
        </w:rPr>
        <w:t xml:space="preserve">к решению Нижнеингашского </w:t>
      </w:r>
    </w:p>
    <w:p w:rsidR="009D4116" w:rsidRPr="009D4116" w:rsidRDefault="009D4116" w:rsidP="009D4116">
      <w:pPr>
        <w:pStyle w:val="aff1"/>
        <w:jc w:val="right"/>
        <w:rPr>
          <w:sz w:val="16"/>
          <w:szCs w:val="16"/>
        </w:rPr>
      </w:pPr>
      <w:r w:rsidRPr="009D4116">
        <w:rPr>
          <w:sz w:val="16"/>
          <w:szCs w:val="16"/>
        </w:rPr>
        <w:t xml:space="preserve">           поселкового Совета депутатов</w:t>
      </w:r>
    </w:p>
    <w:p w:rsidR="009D4116" w:rsidRPr="009D4116" w:rsidRDefault="009D4116" w:rsidP="009D4116">
      <w:pPr>
        <w:pStyle w:val="aff1"/>
        <w:jc w:val="right"/>
        <w:rPr>
          <w:sz w:val="16"/>
          <w:szCs w:val="16"/>
        </w:rPr>
      </w:pPr>
      <w:r w:rsidRPr="009D4116">
        <w:rPr>
          <w:sz w:val="16"/>
          <w:szCs w:val="16"/>
        </w:rPr>
        <w:t xml:space="preserve">                                                                                                     от   19.11.2020г. №52-280                                                                                          </w:t>
      </w:r>
    </w:p>
    <w:p w:rsidR="009D4116" w:rsidRDefault="009D4116" w:rsidP="009D4116">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2020 год </w:t>
      </w:r>
    </w:p>
    <w:p w:rsidR="009D4116" w:rsidRDefault="009D4116" w:rsidP="009D4116">
      <w:pPr>
        <w:tabs>
          <w:tab w:val="left" w:pos="1060"/>
        </w:tabs>
        <w:jc w:val="right"/>
      </w:pPr>
      <w:r>
        <w:t xml:space="preserve">                                                                                                                                                        (Руб.)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340"/>
      </w:tblGrid>
      <w:tr w:rsidR="009D4116" w:rsidTr="009D4116">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Наименование главных распорядителей</w:t>
            </w:r>
          </w:p>
          <w:p w:rsidR="009D4116" w:rsidRPr="009A503D" w:rsidRDefault="009D4116" w:rsidP="009A503D">
            <w:pPr>
              <w:pStyle w:val="aff1"/>
              <w:jc w:val="center"/>
              <w:rPr>
                <w:rFonts w:eastAsia="Batang"/>
                <w:b/>
                <w:sz w:val="16"/>
                <w:szCs w:val="16"/>
              </w:rPr>
            </w:pPr>
            <w:r w:rsidRPr="009A503D">
              <w:rPr>
                <w:rFonts w:eastAsia="Batang"/>
                <w:b/>
                <w:sz w:val="16"/>
                <w:szCs w:val="16"/>
              </w:rPr>
              <w:t>и показателей бюджетной</w:t>
            </w:r>
          </w:p>
          <w:p w:rsidR="009D4116" w:rsidRPr="009A503D" w:rsidRDefault="009D4116" w:rsidP="009A503D">
            <w:pPr>
              <w:pStyle w:val="aff1"/>
              <w:jc w:val="center"/>
              <w:rPr>
                <w:rFonts w:eastAsia="Batang"/>
                <w:b/>
                <w:sz w:val="16"/>
                <w:szCs w:val="16"/>
              </w:rPr>
            </w:pPr>
            <w:r w:rsidRPr="009A503D">
              <w:rPr>
                <w:rFonts w:eastAsia="Batang"/>
                <w:b/>
                <w:sz w:val="16"/>
                <w:szCs w:val="16"/>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Целевая</w:t>
            </w:r>
          </w:p>
          <w:p w:rsidR="009D4116" w:rsidRPr="009A503D" w:rsidRDefault="009D4116" w:rsidP="009A503D">
            <w:pPr>
              <w:pStyle w:val="aff1"/>
              <w:jc w:val="center"/>
              <w:rPr>
                <w:rFonts w:eastAsia="Batang"/>
                <w:b/>
                <w:sz w:val="16"/>
                <w:szCs w:val="16"/>
              </w:rPr>
            </w:pPr>
            <w:r w:rsidRPr="009A503D">
              <w:rPr>
                <w:rFonts w:eastAsia="Batang"/>
                <w:b/>
                <w:sz w:val="16"/>
                <w:szCs w:val="16"/>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Раздел, подраздел</w:t>
            </w:r>
          </w:p>
          <w:p w:rsidR="009D4116" w:rsidRPr="009A503D" w:rsidRDefault="009D4116" w:rsidP="009A503D">
            <w:pPr>
              <w:pStyle w:val="aff1"/>
              <w:jc w:val="center"/>
              <w:rPr>
                <w:rFonts w:eastAsia="Batang"/>
                <w:b/>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pStyle w:val="aff1"/>
              <w:jc w:val="center"/>
              <w:rPr>
                <w:rFonts w:eastAsia="Batang"/>
                <w:b/>
                <w:sz w:val="16"/>
                <w:szCs w:val="16"/>
              </w:rPr>
            </w:pPr>
            <w:r w:rsidRPr="009A503D">
              <w:rPr>
                <w:rFonts w:eastAsia="Batang"/>
                <w:b/>
                <w:sz w:val="16"/>
                <w:szCs w:val="16"/>
              </w:rPr>
              <w:t>Сумма</w:t>
            </w:r>
          </w:p>
          <w:p w:rsidR="009D4116" w:rsidRPr="009A503D" w:rsidRDefault="009D4116" w:rsidP="009A503D">
            <w:pPr>
              <w:pStyle w:val="aff1"/>
              <w:jc w:val="center"/>
              <w:rPr>
                <w:rFonts w:eastAsia="Batang"/>
                <w:b/>
                <w:sz w:val="16"/>
                <w:szCs w:val="16"/>
              </w:rPr>
            </w:pPr>
            <w:r w:rsidRPr="009A503D">
              <w:rPr>
                <w:rFonts w:eastAsia="Batang"/>
                <w:b/>
                <w:sz w:val="16"/>
                <w:szCs w:val="16"/>
              </w:rPr>
              <w:t>на  2020</w:t>
            </w:r>
          </w:p>
          <w:p w:rsidR="009D4116" w:rsidRPr="009A503D" w:rsidRDefault="009D4116" w:rsidP="009A503D">
            <w:pPr>
              <w:pStyle w:val="aff1"/>
              <w:jc w:val="center"/>
              <w:rPr>
                <w:rFonts w:eastAsia="Batang"/>
                <w:b/>
                <w:sz w:val="16"/>
                <w:szCs w:val="16"/>
              </w:rPr>
            </w:pPr>
            <w:r w:rsidRPr="009A503D">
              <w:rPr>
                <w:rFonts w:eastAsia="Batang"/>
                <w:b/>
                <w:sz w:val="16"/>
                <w:szCs w:val="16"/>
              </w:rPr>
              <w:t>год</w:t>
            </w:r>
          </w:p>
        </w:tc>
      </w:tr>
      <w:tr w:rsidR="009D4116" w:rsidTr="009D4116">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tabs>
                <w:tab w:val="center" w:pos="1836"/>
                <w:tab w:val="right" w:pos="3672"/>
              </w:tabs>
              <w:jc w:val="right"/>
              <w:rPr>
                <w:rFonts w:eastAsia="Batang"/>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tabs>
                <w:tab w:val="center" w:pos="1836"/>
                <w:tab w:val="right" w:pos="3672"/>
              </w:tabs>
              <w:ind w:left="1612"/>
              <w:rPr>
                <w:rFonts w:eastAsia="Batang"/>
                <w:sz w:val="20"/>
                <w:szCs w:val="20"/>
              </w:rPr>
            </w:pPr>
            <w:r>
              <w:rPr>
                <w:rFonts w:eastAsia="Batang"/>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5</w:t>
            </w:r>
          </w:p>
        </w:tc>
      </w:tr>
      <w:tr w:rsidR="009D4116" w:rsidTr="009D4116">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p>
          <w:p w:rsidR="009D4116" w:rsidRPr="00625852" w:rsidRDefault="009D4116" w:rsidP="009D4116">
            <w:pPr>
              <w:jc w:val="center"/>
              <w:rPr>
                <w:rFonts w:eastAsia="Batang"/>
                <w:b/>
                <w:sz w:val="20"/>
                <w:szCs w:val="20"/>
              </w:rPr>
            </w:pPr>
          </w:p>
          <w:p w:rsidR="009D4116" w:rsidRPr="00625852" w:rsidRDefault="009D4116" w:rsidP="009D4116">
            <w:pPr>
              <w:jc w:val="center"/>
              <w:rPr>
                <w:rFonts w:eastAsia="Batang"/>
                <w:b/>
                <w:sz w:val="20"/>
                <w:szCs w:val="20"/>
              </w:rPr>
            </w:pPr>
            <w:r w:rsidRPr="00625852">
              <w:rPr>
                <w:rFonts w:eastAsia="Batang"/>
                <w:b/>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20"/>
                <w:szCs w:val="20"/>
              </w:rPr>
            </w:pPr>
            <w:r>
              <w:rPr>
                <w:rFonts w:eastAsia="Batang"/>
                <w:b/>
                <w:sz w:val="20"/>
                <w:szCs w:val="20"/>
              </w:rPr>
              <w:t xml:space="preserve">Муниципальная программа </w:t>
            </w:r>
          </w:p>
          <w:p w:rsidR="009D4116" w:rsidRDefault="009D4116" w:rsidP="009D4116">
            <w:pPr>
              <w:rPr>
                <w:rFonts w:eastAsia="Batang"/>
                <w:b/>
                <w:sz w:val="20"/>
                <w:szCs w:val="20"/>
              </w:rPr>
            </w:pPr>
            <w:r>
              <w:rPr>
                <w:rFonts w:eastAsia="Batang"/>
                <w:b/>
                <w:sz w:val="20"/>
                <w:szCs w:val="20"/>
              </w:rPr>
              <w:t xml:space="preserve"> «Развитие  жизнеобеспечения на </w:t>
            </w:r>
          </w:p>
          <w:p w:rsidR="009D4116" w:rsidRDefault="009D4116" w:rsidP="009D4116">
            <w:pPr>
              <w:rPr>
                <w:rFonts w:eastAsia="Batang"/>
                <w:sz w:val="20"/>
                <w:szCs w:val="20"/>
              </w:rPr>
            </w:pPr>
            <w:r>
              <w:rPr>
                <w:rFonts w:eastAsia="Batang"/>
                <w:b/>
                <w:sz w:val="20"/>
                <w:szCs w:val="20"/>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B32E28" w:rsidRDefault="009D4116" w:rsidP="009D4116">
            <w:pPr>
              <w:jc w:val="center"/>
              <w:rPr>
                <w:rFonts w:eastAsia="Batang"/>
                <w:b/>
                <w:sz w:val="20"/>
                <w:szCs w:val="20"/>
              </w:rPr>
            </w:pPr>
            <w:r w:rsidRPr="00B32E28">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B32E28" w:rsidRDefault="009D4116" w:rsidP="009D4116">
            <w:pPr>
              <w:jc w:val="center"/>
              <w:rPr>
                <w:rFonts w:eastAsia="Batang"/>
                <w:b/>
                <w:sz w:val="20"/>
                <w:szCs w:val="20"/>
              </w:rPr>
            </w:pPr>
          </w:p>
          <w:p w:rsidR="009D4116" w:rsidRPr="00B32E28"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B32E28" w:rsidRDefault="009D4116" w:rsidP="009D4116">
            <w:pPr>
              <w:jc w:val="center"/>
              <w:rPr>
                <w:rFonts w:eastAsia="Batang"/>
                <w:b/>
                <w:sz w:val="20"/>
                <w:szCs w:val="20"/>
              </w:rPr>
            </w:pPr>
          </w:p>
          <w:p w:rsidR="009D4116" w:rsidRPr="00B32E28"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32E28" w:rsidRDefault="009D4116" w:rsidP="009D4116">
            <w:pPr>
              <w:jc w:val="center"/>
              <w:rPr>
                <w:rFonts w:eastAsia="Batang"/>
                <w:b/>
                <w:sz w:val="20"/>
                <w:szCs w:val="20"/>
              </w:rPr>
            </w:pPr>
            <w:r>
              <w:rPr>
                <w:rFonts w:eastAsia="Batang"/>
                <w:b/>
                <w:sz w:val="20"/>
                <w:szCs w:val="20"/>
              </w:rPr>
              <w:t>43 355 980,65</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r w:rsidRPr="00625852">
              <w:rPr>
                <w:rFonts w:eastAsia="Batang"/>
                <w:b/>
                <w:sz w:val="20"/>
                <w:szCs w:val="2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20"/>
                <w:szCs w:val="20"/>
              </w:rPr>
            </w:pPr>
            <w:r>
              <w:rPr>
                <w:rFonts w:eastAsia="Batang"/>
                <w:b/>
                <w:sz w:val="20"/>
                <w:szCs w:val="20"/>
              </w:rPr>
              <w:t>Подпрограмма 1</w:t>
            </w:r>
          </w:p>
          <w:p w:rsidR="009D4116" w:rsidRDefault="009D4116" w:rsidP="009D4116">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714FF" w:rsidRDefault="009D4116" w:rsidP="009D4116">
            <w:pPr>
              <w:jc w:val="center"/>
              <w:rPr>
                <w:rFonts w:eastAsia="Batang"/>
                <w:b/>
                <w:sz w:val="20"/>
                <w:szCs w:val="20"/>
              </w:rPr>
            </w:pPr>
            <w:r>
              <w:rPr>
                <w:rFonts w:eastAsia="Batang"/>
                <w:b/>
                <w:sz w:val="20"/>
                <w:szCs w:val="20"/>
              </w:rPr>
              <w:t>449 697,00</w:t>
            </w:r>
          </w:p>
        </w:tc>
      </w:tr>
      <w:tr w:rsidR="009D4116" w:rsidTr="009D41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0309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Обеспечение деятельности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center"/>
              <w:rPr>
                <w:rFonts w:eastAsia="Batang"/>
                <w:sz w:val="20"/>
                <w:szCs w:val="20"/>
              </w:rPr>
            </w:pPr>
            <w:r>
              <w:rPr>
                <w:rFonts w:eastAsia="Batang"/>
                <w:sz w:val="20"/>
                <w:szCs w:val="20"/>
              </w:rPr>
              <w:t>0110000020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714FF" w:rsidRDefault="009D4116" w:rsidP="009D4116">
            <w:pPr>
              <w:jc w:val="center"/>
              <w:rPr>
                <w:rFonts w:eastAsia="Batang"/>
                <w:sz w:val="20"/>
                <w:szCs w:val="20"/>
              </w:rPr>
            </w:pPr>
            <w:r>
              <w:rPr>
                <w:rFonts w:eastAsia="Batang"/>
                <w:sz w:val="20"/>
                <w:szCs w:val="20"/>
              </w:rPr>
              <w:t>1 320,00</w:t>
            </w:r>
          </w:p>
        </w:tc>
      </w:tr>
      <w:tr w:rsidR="009D4116" w:rsidTr="009D4116">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Прочие  субсидии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A503D">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A503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A503D">
            <w:pPr>
              <w:jc w:val="center"/>
              <w:rPr>
                <w:rFonts w:eastAsia="Batang"/>
                <w:sz w:val="20"/>
                <w:szCs w:val="20"/>
              </w:rPr>
            </w:pPr>
            <w:r>
              <w:rPr>
                <w:rFonts w:eastAsia="Batang"/>
                <w:sz w:val="20"/>
                <w:szCs w:val="20"/>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A503D">
            <w:pPr>
              <w:jc w:val="center"/>
              <w:rPr>
                <w:rFonts w:eastAsia="Batang"/>
                <w:sz w:val="20"/>
                <w:szCs w:val="20"/>
                <w:lang w:val="en-US"/>
              </w:rPr>
            </w:pPr>
            <w:r>
              <w:rPr>
                <w:rFonts w:eastAsia="Batang"/>
                <w:sz w:val="20"/>
                <w:szCs w:val="20"/>
                <w:lang w:val="en-US"/>
              </w:rPr>
              <w:t>425 95</w:t>
            </w:r>
            <w:r>
              <w:rPr>
                <w:rFonts w:eastAsia="Batang"/>
                <w:sz w:val="20"/>
                <w:szCs w:val="20"/>
              </w:rPr>
              <w:t>8</w:t>
            </w:r>
            <w:r>
              <w:rPr>
                <w:rFonts w:eastAsia="Batang"/>
                <w:sz w:val="20"/>
                <w:szCs w:val="20"/>
                <w:lang w:val="en-US"/>
              </w:rPr>
              <w:t>,00</w:t>
            </w:r>
          </w:p>
        </w:tc>
      </w:tr>
      <w:tr w:rsidR="009D4116" w:rsidTr="009D4116">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D97DF3" w:rsidRDefault="009D4116" w:rsidP="009D4116">
            <w:pPr>
              <w:jc w:val="center"/>
              <w:rPr>
                <w:rFonts w:eastAsia="Batang"/>
                <w:sz w:val="20"/>
                <w:szCs w:val="20"/>
                <w:lang w:val="en-US"/>
              </w:rPr>
            </w:pPr>
            <w:r>
              <w:rPr>
                <w:rFonts w:eastAsia="Batang"/>
                <w:sz w:val="20"/>
                <w:szCs w:val="20"/>
              </w:rPr>
              <w:t>6</w:t>
            </w:r>
            <w:r>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D4116">
            <w:pPr>
              <w:rPr>
                <w:rFonts w:eastAsia="Batang"/>
                <w:sz w:val="20"/>
                <w:szCs w:val="20"/>
              </w:rPr>
            </w:pPr>
            <w:r>
              <w:rPr>
                <w:rFonts w:eastAsia="Batang"/>
                <w:sz w:val="20"/>
                <w:szCs w:val="20"/>
              </w:rPr>
              <w:t>Соф</w:t>
            </w:r>
            <w:r w:rsidRPr="00B70C71">
              <w:rPr>
                <w:rFonts w:eastAsia="Batang"/>
                <w:sz w:val="20"/>
                <w:szCs w:val="20"/>
              </w:rPr>
              <w:t>.</w:t>
            </w:r>
            <w:r>
              <w:rPr>
                <w:rFonts w:eastAsia="Batang"/>
                <w:sz w:val="20"/>
                <w:szCs w:val="20"/>
              </w:rPr>
              <w:t xml:space="preserve">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D4116">
            <w:pPr>
              <w:jc w:val="center"/>
              <w:rPr>
                <w:rFonts w:eastAsia="Batang"/>
                <w:sz w:val="20"/>
                <w:szCs w:val="20"/>
              </w:rPr>
            </w:pPr>
            <w:r w:rsidRPr="00B70C71">
              <w:rPr>
                <w:rFonts w:eastAsia="Batang"/>
                <w:sz w:val="20"/>
                <w:szCs w:val="20"/>
              </w:rPr>
              <w:t>01100</w:t>
            </w:r>
            <w:r>
              <w:rPr>
                <w:rFonts w:eastAsia="Batang"/>
                <w:sz w:val="20"/>
                <w:szCs w:val="20"/>
                <w:lang w:val="en-US"/>
              </w:rPr>
              <w:t>S</w:t>
            </w:r>
            <w:r w:rsidRPr="00B70C71">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D4116">
            <w:pPr>
              <w:jc w:val="center"/>
              <w:rPr>
                <w:rFonts w:eastAsia="Batang"/>
                <w:sz w:val="20"/>
                <w:szCs w:val="20"/>
              </w:rPr>
            </w:pPr>
            <w:r w:rsidRPr="00B70C71">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D4116">
            <w:pPr>
              <w:jc w:val="center"/>
              <w:rPr>
                <w:rFonts w:eastAsia="Batang"/>
                <w:sz w:val="20"/>
                <w:szCs w:val="20"/>
              </w:rPr>
            </w:pPr>
            <w:r w:rsidRPr="00B70C71">
              <w:rPr>
                <w:rFonts w:eastAsia="Batang"/>
                <w:sz w:val="20"/>
                <w:szCs w:val="20"/>
              </w:rPr>
              <w:t>0310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70C71" w:rsidRDefault="009D4116" w:rsidP="009D4116">
            <w:pPr>
              <w:jc w:val="center"/>
              <w:rPr>
                <w:rFonts w:eastAsia="Batang"/>
                <w:sz w:val="20"/>
                <w:szCs w:val="20"/>
              </w:rPr>
            </w:pPr>
            <w:r>
              <w:rPr>
                <w:rFonts w:eastAsia="Batang"/>
                <w:sz w:val="20"/>
                <w:szCs w:val="20"/>
              </w:rPr>
              <w:t>22 419,00</w:t>
            </w:r>
          </w:p>
          <w:p w:rsidR="009D4116" w:rsidRPr="00B70C71" w:rsidRDefault="009D4116" w:rsidP="009D4116">
            <w:pPr>
              <w:jc w:val="center"/>
              <w:rPr>
                <w:rFonts w:eastAsia="Batang"/>
                <w:sz w:val="20"/>
                <w:szCs w:val="20"/>
              </w:rPr>
            </w:pPr>
            <w:r w:rsidRPr="00B70C71">
              <w:rPr>
                <w:rFonts w:eastAsia="Batang"/>
                <w:sz w:val="20"/>
                <w:szCs w:val="20"/>
              </w:rPr>
              <w:t xml:space="preserve">     </w:t>
            </w:r>
          </w:p>
        </w:tc>
      </w:tr>
      <w:tr w:rsidR="009D4116" w:rsidTr="009D411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r>
              <w:rPr>
                <w:rFonts w:eastAsia="Batang"/>
                <w:b/>
                <w:sz w:val="20"/>
                <w:szCs w:val="20"/>
              </w:rPr>
              <w:t>7</w:t>
            </w:r>
            <w:r w:rsidRPr="00625852">
              <w:rPr>
                <w:rFonts w:eastAsia="Batang"/>
                <w:b/>
                <w:sz w:val="20"/>
                <w:szCs w:val="20"/>
              </w:rPr>
              <w:t>.</w:t>
            </w:r>
          </w:p>
          <w:p w:rsidR="009D4116" w:rsidRDefault="009D4116" w:rsidP="009D4116">
            <w:pPr>
              <w:jc w:val="center"/>
              <w:rPr>
                <w:rFonts w:eastAsia="Batang"/>
                <w:b/>
                <w:sz w:val="20"/>
                <w:szCs w:val="20"/>
              </w:rPr>
            </w:pPr>
          </w:p>
          <w:p w:rsidR="009D4116" w:rsidRDefault="009D4116" w:rsidP="009D4116">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20"/>
                <w:szCs w:val="20"/>
              </w:rPr>
            </w:pPr>
            <w:r>
              <w:rPr>
                <w:rFonts w:eastAsia="Batang"/>
                <w:b/>
                <w:sz w:val="20"/>
                <w:szCs w:val="20"/>
              </w:rPr>
              <w:t>Подпрограмма 2</w:t>
            </w:r>
          </w:p>
          <w:p w:rsidR="009D4116" w:rsidRDefault="009D4116" w:rsidP="009D4116">
            <w:pPr>
              <w:rPr>
                <w:rFonts w:eastAsia="Batang"/>
                <w:b/>
                <w:sz w:val="20"/>
                <w:szCs w:val="20"/>
              </w:rPr>
            </w:pPr>
            <w:r>
              <w:rPr>
                <w:rFonts w:eastAsia="Batang"/>
                <w:b/>
                <w:sz w:val="20"/>
                <w:szCs w:val="20"/>
              </w:rPr>
              <w:t xml:space="preserve"> «Транспортное  обслуживание </w:t>
            </w:r>
          </w:p>
          <w:p w:rsidR="009D4116" w:rsidRDefault="009D4116" w:rsidP="009D4116">
            <w:pPr>
              <w:rPr>
                <w:rFonts w:eastAsia="Batang"/>
                <w:b/>
                <w:sz w:val="20"/>
                <w:szCs w:val="20"/>
              </w:rPr>
            </w:pPr>
            <w:r>
              <w:rPr>
                <w:rFonts w:eastAsia="Batang"/>
                <w:b/>
                <w:sz w:val="20"/>
                <w:szCs w:val="20"/>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C5434B" w:rsidRDefault="009D4116" w:rsidP="009D4116">
            <w:pPr>
              <w:jc w:val="center"/>
              <w:rPr>
                <w:rFonts w:eastAsia="Batang"/>
                <w:b/>
                <w:sz w:val="20"/>
                <w:szCs w:val="20"/>
                <w:lang w:val="en-US"/>
              </w:rPr>
            </w:pPr>
            <w:r>
              <w:rPr>
                <w:rFonts w:eastAsia="Batang"/>
                <w:b/>
                <w:sz w:val="20"/>
                <w:szCs w:val="20"/>
                <w:lang w:val="en-US"/>
              </w:rPr>
              <w:t>400 000,00</w:t>
            </w:r>
          </w:p>
        </w:tc>
      </w:tr>
      <w:tr w:rsidR="009D4116" w:rsidTr="009D411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Транспорт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0408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C5434B" w:rsidRDefault="009D4116" w:rsidP="009D4116">
            <w:pPr>
              <w:jc w:val="center"/>
              <w:rPr>
                <w:rFonts w:eastAsia="Batang"/>
                <w:sz w:val="20"/>
                <w:szCs w:val="20"/>
                <w:lang w:val="en-US"/>
              </w:rPr>
            </w:pPr>
            <w:r>
              <w:rPr>
                <w:rFonts w:eastAsia="Batang"/>
                <w:sz w:val="20"/>
                <w:szCs w:val="20"/>
              </w:rPr>
              <w:t>400 000</w:t>
            </w:r>
            <w:r>
              <w:rPr>
                <w:rFonts w:eastAsia="Batang"/>
                <w:sz w:val="20"/>
                <w:szCs w:val="20"/>
                <w:lang w:val="en-US"/>
              </w:rPr>
              <w:t>,00</w:t>
            </w:r>
          </w:p>
        </w:tc>
      </w:tr>
      <w:tr w:rsidR="009D4116" w:rsidTr="009D411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r>
              <w:rPr>
                <w:rFonts w:eastAsia="Batang"/>
                <w:b/>
                <w:sz w:val="20"/>
                <w:szCs w:val="20"/>
              </w:rPr>
              <w:t>9</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20"/>
                <w:szCs w:val="20"/>
              </w:rPr>
            </w:pPr>
            <w:r>
              <w:rPr>
                <w:rFonts w:eastAsia="Batang"/>
                <w:b/>
                <w:sz w:val="20"/>
                <w:szCs w:val="20"/>
              </w:rPr>
              <w:t xml:space="preserve">Подпрограмма 3 </w:t>
            </w:r>
          </w:p>
          <w:p w:rsidR="009D4116" w:rsidRDefault="009D4116" w:rsidP="009D4116">
            <w:pPr>
              <w:rPr>
                <w:rFonts w:eastAsia="Batang"/>
                <w:b/>
                <w:sz w:val="20"/>
                <w:szCs w:val="20"/>
              </w:rPr>
            </w:pPr>
            <w:r>
              <w:rPr>
                <w:rFonts w:eastAsia="Batang"/>
                <w:b/>
                <w:sz w:val="20"/>
                <w:szCs w:val="20"/>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737EDF" w:rsidRDefault="009D4116" w:rsidP="009D4116">
            <w:pPr>
              <w:jc w:val="center"/>
              <w:rPr>
                <w:rFonts w:eastAsia="Batang"/>
                <w:b/>
                <w:sz w:val="20"/>
                <w:szCs w:val="20"/>
              </w:rPr>
            </w:pPr>
            <w:r>
              <w:rPr>
                <w:rFonts w:eastAsia="Batang"/>
                <w:b/>
                <w:sz w:val="20"/>
                <w:szCs w:val="20"/>
              </w:rPr>
              <w:t>9 014 464,47</w:t>
            </w:r>
          </w:p>
        </w:tc>
      </w:tr>
      <w:tr w:rsidR="009D4116" w:rsidTr="009D411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sz w:val="20"/>
                <w:szCs w:val="20"/>
              </w:rPr>
            </w:pPr>
            <w:r>
              <w:rPr>
                <w:sz w:val="20"/>
                <w:szCs w:val="20"/>
              </w:rPr>
              <w:lastRenderedPageBreak/>
              <w:t>10</w:t>
            </w:r>
            <w:r w:rsidRPr="00644AE6">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Pr>
                <w:sz w:val="20"/>
                <w:szCs w:val="20"/>
              </w:rPr>
              <w:t xml:space="preserve">Содержания дорог местного значения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A503D">
            <w:pPr>
              <w:jc w:val="center"/>
              <w:rPr>
                <w:rFonts w:eastAsia="Batang"/>
                <w:sz w:val="20"/>
                <w:szCs w:val="20"/>
              </w:rPr>
            </w:pPr>
            <w:r>
              <w:rPr>
                <w:rFonts w:eastAsia="Batang"/>
                <w:sz w:val="20"/>
                <w:szCs w:val="20"/>
              </w:rPr>
              <w:t>0130000010</w:t>
            </w:r>
          </w:p>
        </w:tc>
        <w:tc>
          <w:tcPr>
            <w:tcW w:w="1080" w:type="dxa"/>
            <w:tcBorders>
              <w:top w:val="single" w:sz="4" w:space="0" w:color="auto"/>
              <w:left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0409</w:t>
            </w:r>
          </w:p>
        </w:tc>
        <w:tc>
          <w:tcPr>
            <w:tcW w:w="2340" w:type="dxa"/>
            <w:tcBorders>
              <w:top w:val="single" w:sz="4" w:space="0" w:color="auto"/>
              <w:left w:val="single" w:sz="4" w:space="0" w:color="auto"/>
              <w:right w:val="single" w:sz="4" w:space="0" w:color="auto"/>
            </w:tcBorders>
            <w:shd w:val="clear" w:color="auto" w:fill="FFFFFF"/>
          </w:tcPr>
          <w:p w:rsidR="009D4116" w:rsidRPr="00737EDF" w:rsidRDefault="009D4116" w:rsidP="009D4116">
            <w:pPr>
              <w:jc w:val="center"/>
              <w:rPr>
                <w:rFonts w:eastAsia="Batang"/>
                <w:sz w:val="20"/>
                <w:szCs w:val="20"/>
              </w:rPr>
            </w:pPr>
            <w:r>
              <w:rPr>
                <w:rFonts w:eastAsia="Batang"/>
                <w:sz w:val="20"/>
                <w:szCs w:val="20"/>
              </w:rPr>
              <w:t>81 442,23</w:t>
            </w:r>
          </w:p>
        </w:tc>
      </w:tr>
      <w:tr w:rsidR="009D4116" w:rsidTr="009D411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sz w:val="20"/>
                <w:szCs w:val="20"/>
              </w:rPr>
            </w:pPr>
            <w:r>
              <w:rPr>
                <w:sz w:val="20"/>
                <w:szCs w:val="20"/>
                <w:lang w:val="en-US"/>
              </w:rPr>
              <w:t>1</w:t>
            </w:r>
            <w:r>
              <w:rPr>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D4116">
            <w:pPr>
              <w:rPr>
                <w:sz w:val="20"/>
                <w:szCs w:val="20"/>
              </w:rPr>
            </w:pPr>
            <w:r>
              <w:rPr>
                <w:sz w:val="20"/>
                <w:szCs w:val="20"/>
              </w:rPr>
              <w:t>Дорожный фонд</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A503D">
            <w:pPr>
              <w:jc w:val="center"/>
              <w:rPr>
                <w:rFonts w:eastAsia="Batang"/>
                <w:sz w:val="20"/>
                <w:szCs w:val="20"/>
              </w:rPr>
            </w:pPr>
            <w:r>
              <w:rPr>
                <w:rFonts w:eastAsia="Batang"/>
                <w:sz w:val="20"/>
                <w:szCs w:val="20"/>
              </w:rPr>
              <w:t>0130000020</w:t>
            </w:r>
          </w:p>
        </w:tc>
        <w:tc>
          <w:tcPr>
            <w:tcW w:w="108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0409</w:t>
            </w:r>
          </w:p>
        </w:tc>
        <w:tc>
          <w:tcPr>
            <w:tcW w:w="2340" w:type="dxa"/>
            <w:tcBorders>
              <w:left w:val="single" w:sz="4" w:space="0" w:color="auto"/>
              <w:bottom w:val="single" w:sz="4" w:space="0" w:color="auto"/>
              <w:right w:val="single" w:sz="4" w:space="0" w:color="auto"/>
            </w:tcBorders>
            <w:shd w:val="clear" w:color="auto" w:fill="FFFFFF"/>
          </w:tcPr>
          <w:p w:rsidR="009D4116" w:rsidRPr="00737EDF" w:rsidRDefault="009D4116" w:rsidP="009D4116">
            <w:pPr>
              <w:jc w:val="center"/>
              <w:rPr>
                <w:rFonts w:eastAsia="Batang"/>
                <w:sz w:val="20"/>
                <w:szCs w:val="20"/>
              </w:rPr>
            </w:pPr>
            <w:r>
              <w:rPr>
                <w:rFonts w:eastAsia="Batang"/>
                <w:sz w:val="20"/>
                <w:szCs w:val="20"/>
              </w:rPr>
              <w:t>615 200,00</w:t>
            </w:r>
          </w:p>
        </w:tc>
      </w:tr>
      <w:tr w:rsidR="009D4116" w:rsidTr="009D411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7F65EB" w:rsidRDefault="009D4116" w:rsidP="009D4116">
            <w:pPr>
              <w:jc w:val="center"/>
              <w:rPr>
                <w:sz w:val="20"/>
                <w:szCs w:val="20"/>
              </w:rPr>
            </w:pPr>
            <w:r>
              <w:rPr>
                <w:sz w:val="20"/>
                <w:szCs w:val="20"/>
              </w:rPr>
              <w:t>12.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t>Прочие субсидии  бюджетам городских поселений (содержание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0130075080</w:t>
            </w:r>
          </w:p>
        </w:tc>
        <w:tc>
          <w:tcPr>
            <w:tcW w:w="108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0409</w:t>
            </w:r>
          </w:p>
        </w:tc>
        <w:tc>
          <w:tcPr>
            <w:tcW w:w="234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877 700,00</w:t>
            </w:r>
          </w:p>
        </w:tc>
      </w:tr>
      <w:tr w:rsidR="009D4116" w:rsidTr="009D4116">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FA5743" w:rsidRDefault="009D4116" w:rsidP="009D4116">
            <w:pPr>
              <w:jc w:val="center"/>
              <w:rPr>
                <w:sz w:val="20"/>
                <w:szCs w:val="20"/>
                <w:lang w:val="en-US"/>
              </w:rPr>
            </w:pPr>
            <w:r>
              <w:rPr>
                <w:sz w:val="20"/>
                <w:szCs w:val="20"/>
              </w:rPr>
              <w:t>13</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t>Соф</w:t>
            </w:r>
            <w:r w:rsidRPr="00FA5743">
              <w:rPr>
                <w:sz w:val="20"/>
                <w:szCs w:val="20"/>
              </w:rPr>
              <w:t>.</w:t>
            </w:r>
            <w:r>
              <w:rPr>
                <w:sz w:val="20"/>
                <w:szCs w:val="20"/>
              </w:rPr>
              <w:t>(содержание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FA5743" w:rsidRDefault="009D4116" w:rsidP="009D4116">
            <w:pPr>
              <w:jc w:val="center"/>
              <w:rPr>
                <w:rFonts w:eastAsia="Batang"/>
                <w:sz w:val="20"/>
                <w:szCs w:val="20"/>
                <w:lang w:val="en-US"/>
              </w:rPr>
            </w:pPr>
            <w:r>
              <w:rPr>
                <w:rFonts w:eastAsia="Batang"/>
                <w:sz w:val="20"/>
                <w:szCs w:val="20"/>
              </w:rPr>
              <w:t>01300</w:t>
            </w:r>
            <w:r>
              <w:rPr>
                <w:rFonts w:eastAsia="Batang"/>
                <w:sz w:val="20"/>
                <w:szCs w:val="20"/>
                <w:lang w:val="en-US"/>
              </w:rPr>
              <w:t>S5080</w:t>
            </w:r>
          </w:p>
        </w:tc>
        <w:tc>
          <w:tcPr>
            <w:tcW w:w="1080" w:type="dxa"/>
            <w:tcBorders>
              <w:left w:val="single" w:sz="4" w:space="0" w:color="auto"/>
              <w:bottom w:val="single" w:sz="4" w:space="0" w:color="auto"/>
              <w:right w:val="single" w:sz="4" w:space="0" w:color="auto"/>
            </w:tcBorders>
            <w:shd w:val="clear" w:color="auto" w:fill="FFFFFF"/>
          </w:tcPr>
          <w:p w:rsidR="009D4116" w:rsidRPr="00FA5743" w:rsidRDefault="009D4116" w:rsidP="009D4116">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9D4116" w:rsidRPr="00FA5743" w:rsidRDefault="009D4116" w:rsidP="009D4116">
            <w:pPr>
              <w:jc w:val="center"/>
              <w:rPr>
                <w:rFonts w:eastAsia="Batang"/>
                <w:sz w:val="20"/>
                <w:szCs w:val="20"/>
                <w:lang w:val="en-US"/>
              </w:rPr>
            </w:pPr>
            <w:r>
              <w:rPr>
                <w:rFonts w:eastAsia="Batang"/>
                <w:sz w:val="20"/>
                <w:szCs w:val="20"/>
                <w:lang w:val="en-US"/>
              </w:rPr>
              <w:t>0409</w:t>
            </w:r>
          </w:p>
        </w:tc>
        <w:tc>
          <w:tcPr>
            <w:tcW w:w="2340" w:type="dxa"/>
            <w:tcBorders>
              <w:left w:val="single" w:sz="4" w:space="0" w:color="auto"/>
              <w:bottom w:val="single" w:sz="4" w:space="0" w:color="auto"/>
              <w:right w:val="single" w:sz="4" w:space="0" w:color="auto"/>
            </w:tcBorders>
            <w:shd w:val="clear" w:color="auto" w:fill="FFFFFF"/>
          </w:tcPr>
          <w:p w:rsidR="009D4116" w:rsidRPr="00D1698B" w:rsidRDefault="009D4116" w:rsidP="009D4116">
            <w:pPr>
              <w:jc w:val="center"/>
              <w:rPr>
                <w:rFonts w:eastAsia="Batang"/>
                <w:sz w:val="20"/>
                <w:szCs w:val="20"/>
              </w:rPr>
            </w:pPr>
            <w:r>
              <w:rPr>
                <w:rFonts w:eastAsia="Batang"/>
                <w:sz w:val="20"/>
                <w:szCs w:val="20"/>
              </w:rPr>
              <w:t>8 777,00</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sz w:val="20"/>
                <w:szCs w:val="20"/>
                <w:lang w:val="en-US"/>
              </w:rPr>
            </w:pPr>
            <w:r>
              <w:rPr>
                <w:sz w:val="20"/>
                <w:szCs w:val="20"/>
              </w:rPr>
              <w:t>14</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B7A03" w:rsidRDefault="009D4116" w:rsidP="009D4116">
            <w:pPr>
              <w:rPr>
                <w:sz w:val="20"/>
                <w:szCs w:val="20"/>
              </w:rPr>
            </w:pPr>
            <w:r w:rsidRPr="003B54DB">
              <w:rPr>
                <w:sz w:val="20"/>
                <w:szCs w:val="20"/>
              </w:rPr>
              <w:t>Прочие субсидии бюджетам городских поселений</w:t>
            </w:r>
            <w:r>
              <w:rPr>
                <w:sz w:val="20"/>
                <w:szCs w:val="20"/>
              </w:rPr>
              <w:t xml:space="preserve"> (капитальный  ремонт  и ремонт автомобильных дорог  </w:t>
            </w:r>
            <w:r w:rsidRPr="003B54DB">
              <w:rPr>
                <w:sz w:val="20"/>
                <w:szCs w:val="20"/>
              </w:rPr>
              <w:t>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C5434B" w:rsidRDefault="009D4116" w:rsidP="009D4116">
            <w:pPr>
              <w:jc w:val="center"/>
              <w:rPr>
                <w:rFonts w:eastAsia="Batang"/>
                <w:sz w:val="20"/>
                <w:szCs w:val="20"/>
                <w:lang w:val="en-US"/>
              </w:rPr>
            </w:pPr>
            <w:r>
              <w:rPr>
                <w:rFonts w:eastAsia="Batang"/>
                <w:sz w:val="20"/>
                <w:szCs w:val="20"/>
                <w:lang w:val="en-US"/>
              </w:rPr>
              <w:t>0130075090</w:t>
            </w:r>
          </w:p>
        </w:tc>
        <w:tc>
          <w:tcPr>
            <w:tcW w:w="1080" w:type="dxa"/>
            <w:tcBorders>
              <w:left w:val="single" w:sz="4" w:space="0" w:color="auto"/>
              <w:bottom w:val="single" w:sz="4" w:space="0" w:color="auto"/>
              <w:right w:val="single" w:sz="4" w:space="0" w:color="auto"/>
            </w:tcBorders>
            <w:shd w:val="clear" w:color="auto" w:fill="FFFFFF"/>
          </w:tcPr>
          <w:p w:rsidR="009D4116" w:rsidRPr="00C5434B" w:rsidRDefault="009D4116" w:rsidP="009D4116">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9D4116" w:rsidRPr="00C5434B" w:rsidRDefault="009D4116" w:rsidP="009D4116">
            <w:pPr>
              <w:jc w:val="center"/>
              <w:rPr>
                <w:rFonts w:eastAsia="Batang"/>
                <w:sz w:val="20"/>
                <w:szCs w:val="20"/>
                <w:lang w:val="en-US"/>
              </w:rPr>
            </w:pPr>
            <w:r>
              <w:rPr>
                <w:rFonts w:eastAsia="Batang"/>
                <w:sz w:val="20"/>
                <w:szCs w:val="20"/>
                <w:lang w:val="en-US"/>
              </w:rPr>
              <w:t>0409</w:t>
            </w:r>
          </w:p>
        </w:tc>
        <w:tc>
          <w:tcPr>
            <w:tcW w:w="2340" w:type="dxa"/>
            <w:tcBorders>
              <w:left w:val="single" w:sz="4" w:space="0" w:color="auto"/>
              <w:bottom w:val="single" w:sz="4" w:space="0" w:color="auto"/>
              <w:right w:val="single" w:sz="4" w:space="0" w:color="auto"/>
            </w:tcBorders>
            <w:shd w:val="clear" w:color="auto" w:fill="FFFFFF"/>
          </w:tcPr>
          <w:p w:rsidR="009D4116" w:rsidRPr="00802D81" w:rsidRDefault="009D4116" w:rsidP="009D4116">
            <w:pPr>
              <w:jc w:val="center"/>
              <w:rPr>
                <w:rFonts w:eastAsia="Batang"/>
                <w:sz w:val="20"/>
                <w:szCs w:val="20"/>
              </w:rPr>
            </w:pPr>
            <w:r>
              <w:rPr>
                <w:rFonts w:eastAsia="Batang"/>
                <w:sz w:val="20"/>
                <w:szCs w:val="20"/>
              </w:rPr>
              <w:t>051 475,45</w:t>
            </w:r>
          </w:p>
        </w:tc>
      </w:tr>
      <w:tr w:rsidR="009D4116" w:rsidTr="009D4116">
        <w:trPr>
          <w:trHeight w:val="7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sz w:val="20"/>
                <w:szCs w:val="20"/>
                <w:lang w:val="en-US"/>
              </w:rPr>
            </w:pPr>
            <w:r>
              <w:rPr>
                <w:sz w:val="20"/>
                <w:szCs w:val="20"/>
                <w:lang w:val="en-US"/>
              </w:rPr>
              <w:t>1</w:t>
            </w:r>
            <w:r>
              <w:rPr>
                <w:sz w:val="20"/>
                <w:szCs w:val="20"/>
              </w:rPr>
              <w:t>5</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C93471" w:rsidRDefault="009D4116" w:rsidP="009D4116">
            <w:pPr>
              <w:rPr>
                <w:sz w:val="20"/>
                <w:szCs w:val="20"/>
              </w:rPr>
            </w:pPr>
            <w:r>
              <w:rPr>
                <w:sz w:val="20"/>
                <w:szCs w:val="20"/>
              </w:rPr>
              <w:t>Соф</w:t>
            </w:r>
            <w:r w:rsidRPr="004144C4">
              <w:rPr>
                <w:sz w:val="20"/>
                <w:szCs w:val="20"/>
              </w:rPr>
              <w:t>.</w:t>
            </w:r>
            <w:r>
              <w:rPr>
                <w:sz w:val="20"/>
                <w:szCs w:val="20"/>
              </w:rPr>
              <w:t xml:space="preserve">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sidRPr="004144C4">
              <w:rPr>
                <w:rFonts w:eastAsia="Batang"/>
                <w:sz w:val="20"/>
                <w:szCs w:val="20"/>
              </w:rPr>
              <w:t>01300</w:t>
            </w:r>
            <w:r>
              <w:rPr>
                <w:rFonts w:eastAsia="Batang"/>
                <w:sz w:val="20"/>
                <w:szCs w:val="20"/>
                <w:lang w:val="en-US"/>
              </w:rPr>
              <w:t>S</w:t>
            </w:r>
            <w:r w:rsidRPr="004144C4">
              <w:rPr>
                <w:rFonts w:eastAsia="Batang"/>
                <w:sz w:val="20"/>
                <w:szCs w:val="20"/>
              </w:rPr>
              <w:t>5090</w:t>
            </w:r>
          </w:p>
        </w:tc>
        <w:tc>
          <w:tcPr>
            <w:tcW w:w="108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sidRPr="004144C4">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sidRPr="004144C4">
              <w:rPr>
                <w:rFonts w:eastAsia="Batang"/>
                <w:sz w:val="20"/>
                <w:szCs w:val="20"/>
              </w:rPr>
              <w:t>0409</w:t>
            </w:r>
          </w:p>
        </w:tc>
        <w:tc>
          <w:tcPr>
            <w:tcW w:w="234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Pr>
                <w:rFonts w:eastAsia="Batang"/>
                <w:sz w:val="20"/>
                <w:szCs w:val="20"/>
              </w:rPr>
              <w:t>84 616,79</w:t>
            </w:r>
          </w:p>
        </w:tc>
      </w:tr>
      <w:tr w:rsidR="009D4116" w:rsidTr="009D4116">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737EDF" w:rsidRDefault="009D4116" w:rsidP="009D4116">
            <w:pPr>
              <w:jc w:val="center"/>
              <w:rPr>
                <w:sz w:val="20"/>
                <w:szCs w:val="20"/>
              </w:rPr>
            </w:pPr>
            <w:r>
              <w:rPr>
                <w:sz w:val="20"/>
                <w:szCs w:val="20"/>
              </w:rPr>
              <w:t>16.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322B4C" w:rsidRDefault="009D4116" w:rsidP="009D4116">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Pr>
                <w:rFonts w:eastAsia="Batang"/>
                <w:sz w:val="20"/>
                <w:szCs w:val="20"/>
              </w:rPr>
              <w:t>0409</w:t>
            </w:r>
          </w:p>
        </w:tc>
        <w:tc>
          <w:tcPr>
            <w:tcW w:w="234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292 300,00</w:t>
            </w:r>
          </w:p>
        </w:tc>
      </w:tr>
      <w:tr w:rsidR="009D4116" w:rsidTr="009D4116">
        <w:trPr>
          <w:trHeight w:val="6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17.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322B4C" w:rsidRDefault="009D4116" w:rsidP="009D4116">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9D4116" w:rsidRPr="004144C4" w:rsidRDefault="009D4116" w:rsidP="009D4116">
            <w:pPr>
              <w:jc w:val="center"/>
              <w:rPr>
                <w:rFonts w:eastAsia="Batang"/>
                <w:sz w:val="20"/>
                <w:szCs w:val="20"/>
              </w:rPr>
            </w:pPr>
            <w:r>
              <w:rPr>
                <w:rFonts w:eastAsia="Batang"/>
                <w:sz w:val="20"/>
                <w:szCs w:val="20"/>
              </w:rPr>
              <w:t>0409</w:t>
            </w:r>
          </w:p>
        </w:tc>
        <w:tc>
          <w:tcPr>
            <w:tcW w:w="2340" w:type="dxa"/>
            <w:tcBorders>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2 953,00</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D97DF3" w:rsidRDefault="009D4116" w:rsidP="009D4116">
            <w:pPr>
              <w:jc w:val="center"/>
              <w:rPr>
                <w:sz w:val="20"/>
                <w:szCs w:val="20"/>
                <w:lang w:val="en-US"/>
              </w:rPr>
            </w:pPr>
            <w:r>
              <w:rPr>
                <w:sz w:val="20"/>
                <w:szCs w:val="20"/>
              </w:rPr>
              <w:t>18</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A50152" w:rsidRDefault="009D4116" w:rsidP="009D4116">
            <w:pPr>
              <w:rPr>
                <w:b/>
                <w:sz w:val="20"/>
                <w:szCs w:val="20"/>
              </w:rPr>
            </w:pPr>
            <w:r w:rsidRPr="00A50152">
              <w:rPr>
                <w:b/>
                <w:sz w:val="20"/>
                <w:szCs w:val="20"/>
              </w:rPr>
              <w:t>Подпрограмма 7 «Повышение безопасности дорожного движения в МО п. Нижний Ингаш на  2020-2022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b/>
                <w:sz w:val="20"/>
                <w:szCs w:val="20"/>
              </w:rPr>
            </w:pPr>
            <w:r>
              <w:rPr>
                <w:rFonts w:eastAsia="Batang"/>
                <w:b/>
                <w:sz w:val="20"/>
                <w:szCs w:val="20"/>
              </w:rPr>
              <w:t>0170000000</w:t>
            </w:r>
          </w:p>
        </w:tc>
        <w:tc>
          <w:tcPr>
            <w:tcW w:w="1080" w:type="dxa"/>
            <w:tcBorders>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b/>
                <w:sz w:val="20"/>
                <w:szCs w:val="20"/>
              </w:rPr>
            </w:pPr>
          </w:p>
        </w:tc>
        <w:tc>
          <w:tcPr>
            <w:tcW w:w="1260" w:type="dxa"/>
            <w:tcBorders>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b/>
                <w:sz w:val="20"/>
                <w:szCs w:val="20"/>
              </w:rPr>
            </w:pPr>
          </w:p>
        </w:tc>
        <w:tc>
          <w:tcPr>
            <w:tcW w:w="2340" w:type="dxa"/>
            <w:tcBorders>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b/>
                <w:sz w:val="20"/>
                <w:szCs w:val="20"/>
                <w:lang w:val="en-US"/>
              </w:rPr>
            </w:pPr>
            <w:r>
              <w:rPr>
                <w:rFonts w:eastAsia="Batang"/>
                <w:b/>
                <w:sz w:val="20"/>
                <w:szCs w:val="20"/>
              </w:rPr>
              <w:t>178 906,71</w:t>
            </w:r>
          </w:p>
        </w:tc>
      </w:tr>
      <w:tr w:rsidR="009D4116" w:rsidTr="009D4116">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D97DF3" w:rsidRDefault="009D4116" w:rsidP="009D4116">
            <w:pPr>
              <w:jc w:val="center"/>
              <w:rPr>
                <w:sz w:val="20"/>
                <w:szCs w:val="20"/>
                <w:lang w:val="en-US"/>
              </w:rPr>
            </w:pPr>
            <w:r>
              <w:rPr>
                <w:sz w:val="20"/>
                <w:szCs w:val="20"/>
                <w:lang w:val="en-US"/>
              </w:rPr>
              <w:t>1</w:t>
            </w:r>
            <w:r>
              <w:rPr>
                <w:sz w:val="20"/>
                <w:szCs w:val="20"/>
              </w:rPr>
              <w:t>9</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t>Повышение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9D4116" w:rsidRPr="00A50152" w:rsidRDefault="009D4116" w:rsidP="009D4116">
            <w:pPr>
              <w:jc w:val="center"/>
              <w:rPr>
                <w:rFonts w:eastAsia="Batang"/>
                <w:sz w:val="20"/>
                <w:szCs w:val="20"/>
                <w:lang w:val="en-US"/>
              </w:rPr>
            </w:pPr>
            <w:r>
              <w:rPr>
                <w:rFonts w:eastAsia="Batang"/>
                <w:sz w:val="20"/>
                <w:szCs w:val="20"/>
                <w:lang w:val="en-US"/>
              </w:rPr>
              <w:t>0409</w:t>
            </w:r>
          </w:p>
        </w:tc>
        <w:tc>
          <w:tcPr>
            <w:tcW w:w="2340" w:type="dxa"/>
            <w:tcBorders>
              <w:left w:val="single" w:sz="4" w:space="0" w:color="auto"/>
              <w:bottom w:val="single" w:sz="4" w:space="0" w:color="auto"/>
              <w:right w:val="single" w:sz="4" w:space="0" w:color="auto"/>
            </w:tcBorders>
            <w:shd w:val="clear" w:color="auto" w:fill="FFFFFF"/>
          </w:tcPr>
          <w:p w:rsidR="009D4116" w:rsidRPr="008B1B99" w:rsidRDefault="009D4116" w:rsidP="009D4116">
            <w:pPr>
              <w:jc w:val="center"/>
              <w:rPr>
                <w:rFonts w:eastAsia="Batang"/>
                <w:sz w:val="20"/>
                <w:szCs w:val="20"/>
              </w:rPr>
            </w:pPr>
            <w:r>
              <w:rPr>
                <w:rFonts w:eastAsia="Batang"/>
                <w:sz w:val="20"/>
                <w:szCs w:val="20"/>
              </w:rPr>
              <w:t>178 906,71</w:t>
            </w:r>
          </w:p>
        </w:tc>
      </w:tr>
      <w:tr w:rsidR="009D4116" w:rsidTr="009D4116">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r>
              <w:rPr>
                <w:rFonts w:eastAsia="Batang"/>
                <w:b/>
                <w:sz w:val="20"/>
                <w:szCs w:val="20"/>
              </w:rPr>
              <w:t>20.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20"/>
                <w:szCs w:val="20"/>
              </w:rPr>
            </w:pPr>
            <w:r>
              <w:rPr>
                <w:rFonts w:eastAsia="Batang"/>
                <w:b/>
                <w:sz w:val="20"/>
                <w:szCs w:val="20"/>
              </w:rPr>
              <w:t xml:space="preserve">Подпрограмма 4 </w:t>
            </w:r>
          </w:p>
          <w:p w:rsidR="009D4116" w:rsidRPr="00644AE6" w:rsidRDefault="009D4116" w:rsidP="009D4116">
            <w:pPr>
              <w:rPr>
                <w:rFonts w:eastAsia="Batang"/>
                <w:b/>
                <w:sz w:val="20"/>
                <w:szCs w:val="20"/>
              </w:rPr>
            </w:pPr>
            <w:r>
              <w:rPr>
                <w:rFonts w:eastAsia="Batang"/>
                <w:b/>
                <w:sz w:val="20"/>
                <w:szCs w:val="20"/>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D51C77" w:rsidRDefault="009D4116" w:rsidP="009D4116">
            <w:pPr>
              <w:jc w:val="center"/>
              <w:rPr>
                <w:rFonts w:eastAsia="Batang"/>
                <w:b/>
                <w:sz w:val="20"/>
                <w:szCs w:val="20"/>
                <w:lang w:val="en-US"/>
              </w:rPr>
            </w:pPr>
            <w:r>
              <w:rPr>
                <w:rFonts w:eastAsia="Batang"/>
                <w:b/>
                <w:sz w:val="20"/>
                <w:szCs w:val="20"/>
              </w:rPr>
              <w:t>8 258 350,98</w:t>
            </w:r>
          </w:p>
        </w:tc>
      </w:tr>
      <w:tr w:rsidR="009D4116" w:rsidTr="009D4116">
        <w:trPr>
          <w:trHeight w:val="14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21.</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0501</w:t>
            </w:r>
          </w:p>
        </w:tc>
        <w:tc>
          <w:tcPr>
            <w:tcW w:w="2340" w:type="dxa"/>
            <w:tcBorders>
              <w:top w:val="single" w:sz="4" w:space="0" w:color="auto"/>
              <w:left w:val="single" w:sz="4" w:space="0" w:color="auto"/>
              <w:bottom w:val="single" w:sz="4" w:space="0" w:color="auto"/>
              <w:right w:val="single" w:sz="4" w:space="0" w:color="auto"/>
            </w:tcBorders>
          </w:tcPr>
          <w:p w:rsidR="009D4116" w:rsidRPr="008B1B99" w:rsidRDefault="009D4116" w:rsidP="009D4116">
            <w:pPr>
              <w:jc w:val="center"/>
              <w:rPr>
                <w:rFonts w:eastAsia="Batang"/>
                <w:sz w:val="20"/>
                <w:szCs w:val="20"/>
              </w:rPr>
            </w:pPr>
            <w:r>
              <w:rPr>
                <w:rFonts w:eastAsia="Batang"/>
                <w:sz w:val="20"/>
                <w:szCs w:val="20"/>
              </w:rPr>
              <w:t>32 783,00</w:t>
            </w:r>
          </w:p>
        </w:tc>
      </w:tr>
      <w:tr w:rsidR="009D4116" w:rsidTr="009D4116">
        <w:trPr>
          <w:trHeight w:val="30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22.</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9D4116" w:rsidRPr="00C05A89" w:rsidRDefault="009D4116" w:rsidP="009D4116">
            <w:pPr>
              <w:jc w:val="center"/>
              <w:rPr>
                <w:rFonts w:eastAsia="Batang"/>
                <w:sz w:val="20"/>
                <w:szCs w:val="20"/>
                <w:highlight w:val="yellow"/>
              </w:rPr>
            </w:pPr>
            <w:r w:rsidRPr="00054032">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0501</w:t>
            </w:r>
          </w:p>
        </w:tc>
        <w:tc>
          <w:tcPr>
            <w:tcW w:w="2340" w:type="dxa"/>
            <w:tcBorders>
              <w:top w:val="single" w:sz="4" w:space="0" w:color="auto"/>
              <w:left w:val="single" w:sz="4" w:space="0" w:color="auto"/>
              <w:bottom w:val="single" w:sz="4" w:space="0" w:color="auto"/>
              <w:right w:val="single" w:sz="4" w:space="0" w:color="auto"/>
            </w:tcBorders>
          </w:tcPr>
          <w:p w:rsidR="009D4116" w:rsidRPr="009441AE" w:rsidRDefault="009D4116" w:rsidP="009D4116">
            <w:pPr>
              <w:jc w:val="center"/>
              <w:rPr>
                <w:rFonts w:eastAsia="Batang"/>
                <w:sz w:val="20"/>
                <w:szCs w:val="20"/>
              </w:rPr>
            </w:pPr>
            <w:r>
              <w:rPr>
                <w:rFonts w:eastAsia="Batang"/>
                <w:sz w:val="20"/>
                <w:szCs w:val="20"/>
              </w:rPr>
              <w:t>68 262,32</w:t>
            </w:r>
          </w:p>
        </w:tc>
      </w:tr>
      <w:tr w:rsidR="009D4116" w:rsidTr="009D4116">
        <w:trPr>
          <w:trHeight w:val="14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23.</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tcPr>
          <w:p w:rsidR="009D4116" w:rsidRPr="00D51C77" w:rsidRDefault="009D4116" w:rsidP="009D4116">
            <w:pPr>
              <w:jc w:val="center"/>
              <w:rPr>
                <w:rFonts w:eastAsia="Batang"/>
                <w:sz w:val="20"/>
                <w:szCs w:val="20"/>
                <w:lang w:val="en-US"/>
              </w:rPr>
            </w:pPr>
            <w:r>
              <w:rPr>
                <w:rFonts w:eastAsia="Batang"/>
                <w:sz w:val="20"/>
                <w:szCs w:val="20"/>
                <w:lang w:val="en-US"/>
              </w:rPr>
              <w:t>491 669,96</w:t>
            </w:r>
          </w:p>
        </w:tc>
      </w:tr>
      <w:tr w:rsidR="009D4116" w:rsidTr="009D4116">
        <w:trPr>
          <w:trHeight w:val="173"/>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24.</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tcPr>
          <w:p w:rsidR="009D4116" w:rsidRPr="009441AE" w:rsidRDefault="009D4116" w:rsidP="009A503D">
            <w:pPr>
              <w:jc w:val="center"/>
              <w:rPr>
                <w:rFonts w:eastAsia="Batang"/>
                <w:sz w:val="20"/>
                <w:szCs w:val="20"/>
              </w:rPr>
            </w:pPr>
            <w:r>
              <w:rPr>
                <w:rFonts w:eastAsia="Batang"/>
                <w:sz w:val="20"/>
                <w:szCs w:val="20"/>
              </w:rPr>
              <w:t>349 000,00</w:t>
            </w:r>
          </w:p>
        </w:tc>
      </w:tr>
      <w:tr w:rsidR="009D4116" w:rsidTr="009D4116">
        <w:trPr>
          <w:trHeight w:val="150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25.</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Иные  межбюджетные трансферты на обеспечение  сбалансированности бюджетов поселений ( Ремонт коммунального хозяйства и приобретение угля на терр. МО  пгт. Нижний Ингаш)</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0140000060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243</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70 000,00</w:t>
            </w:r>
          </w:p>
        </w:tc>
      </w:tr>
      <w:tr w:rsidR="009D4116" w:rsidTr="009D4116">
        <w:trPr>
          <w:trHeight w:val="38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26.</w:t>
            </w:r>
          </w:p>
        </w:tc>
        <w:tc>
          <w:tcPr>
            <w:tcW w:w="3420" w:type="dxa"/>
            <w:tcBorders>
              <w:top w:val="single" w:sz="4" w:space="0" w:color="auto"/>
              <w:left w:val="single" w:sz="4" w:space="0" w:color="auto"/>
              <w:bottom w:val="single" w:sz="4" w:space="0" w:color="auto"/>
              <w:right w:val="single" w:sz="4" w:space="0" w:color="auto"/>
            </w:tcBorders>
          </w:tcPr>
          <w:p w:rsidR="009D4116" w:rsidRPr="00452710" w:rsidRDefault="009D4116" w:rsidP="009D4116">
            <w:pPr>
              <w:outlineLvl w:val="0"/>
              <w:rPr>
                <w:sz w:val="20"/>
                <w:szCs w:val="20"/>
              </w:rPr>
            </w:pPr>
            <w:r w:rsidRPr="00452710">
              <w:rPr>
                <w:sz w:val="20"/>
                <w:szCs w:val="20"/>
              </w:rPr>
              <w:t>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0140000060</w:t>
            </w:r>
          </w:p>
          <w:p w:rsidR="009D4116" w:rsidRDefault="009D4116" w:rsidP="009D4116">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p w:rsidR="009D4116"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p w:rsidR="009D4116" w:rsidRDefault="009D4116" w:rsidP="009D4116">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5 946 635,70</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27.</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0140077450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0502</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1 300 000,00</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tcPr>
          <w:p w:rsidR="009D4116" w:rsidRPr="00644AE6" w:rsidRDefault="009D4116" w:rsidP="009D4116">
            <w:pPr>
              <w:jc w:val="center"/>
              <w:rPr>
                <w:rFonts w:eastAsia="Batang"/>
                <w:sz w:val="20"/>
                <w:szCs w:val="20"/>
              </w:rPr>
            </w:pPr>
            <w:r w:rsidRPr="00927140">
              <w:rPr>
                <w:rFonts w:eastAsia="Batang"/>
                <w:b/>
                <w:sz w:val="20"/>
                <w:szCs w:val="20"/>
              </w:rPr>
              <w:t>2</w:t>
            </w:r>
            <w:r>
              <w:rPr>
                <w:rFonts w:eastAsia="Batang"/>
                <w:b/>
                <w:sz w:val="20"/>
                <w:szCs w:val="20"/>
              </w:rPr>
              <w:t>8</w:t>
            </w:r>
            <w:r w:rsidRPr="00644AE6">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 xml:space="preserve">Подпрограмма 5 </w:t>
            </w:r>
          </w:p>
          <w:p w:rsidR="009D4116" w:rsidRDefault="009D4116" w:rsidP="009D4116">
            <w:pPr>
              <w:rPr>
                <w:rFonts w:eastAsia="Batang"/>
                <w:b/>
                <w:sz w:val="20"/>
                <w:szCs w:val="20"/>
              </w:rPr>
            </w:pPr>
            <w:r>
              <w:rPr>
                <w:rFonts w:eastAsia="Batang"/>
                <w:b/>
                <w:sz w:val="20"/>
                <w:szCs w:val="20"/>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9D4116" w:rsidRPr="00737EDF" w:rsidRDefault="009D4116" w:rsidP="009D4116">
            <w:pPr>
              <w:jc w:val="center"/>
              <w:rPr>
                <w:rFonts w:eastAsia="Batang"/>
                <w:b/>
                <w:sz w:val="20"/>
                <w:szCs w:val="20"/>
              </w:rPr>
            </w:pPr>
            <w:r>
              <w:rPr>
                <w:rFonts w:eastAsia="Batang"/>
                <w:b/>
                <w:sz w:val="20"/>
                <w:szCs w:val="20"/>
              </w:rPr>
              <w:t>25 054 561,49</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lang w:val="en-US"/>
              </w:rPr>
              <w:t>2</w:t>
            </w:r>
            <w:r>
              <w:rPr>
                <w:rFonts w:eastAsia="Batang"/>
                <w:sz w:val="20"/>
                <w:szCs w:val="20"/>
              </w:rPr>
              <w:t>9.</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Pr="00737EDF" w:rsidRDefault="009D4116" w:rsidP="009D4116">
            <w:pPr>
              <w:jc w:val="center"/>
              <w:rPr>
                <w:rFonts w:eastAsia="Batang"/>
                <w:sz w:val="20"/>
                <w:szCs w:val="20"/>
              </w:rPr>
            </w:pPr>
            <w:r>
              <w:rPr>
                <w:rFonts w:eastAsia="Batang"/>
                <w:sz w:val="20"/>
                <w:szCs w:val="20"/>
              </w:rPr>
              <w:t xml:space="preserve"> 2 721 549,49</w:t>
            </w:r>
          </w:p>
        </w:tc>
      </w:tr>
      <w:tr w:rsidR="009D4116" w:rsidTr="009D4116">
        <w:trPr>
          <w:trHeight w:val="340"/>
        </w:trPr>
        <w:tc>
          <w:tcPr>
            <w:tcW w:w="540" w:type="dxa"/>
            <w:tcBorders>
              <w:top w:val="single" w:sz="4" w:space="0" w:color="auto"/>
              <w:left w:val="single" w:sz="4" w:space="0" w:color="auto"/>
              <w:bottom w:val="single" w:sz="4" w:space="0" w:color="auto"/>
              <w:right w:val="single" w:sz="4" w:space="0" w:color="auto"/>
            </w:tcBorders>
          </w:tcPr>
          <w:p w:rsidR="009D4116" w:rsidRPr="00FA5743" w:rsidRDefault="009D4116" w:rsidP="009D4116">
            <w:pPr>
              <w:jc w:val="center"/>
              <w:rPr>
                <w:rFonts w:eastAsia="Batang"/>
                <w:sz w:val="20"/>
                <w:szCs w:val="20"/>
                <w:lang w:val="en-US"/>
              </w:rPr>
            </w:pPr>
            <w:r>
              <w:rPr>
                <w:rFonts w:eastAsia="Batang"/>
                <w:sz w:val="20"/>
                <w:szCs w:val="20"/>
              </w:rPr>
              <w:t>30</w:t>
            </w:r>
            <w:r>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A503D">
            <w:pPr>
              <w:jc w:val="center"/>
              <w:rPr>
                <w:rFonts w:eastAsia="Batang"/>
                <w:sz w:val="20"/>
                <w:szCs w:val="20"/>
              </w:rPr>
            </w:pPr>
            <w:r>
              <w:rPr>
                <w:rFonts w:eastAsia="Batang"/>
                <w:sz w:val="20"/>
                <w:szCs w:val="20"/>
              </w:rPr>
              <w:t>0150000020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Pr="00B32E28" w:rsidRDefault="009D4116" w:rsidP="009D4116">
            <w:pPr>
              <w:jc w:val="center"/>
              <w:rPr>
                <w:rFonts w:eastAsia="Batang"/>
                <w:sz w:val="20"/>
                <w:szCs w:val="20"/>
              </w:rPr>
            </w:pPr>
            <w:r>
              <w:rPr>
                <w:rFonts w:eastAsia="Batang"/>
                <w:sz w:val="20"/>
                <w:szCs w:val="20"/>
              </w:rPr>
              <w:t>234 698,00</w:t>
            </w:r>
          </w:p>
        </w:tc>
      </w:tr>
      <w:tr w:rsidR="009D4116" w:rsidTr="009D4116">
        <w:trPr>
          <w:trHeight w:val="24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31.</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0150000030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Pr="00B32E28" w:rsidRDefault="009D4116" w:rsidP="009D4116">
            <w:pPr>
              <w:jc w:val="center"/>
              <w:rPr>
                <w:rFonts w:eastAsia="Batang"/>
                <w:sz w:val="20"/>
                <w:szCs w:val="20"/>
              </w:rPr>
            </w:pPr>
            <w:r>
              <w:rPr>
                <w:rFonts w:eastAsia="Batang"/>
                <w:sz w:val="20"/>
                <w:szCs w:val="20"/>
              </w:rPr>
              <w:t>1 000 000,00</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32.</w:t>
            </w:r>
          </w:p>
        </w:tc>
        <w:tc>
          <w:tcPr>
            <w:tcW w:w="3420" w:type="dxa"/>
            <w:tcBorders>
              <w:top w:val="single" w:sz="4" w:space="0" w:color="auto"/>
              <w:left w:val="single" w:sz="4" w:space="0" w:color="auto"/>
              <w:bottom w:val="single" w:sz="4" w:space="0" w:color="auto"/>
              <w:right w:val="single" w:sz="4" w:space="0" w:color="auto"/>
            </w:tcBorders>
          </w:tcPr>
          <w:p w:rsidR="009D4116" w:rsidRPr="00452710" w:rsidRDefault="009D4116" w:rsidP="009D4116">
            <w:pPr>
              <w:outlineLvl w:val="0"/>
              <w:rPr>
                <w:sz w:val="20"/>
                <w:szCs w:val="20"/>
              </w:rPr>
            </w:pPr>
            <w:r w:rsidRPr="00452710">
              <w:rPr>
                <w:sz w:val="20"/>
                <w:szCs w:val="20"/>
              </w:rPr>
              <w:t>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0150000060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400 000,00</w:t>
            </w:r>
          </w:p>
        </w:tc>
      </w:tr>
      <w:tr w:rsidR="009D4116" w:rsidTr="009D4116">
        <w:trPr>
          <w:trHeight w:val="600"/>
        </w:trPr>
        <w:tc>
          <w:tcPr>
            <w:tcW w:w="540" w:type="dxa"/>
            <w:tcBorders>
              <w:top w:val="single" w:sz="4" w:space="0" w:color="auto"/>
              <w:left w:val="single" w:sz="4" w:space="0" w:color="auto"/>
              <w:bottom w:val="single" w:sz="4" w:space="0" w:color="auto"/>
              <w:right w:val="single" w:sz="4" w:space="0" w:color="auto"/>
            </w:tcBorders>
          </w:tcPr>
          <w:p w:rsidR="009D4116" w:rsidRPr="007F65EB" w:rsidRDefault="009D4116" w:rsidP="009D4116">
            <w:pPr>
              <w:jc w:val="center"/>
              <w:rPr>
                <w:rFonts w:eastAsia="Batang"/>
                <w:sz w:val="20"/>
                <w:szCs w:val="20"/>
              </w:rPr>
            </w:pPr>
            <w:r>
              <w:rPr>
                <w:rFonts w:eastAsia="Batang"/>
                <w:sz w:val="20"/>
                <w:szCs w:val="20"/>
              </w:rPr>
              <w:t>33.</w:t>
            </w:r>
          </w:p>
        </w:tc>
        <w:tc>
          <w:tcPr>
            <w:tcW w:w="3420" w:type="dxa"/>
            <w:tcBorders>
              <w:top w:val="single" w:sz="4" w:space="0" w:color="auto"/>
              <w:left w:val="single" w:sz="4" w:space="0" w:color="auto"/>
              <w:bottom w:val="single" w:sz="4" w:space="0" w:color="auto"/>
              <w:right w:val="single" w:sz="4" w:space="0" w:color="auto"/>
            </w:tcBorders>
          </w:tcPr>
          <w:p w:rsidR="009D4116" w:rsidRPr="00EF32BB" w:rsidRDefault="009D4116" w:rsidP="009D4116">
            <w:pPr>
              <w:rPr>
                <w:rFonts w:eastAsia="Batang"/>
                <w:sz w:val="20"/>
                <w:szCs w:val="20"/>
              </w:rPr>
            </w:pPr>
            <w:r>
              <w:rPr>
                <w:rFonts w:eastAsia="Batang"/>
                <w:sz w:val="20"/>
                <w:szCs w:val="20"/>
              </w:rPr>
              <w:t>Прочие субсидии  бюджетам городских поселений (Реализация комплексных проектов по благоустройству территорий)</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0150077420</w:t>
            </w:r>
          </w:p>
          <w:p w:rsidR="009D4116" w:rsidRDefault="009D4116" w:rsidP="009D4116">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20 396 330,00</w:t>
            </w:r>
          </w:p>
          <w:p w:rsidR="009D4116" w:rsidRPr="00457E90" w:rsidRDefault="009D4116" w:rsidP="009D4116">
            <w:pPr>
              <w:jc w:val="center"/>
              <w:rPr>
                <w:rFonts w:eastAsia="Batang"/>
                <w:sz w:val="20"/>
                <w:szCs w:val="20"/>
              </w:rPr>
            </w:pPr>
          </w:p>
        </w:tc>
      </w:tr>
      <w:tr w:rsidR="009D4116" w:rsidTr="009D4116">
        <w:trPr>
          <w:trHeight w:val="52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34.</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Соф. (Реализация комплексных проектов по благоустройству территорий)</w:t>
            </w:r>
          </w:p>
        </w:tc>
        <w:tc>
          <w:tcPr>
            <w:tcW w:w="1800" w:type="dxa"/>
            <w:tcBorders>
              <w:top w:val="single" w:sz="4" w:space="0" w:color="auto"/>
              <w:left w:val="single" w:sz="4" w:space="0" w:color="auto"/>
              <w:bottom w:val="single" w:sz="4" w:space="0" w:color="auto"/>
              <w:right w:val="single" w:sz="4" w:space="0" w:color="auto"/>
            </w:tcBorders>
          </w:tcPr>
          <w:p w:rsidR="009D4116" w:rsidRPr="00EF32BB" w:rsidRDefault="009D4116" w:rsidP="009D4116">
            <w:pPr>
              <w:jc w:val="center"/>
              <w:rPr>
                <w:rFonts w:eastAsia="Batang"/>
                <w:sz w:val="20"/>
                <w:szCs w:val="20"/>
              </w:rPr>
            </w:pPr>
            <w:r>
              <w:rPr>
                <w:rFonts w:eastAsia="Batang"/>
                <w:sz w:val="20"/>
                <w:szCs w:val="20"/>
              </w:rPr>
              <w:t>01500</w:t>
            </w:r>
            <w:r>
              <w:rPr>
                <w:rFonts w:eastAsia="Batang"/>
                <w:sz w:val="20"/>
                <w:szCs w:val="20"/>
                <w:lang w:val="en-US"/>
              </w:rPr>
              <w:t>S</w:t>
            </w:r>
            <w:r w:rsidRPr="00EF32BB">
              <w:rPr>
                <w:rFonts w:eastAsia="Batang"/>
                <w:sz w:val="20"/>
                <w:szCs w:val="20"/>
              </w:rPr>
              <w:t>7420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301 984,00</w:t>
            </w:r>
          </w:p>
          <w:p w:rsidR="009D4116" w:rsidRDefault="009D4116" w:rsidP="009D4116">
            <w:pPr>
              <w:jc w:val="center"/>
              <w:rPr>
                <w:rFonts w:eastAsia="Batang"/>
                <w:sz w:val="20"/>
                <w:szCs w:val="20"/>
              </w:rPr>
            </w:pP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tcPr>
          <w:p w:rsidR="009D4116" w:rsidRPr="00625852" w:rsidRDefault="009D4116" w:rsidP="009D4116">
            <w:pPr>
              <w:jc w:val="center"/>
              <w:rPr>
                <w:rFonts w:eastAsia="Batang"/>
                <w:b/>
                <w:sz w:val="20"/>
                <w:szCs w:val="20"/>
              </w:rPr>
            </w:pPr>
            <w:r>
              <w:rPr>
                <w:rFonts w:eastAsia="Batang"/>
                <w:b/>
                <w:sz w:val="20"/>
                <w:szCs w:val="20"/>
              </w:rPr>
              <w:t>35</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Подпрограмма 6 «Благоустройств</w:t>
            </w:r>
          </w:p>
          <w:p w:rsidR="009D4116" w:rsidRPr="00437ACB" w:rsidRDefault="009D4116" w:rsidP="009D4116">
            <w:pPr>
              <w:rPr>
                <w:rFonts w:eastAsia="Batang"/>
                <w:b/>
                <w:sz w:val="20"/>
                <w:szCs w:val="20"/>
              </w:rPr>
            </w:pPr>
            <w:r w:rsidRPr="00437ACB">
              <w:rPr>
                <w:rFonts w:eastAsia="Batang"/>
                <w:b/>
                <w:sz w:val="20"/>
                <w:szCs w:val="20"/>
              </w:rPr>
              <w:t>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9D4116" w:rsidRPr="005F77A7" w:rsidRDefault="009D4116" w:rsidP="009D4116">
            <w:pPr>
              <w:jc w:val="center"/>
              <w:rPr>
                <w:rFonts w:eastAsia="Batang"/>
                <w:b/>
                <w:sz w:val="20"/>
                <w:szCs w:val="20"/>
              </w:rPr>
            </w:pPr>
            <w:r w:rsidRPr="005F77A7">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9D4116" w:rsidRPr="00437ACB" w:rsidRDefault="009D4116" w:rsidP="009D4116">
            <w:pPr>
              <w:jc w:val="center"/>
              <w:rPr>
                <w:rFonts w:eastAsia="Batang"/>
                <w:b/>
                <w:sz w:val="20"/>
                <w:szCs w:val="20"/>
              </w:rPr>
            </w:pPr>
            <w:r>
              <w:rPr>
                <w:rFonts w:eastAsia="Batang"/>
                <w:b/>
                <w:sz w:val="20"/>
                <w:szCs w:val="20"/>
              </w:rPr>
              <w:t>0,00</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36.</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0,00</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t>37.</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b/>
                <w:sz w:val="20"/>
                <w:szCs w:val="20"/>
              </w:rPr>
            </w:pPr>
            <w:r>
              <w:rPr>
                <w:rFonts w:eastAsia="Batang"/>
                <w:b/>
                <w:sz w:val="20"/>
                <w:szCs w:val="20"/>
              </w:rPr>
              <w:t xml:space="preserve">Муниципальная программа </w:t>
            </w:r>
          </w:p>
          <w:p w:rsidR="009D4116" w:rsidRDefault="009D4116" w:rsidP="009D4116">
            <w:pPr>
              <w:rPr>
                <w:rFonts w:eastAsia="Batang"/>
                <w:b/>
                <w:sz w:val="20"/>
                <w:szCs w:val="20"/>
              </w:rPr>
            </w:pPr>
            <w:r w:rsidRPr="00A57A3E">
              <w:rPr>
                <w:rFonts w:eastAsia="Batang"/>
                <w:b/>
                <w:sz w:val="20"/>
                <w:szCs w:val="20"/>
              </w:rPr>
              <w:t xml:space="preserve">«Формирование комфортной </w:t>
            </w:r>
            <w:r w:rsidRPr="00A57A3E">
              <w:rPr>
                <w:rFonts w:eastAsia="Batang"/>
                <w:b/>
                <w:sz w:val="20"/>
                <w:szCs w:val="20"/>
              </w:rPr>
              <w:lastRenderedPageBreak/>
              <w:t>го</w:t>
            </w:r>
            <w:r>
              <w:rPr>
                <w:rFonts w:eastAsia="Batang"/>
                <w:b/>
                <w:sz w:val="20"/>
                <w:szCs w:val="20"/>
              </w:rPr>
              <w:t>родской (сельской среды) на 2019-2024</w:t>
            </w:r>
            <w:r w:rsidRPr="00A57A3E">
              <w:rPr>
                <w:rFonts w:eastAsia="Batang"/>
                <w:b/>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r>
              <w:rPr>
                <w:rFonts w:eastAsia="Batang"/>
                <w:b/>
                <w:sz w:val="20"/>
                <w:szCs w:val="20"/>
              </w:rPr>
              <w:lastRenderedPageBreak/>
              <w:t>0300000000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9D4116" w:rsidRPr="00EF32BB" w:rsidRDefault="009D4116" w:rsidP="009D4116">
            <w:pPr>
              <w:jc w:val="center"/>
              <w:rPr>
                <w:rFonts w:eastAsia="Batang"/>
                <w:b/>
                <w:sz w:val="20"/>
                <w:szCs w:val="20"/>
              </w:rPr>
            </w:pPr>
            <w:r>
              <w:rPr>
                <w:rFonts w:eastAsia="Batang"/>
                <w:b/>
                <w:sz w:val="20"/>
                <w:szCs w:val="20"/>
              </w:rPr>
              <w:t xml:space="preserve"> 3 610 000,00</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lastRenderedPageBreak/>
              <w:t>38.</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Прочие субсидии  бюджетам городских поселений (Реализация программ формирования современной городской  (сельской) среды)</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0310074590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Pr="00ED3E80" w:rsidRDefault="009D4116" w:rsidP="009D4116">
            <w:pPr>
              <w:jc w:val="center"/>
              <w:rPr>
                <w:rFonts w:eastAsia="Batang"/>
                <w:sz w:val="20"/>
                <w:szCs w:val="20"/>
              </w:rPr>
            </w:pPr>
            <w:r>
              <w:rPr>
                <w:rFonts w:eastAsia="Batang"/>
                <w:sz w:val="20"/>
                <w:szCs w:val="20"/>
              </w:rPr>
              <w:t xml:space="preserve"> 3 500 000,00</w:t>
            </w:r>
          </w:p>
        </w:tc>
      </w:tr>
      <w:tr w:rsidR="009D4116" w:rsidTr="009D4116">
        <w:trPr>
          <w:trHeight w:val="20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39.</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Соф.  (Реализация программ формирования современной городской  (сельской) среды)</w:t>
            </w:r>
          </w:p>
        </w:tc>
        <w:tc>
          <w:tcPr>
            <w:tcW w:w="1800" w:type="dxa"/>
            <w:tcBorders>
              <w:top w:val="single" w:sz="4" w:space="0" w:color="auto"/>
              <w:left w:val="single" w:sz="4" w:space="0" w:color="auto"/>
              <w:bottom w:val="single" w:sz="4" w:space="0" w:color="auto"/>
              <w:right w:val="single" w:sz="4" w:space="0" w:color="auto"/>
            </w:tcBorders>
          </w:tcPr>
          <w:p w:rsidR="009D4116" w:rsidRPr="00377885" w:rsidRDefault="009D4116" w:rsidP="009D4116">
            <w:pPr>
              <w:jc w:val="center"/>
              <w:rPr>
                <w:rFonts w:eastAsia="Batang"/>
                <w:sz w:val="20"/>
                <w:szCs w:val="20"/>
              </w:rPr>
            </w:pPr>
            <w:r>
              <w:rPr>
                <w:rFonts w:eastAsia="Batang"/>
                <w:sz w:val="20"/>
                <w:szCs w:val="20"/>
              </w:rPr>
              <w:t>03100</w:t>
            </w:r>
            <w:r>
              <w:rPr>
                <w:rFonts w:eastAsia="Batang"/>
                <w:sz w:val="20"/>
                <w:szCs w:val="20"/>
                <w:lang w:val="en-US"/>
              </w:rPr>
              <w:t>S</w:t>
            </w:r>
            <w:r>
              <w:rPr>
                <w:rFonts w:eastAsia="Batang"/>
                <w:sz w:val="20"/>
                <w:szCs w:val="20"/>
              </w:rPr>
              <w:t>4590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Pr="00ED3E80" w:rsidRDefault="009D4116" w:rsidP="009D4116">
            <w:pPr>
              <w:jc w:val="center"/>
              <w:rPr>
                <w:rFonts w:eastAsia="Batang"/>
                <w:sz w:val="20"/>
                <w:szCs w:val="20"/>
              </w:rPr>
            </w:pPr>
            <w:r>
              <w:rPr>
                <w:rFonts w:eastAsia="Batang"/>
                <w:sz w:val="20"/>
                <w:szCs w:val="20"/>
              </w:rPr>
              <w:t>37 800,00</w:t>
            </w:r>
          </w:p>
        </w:tc>
      </w:tr>
      <w:tr w:rsidR="009D4116" w:rsidTr="009D4116">
        <w:trPr>
          <w:trHeight w:val="460"/>
        </w:trPr>
        <w:tc>
          <w:tcPr>
            <w:tcW w:w="5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40.</w:t>
            </w:r>
          </w:p>
        </w:tc>
        <w:tc>
          <w:tcPr>
            <w:tcW w:w="3420" w:type="dxa"/>
            <w:tcBorders>
              <w:top w:val="single" w:sz="4" w:space="0" w:color="auto"/>
              <w:left w:val="single" w:sz="4" w:space="0" w:color="auto"/>
              <w:bottom w:val="single" w:sz="4" w:space="0" w:color="auto"/>
              <w:right w:val="single" w:sz="4" w:space="0" w:color="auto"/>
            </w:tcBorders>
          </w:tcPr>
          <w:p w:rsidR="009D4116" w:rsidRDefault="009D4116" w:rsidP="009D4116">
            <w:pPr>
              <w:rPr>
                <w:rFonts w:eastAsia="Batang"/>
                <w:sz w:val="20"/>
                <w:szCs w:val="20"/>
              </w:rPr>
            </w:pPr>
            <w:r>
              <w:rPr>
                <w:rFonts w:eastAsia="Batang"/>
                <w:sz w:val="20"/>
                <w:szCs w:val="20"/>
              </w:rPr>
              <w:t>Соф. МП, 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0503</w:t>
            </w:r>
          </w:p>
        </w:tc>
        <w:tc>
          <w:tcPr>
            <w:tcW w:w="2340" w:type="dxa"/>
            <w:tcBorders>
              <w:top w:val="single" w:sz="4" w:space="0" w:color="auto"/>
              <w:left w:val="single" w:sz="4" w:space="0" w:color="auto"/>
              <w:bottom w:val="single" w:sz="4" w:space="0" w:color="auto"/>
              <w:right w:val="single" w:sz="4" w:space="0" w:color="auto"/>
            </w:tcBorders>
          </w:tcPr>
          <w:p w:rsidR="009D4116" w:rsidRDefault="009D4116" w:rsidP="009D4116">
            <w:pPr>
              <w:jc w:val="center"/>
              <w:rPr>
                <w:rFonts w:eastAsia="Batang"/>
                <w:sz w:val="20"/>
                <w:szCs w:val="20"/>
              </w:rPr>
            </w:pPr>
            <w:r>
              <w:rPr>
                <w:rFonts w:eastAsia="Batang"/>
                <w:sz w:val="20"/>
                <w:szCs w:val="20"/>
              </w:rPr>
              <w:t>72 200,00</w:t>
            </w:r>
          </w:p>
        </w:tc>
      </w:tr>
      <w:tr w:rsidR="009D4116" w:rsidTr="009D41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1A55B1" w:rsidRDefault="009D4116" w:rsidP="009D4116">
            <w:pPr>
              <w:jc w:val="center"/>
              <w:rPr>
                <w:rFonts w:eastAsia="Batang"/>
                <w:b/>
                <w:sz w:val="18"/>
                <w:szCs w:val="18"/>
              </w:rPr>
            </w:pPr>
            <w:r>
              <w:rPr>
                <w:rFonts w:eastAsia="Batang"/>
                <w:b/>
                <w:sz w:val="18"/>
                <w:szCs w:val="18"/>
              </w:rPr>
              <w:t>41.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18"/>
                <w:szCs w:val="18"/>
              </w:rPr>
            </w:pPr>
            <w:r>
              <w:rPr>
                <w:rFonts w:eastAsia="Batang"/>
                <w:b/>
                <w:sz w:val="18"/>
                <w:szCs w:val="18"/>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C6BB1" w:rsidRDefault="009D4116" w:rsidP="009D4116">
            <w:pPr>
              <w:jc w:val="center"/>
              <w:rPr>
                <w:rFonts w:eastAsia="Batang"/>
                <w:b/>
                <w:sz w:val="20"/>
                <w:szCs w:val="20"/>
              </w:rPr>
            </w:pPr>
            <w:r>
              <w:rPr>
                <w:rFonts w:eastAsia="Batang"/>
                <w:b/>
                <w:sz w:val="20"/>
                <w:szCs w:val="20"/>
              </w:rPr>
              <w:t>19 679 069,50</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b/>
                <w:sz w:val="20"/>
                <w:szCs w:val="20"/>
              </w:rPr>
            </w:pPr>
          </w:p>
          <w:p w:rsidR="009D4116" w:rsidRPr="00625852" w:rsidRDefault="009D4116" w:rsidP="009D4116">
            <w:pPr>
              <w:jc w:val="center"/>
              <w:rPr>
                <w:b/>
                <w:sz w:val="20"/>
                <w:szCs w:val="20"/>
              </w:rPr>
            </w:pPr>
            <w:r>
              <w:rPr>
                <w:b/>
                <w:sz w:val="20"/>
                <w:szCs w:val="20"/>
              </w:rPr>
              <w:t>42</w:t>
            </w:r>
            <w:r w:rsidRPr="00625852">
              <w:rPr>
                <w:b/>
                <w:sz w:val="20"/>
                <w:szCs w:val="20"/>
              </w:rPr>
              <w:t>.</w:t>
            </w:r>
          </w:p>
          <w:p w:rsidR="009D4116" w:rsidRPr="00625852" w:rsidRDefault="009D4116" w:rsidP="009D4116">
            <w:pPr>
              <w:jc w:val="center"/>
              <w:rPr>
                <w:rFonts w:eastAsia="Batang"/>
                <w:b/>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b/>
                <w:sz w:val="20"/>
                <w:szCs w:val="20"/>
              </w:rPr>
            </w:pPr>
            <w:r w:rsidRPr="00CA558F">
              <w:rPr>
                <w:b/>
                <w:sz w:val="20"/>
                <w:szCs w:val="20"/>
              </w:rPr>
              <w:t xml:space="preserve">Функционирование высшего </w:t>
            </w:r>
          </w:p>
          <w:p w:rsidR="009D4116" w:rsidRDefault="009D4116" w:rsidP="009D4116">
            <w:pPr>
              <w:rPr>
                <w:b/>
                <w:sz w:val="20"/>
                <w:szCs w:val="20"/>
              </w:rPr>
            </w:pPr>
            <w:r w:rsidRPr="00CA558F">
              <w:rPr>
                <w:b/>
                <w:sz w:val="20"/>
                <w:szCs w:val="20"/>
              </w:rPr>
              <w:t xml:space="preserve">должностного лица  субъекта РФ и </w:t>
            </w:r>
          </w:p>
          <w:p w:rsidR="009D4116" w:rsidRPr="00CA558F" w:rsidRDefault="009D4116" w:rsidP="009D4116">
            <w:pPr>
              <w:rPr>
                <w:rFonts w:eastAsia="Batang"/>
                <w:b/>
                <w:sz w:val="18"/>
                <w:szCs w:val="18"/>
              </w:rPr>
            </w:pPr>
            <w:r w:rsidRPr="00CA558F">
              <w:rPr>
                <w:b/>
                <w:sz w:val="20"/>
                <w:szCs w:val="20"/>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404F1" w:rsidRDefault="009D4116" w:rsidP="009D4116">
            <w:pPr>
              <w:jc w:val="center"/>
              <w:rPr>
                <w:rFonts w:eastAsia="Batang"/>
                <w:b/>
                <w:sz w:val="20"/>
                <w:szCs w:val="20"/>
              </w:rPr>
            </w:pPr>
            <w:r>
              <w:rPr>
                <w:rFonts w:eastAsia="Batang"/>
                <w:b/>
                <w:sz w:val="20"/>
                <w:szCs w:val="20"/>
              </w:rPr>
              <w:t>998 785,63</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43.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18"/>
                <w:szCs w:val="18"/>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jc w:val="center"/>
              <w:rPr>
                <w:rFonts w:eastAsia="Batang"/>
                <w:sz w:val="20"/>
                <w:szCs w:val="20"/>
                <w:lang w:val="en-US"/>
              </w:rPr>
            </w:pPr>
            <w:r>
              <w:rPr>
                <w:rFonts w:eastAsia="Batang"/>
                <w:sz w:val="20"/>
                <w:szCs w:val="20"/>
                <w:lang w:val="en-US"/>
              </w:rPr>
              <w:t>681 484,80</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44.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jc w:val="center"/>
              <w:rPr>
                <w:rFonts w:eastAsia="Batang"/>
                <w:sz w:val="20"/>
                <w:szCs w:val="20"/>
                <w:lang w:val="en-US"/>
              </w:rPr>
            </w:pPr>
            <w:r>
              <w:rPr>
                <w:rFonts w:eastAsia="Batang"/>
                <w:sz w:val="20"/>
                <w:szCs w:val="20"/>
                <w:lang w:val="en-US"/>
              </w:rPr>
              <w:t>205 808,41</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22674" w:rsidRDefault="009D4116" w:rsidP="009D4116">
            <w:pPr>
              <w:jc w:val="center"/>
              <w:rPr>
                <w:rFonts w:eastAsia="Batang"/>
                <w:sz w:val="20"/>
                <w:szCs w:val="20"/>
              </w:rPr>
            </w:pPr>
            <w:r>
              <w:rPr>
                <w:rFonts w:eastAsia="Batang"/>
                <w:sz w:val="20"/>
                <w:szCs w:val="20"/>
              </w:rPr>
              <w:t>6 125,00</w:t>
            </w:r>
          </w:p>
        </w:tc>
      </w:tr>
      <w:tr w:rsidR="009D4116" w:rsidTr="009D4116">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46.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22674" w:rsidRDefault="009D4116" w:rsidP="009D4116">
            <w:pPr>
              <w:jc w:val="center"/>
              <w:rPr>
                <w:rFonts w:eastAsia="Batang"/>
                <w:sz w:val="20"/>
                <w:szCs w:val="20"/>
              </w:rPr>
            </w:pPr>
            <w:r>
              <w:rPr>
                <w:rFonts w:eastAsia="Batang"/>
                <w:sz w:val="20"/>
                <w:szCs w:val="20"/>
              </w:rPr>
              <w:t>1 849,88</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C80903" w:rsidRDefault="009D4116" w:rsidP="009D4116">
            <w:pPr>
              <w:jc w:val="center"/>
              <w:rPr>
                <w:sz w:val="20"/>
                <w:szCs w:val="20"/>
              </w:rPr>
            </w:pPr>
            <w:r>
              <w:rPr>
                <w:sz w:val="20"/>
                <w:szCs w:val="20"/>
              </w:rPr>
              <w:t>47.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404F1" w:rsidRDefault="009D4116" w:rsidP="009D4116">
            <w:pPr>
              <w:jc w:val="center"/>
              <w:rPr>
                <w:rFonts w:eastAsia="Batang"/>
                <w:sz w:val="20"/>
                <w:szCs w:val="20"/>
              </w:rPr>
            </w:pPr>
            <w:r>
              <w:rPr>
                <w:rFonts w:eastAsia="Batang"/>
                <w:sz w:val="20"/>
                <w:szCs w:val="20"/>
              </w:rPr>
              <w:t>79 506,56</w:t>
            </w:r>
          </w:p>
        </w:tc>
      </w:tr>
      <w:tr w:rsidR="009D4116" w:rsidTr="009D411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C80903" w:rsidRDefault="009D4116" w:rsidP="009D4116">
            <w:pPr>
              <w:jc w:val="center"/>
              <w:rPr>
                <w:sz w:val="20"/>
                <w:szCs w:val="20"/>
              </w:rPr>
            </w:pPr>
            <w:r>
              <w:rPr>
                <w:sz w:val="20"/>
                <w:szCs w:val="20"/>
              </w:rPr>
              <w:t>48.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404F1" w:rsidRDefault="009D4116" w:rsidP="009D4116">
            <w:pPr>
              <w:jc w:val="center"/>
              <w:rPr>
                <w:rFonts w:eastAsia="Batang"/>
                <w:sz w:val="20"/>
                <w:szCs w:val="20"/>
              </w:rPr>
            </w:pPr>
            <w:r>
              <w:rPr>
                <w:rFonts w:eastAsia="Batang"/>
                <w:sz w:val="20"/>
                <w:szCs w:val="20"/>
              </w:rPr>
              <w:t>24 010,98</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18"/>
                <w:szCs w:val="18"/>
              </w:rPr>
            </w:pPr>
            <w:r>
              <w:rPr>
                <w:rFonts w:eastAsia="Batang"/>
                <w:b/>
                <w:sz w:val="18"/>
                <w:szCs w:val="18"/>
              </w:rPr>
              <w:t>49</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CA558F" w:rsidRDefault="009D4116" w:rsidP="009D4116">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3006B3" w:rsidRDefault="009D4116" w:rsidP="009D4116">
            <w:pPr>
              <w:jc w:val="center"/>
              <w:rPr>
                <w:rFonts w:eastAsia="Batang"/>
                <w:b/>
                <w:sz w:val="20"/>
                <w:szCs w:val="20"/>
              </w:rPr>
            </w:pPr>
            <w:r>
              <w:rPr>
                <w:rFonts w:eastAsia="Batang"/>
                <w:b/>
                <w:sz w:val="20"/>
                <w:szCs w:val="20"/>
              </w:rPr>
              <w:t>573 791,81</w:t>
            </w:r>
          </w:p>
        </w:tc>
      </w:tr>
      <w:tr w:rsidR="009D4116" w:rsidTr="009D4116">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50.</w:t>
            </w:r>
          </w:p>
          <w:p w:rsidR="009D4116" w:rsidRDefault="009D4116" w:rsidP="009D4116">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lastRenderedPageBreak/>
              <w:t xml:space="preserve">Председатель поселкового Совета </w:t>
            </w:r>
          </w:p>
          <w:p w:rsidR="009D4116" w:rsidRDefault="009D4116" w:rsidP="009D4116">
            <w:pPr>
              <w:rPr>
                <w:rFonts w:eastAsia="Batang"/>
                <w:sz w:val="18"/>
                <w:szCs w:val="18"/>
              </w:rPr>
            </w:pPr>
            <w:r>
              <w:rPr>
                <w:sz w:val="20"/>
                <w:szCs w:val="20"/>
              </w:rPr>
              <w:lastRenderedPageBreak/>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lastRenderedPageBreak/>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jc w:val="center"/>
              <w:rPr>
                <w:rFonts w:eastAsia="Batang"/>
                <w:sz w:val="20"/>
                <w:szCs w:val="20"/>
                <w:lang w:val="en-US"/>
              </w:rPr>
            </w:pPr>
            <w:r>
              <w:rPr>
                <w:rFonts w:eastAsia="Batang"/>
                <w:sz w:val="20"/>
                <w:szCs w:val="20"/>
                <w:lang w:val="en-US"/>
              </w:rPr>
              <w:t>383 304,96</w:t>
            </w:r>
          </w:p>
        </w:tc>
      </w:tr>
      <w:tr w:rsidR="009D4116" w:rsidTr="009D411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lastRenderedPageBreak/>
              <w:t>51.</w:t>
            </w:r>
          </w:p>
          <w:p w:rsidR="009D4116" w:rsidRDefault="009D4116" w:rsidP="009D4116">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sz w:val="20"/>
                <w:szCs w:val="20"/>
              </w:rPr>
            </w:pPr>
            <w:r>
              <w:rPr>
                <w:sz w:val="20"/>
                <w:szCs w:val="20"/>
              </w:rPr>
              <w:t xml:space="preserve">Председатель поселкового Совета </w:t>
            </w:r>
          </w:p>
          <w:p w:rsidR="009D4116" w:rsidRDefault="009D4116" w:rsidP="009D4116">
            <w:pPr>
              <w:rPr>
                <w:rFonts w:eastAsia="Batang"/>
                <w:sz w:val="18"/>
                <w:szCs w:val="18"/>
              </w:rPr>
            </w:pPr>
            <w:r>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ind w:left="258"/>
              <w:rPr>
                <w:rFonts w:eastAsia="Batang"/>
                <w:sz w:val="20"/>
                <w:szCs w:val="20"/>
                <w:lang w:val="en-US"/>
              </w:rPr>
            </w:pPr>
            <w:r>
              <w:rPr>
                <w:rFonts w:eastAsia="Batang"/>
                <w:sz w:val="20"/>
                <w:szCs w:val="20"/>
              </w:rPr>
              <w:t xml:space="preserve">      </w:t>
            </w:r>
            <w:r>
              <w:rPr>
                <w:rFonts w:eastAsia="Batang"/>
                <w:sz w:val="20"/>
                <w:szCs w:val="20"/>
                <w:lang w:val="en-US"/>
              </w:rPr>
              <w:t>115 758,09</w:t>
            </w:r>
          </w:p>
        </w:tc>
      </w:tr>
      <w:tr w:rsidR="009D4116" w:rsidTr="009D411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18"/>
                <w:szCs w:val="18"/>
              </w:rPr>
            </w:pPr>
            <w:r>
              <w:rPr>
                <w:rFonts w:eastAsia="Batang"/>
                <w:sz w:val="18"/>
                <w:szCs w:val="18"/>
              </w:rPr>
              <w:t>52</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18"/>
                <w:szCs w:val="18"/>
              </w:rPr>
            </w:pPr>
            <w:r>
              <w:rPr>
                <w:sz w:val="20"/>
                <w:szCs w:val="20"/>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sidRPr="006621C2">
              <w:rPr>
                <w:rFonts w:eastAsia="Batang"/>
                <w:sz w:val="20"/>
                <w:szCs w:val="20"/>
              </w:rPr>
              <w:t>8210000520</w:t>
            </w:r>
          </w:p>
          <w:p w:rsidR="009D4116" w:rsidRPr="006621C2" w:rsidRDefault="009D4116" w:rsidP="009D4116">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12 000,00</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53.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3 459,86</w:t>
            </w:r>
          </w:p>
        </w:tc>
      </w:tr>
      <w:tr w:rsidR="009D4116" w:rsidTr="009D4116">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54.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1 044,88</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55.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44 718,91</w:t>
            </w:r>
          </w:p>
        </w:tc>
      </w:tr>
      <w:tr w:rsidR="009D4116" w:rsidTr="009D41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56.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13 505,11</w:t>
            </w:r>
          </w:p>
        </w:tc>
      </w:tr>
      <w:tr w:rsidR="009D4116" w:rsidTr="009D41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18"/>
                <w:szCs w:val="18"/>
              </w:rPr>
            </w:pPr>
            <w:r>
              <w:rPr>
                <w:rFonts w:eastAsia="Batang"/>
                <w:b/>
                <w:sz w:val="20"/>
                <w:szCs w:val="20"/>
              </w:rPr>
              <w:t>57</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9D4116" w:rsidRPr="00644AE6" w:rsidRDefault="009D4116" w:rsidP="009D4116">
            <w:pPr>
              <w:rPr>
                <w:rFonts w:eastAsia="Batang"/>
                <w:sz w:val="18"/>
                <w:szCs w:val="18"/>
              </w:rPr>
            </w:pPr>
            <w:r w:rsidRPr="00CA558F">
              <w:rPr>
                <w:rFonts w:eastAsia="Batang"/>
                <w:b/>
                <w:sz w:val="20"/>
                <w:szCs w:val="20"/>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5F77A7" w:rsidRDefault="009D4116" w:rsidP="009D4116">
            <w:pPr>
              <w:jc w:val="center"/>
              <w:rPr>
                <w:rFonts w:eastAsia="Batang"/>
                <w:b/>
                <w:sz w:val="20"/>
                <w:szCs w:val="20"/>
              </w:rPr>
            </w:pPr>
            <w:r w:rsidRPr="005F77A7">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jc w:val="center"/>
              <w:rPr>
                <w:rFonts w:eastAsia="Batang"/>
                <w:b/>
                <w:sz w:val="20"/>
                <w:szCs w:val="20"/>
                <w:lang w:val="en-US"/>
              </w:rPr>
            </w:pPr>
            <w:r>
              <w:rPr>
                <w:rFonts w:eastAsia="Batang"/>
                <w:b/>
                <w:sz w:val="20"/>
                <w:szCs w:val="20"/>
              </w:rPr>
              <w:t>7 862 443,16</w:t>
            </w:r>
          </w:p>
        </w:tc>
      </w:tr>
      <w:tr w:rsidR="009D4116" w:rsidTr="009D41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center"/>
              <w:rPr>
                <w:rFonts w:eastAsia="Batang"/>
                <w:sz w:val="20"/>
                <w:szCs w:val="20"/>
              </w:rPr>
            </w:pPr>
            <w:r>
              <w:rPr>
                <w:rFonts w:eastAsia="Batang"/>
                <w:sz w:val="20"/>
                <w:szCs w:val="20"/>
              </w:rPr>
              <w:t>58.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D4116">
            <w:pPr>
              <w:rPr>
                <w:rFonts w:eastAsia="Batang"/>
                <w:sz w:val="20"/>
                <w:szCs w:val="20"/>
              </w:rPr>
            </w:pPr>
            <w:r>
              <w:rPr>
                <w:rFonts w:eastAsia="Batang"/>
                <w:sz w:val="20"/>
                <w:szCs w:val="20"/>
              </w:rPr>
              <w:t>Об</w:t>
            </w:r>
            <w:r w:rsidR="009A503D">
              <w:rPr>
                <w:rFonts w:eastAsia="Batang"/>
                <w:sz w:val="20"/>
                <w:szCs w:val="20"/>
              </w:rPr>
              <w:t xml:space="preserve">еспечение деятельности местной </w:t>
            </w: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ind w:left="258"/>
              <w:rPr>
                <w:rFonts w:eastAsia="Batang"/>
                <w:sz w:val="20"/>
                <w:szCs w:val="20"/>
                <w:lang w:val="en-US"/>
              </w:rPr>
            </w:pPr>
            <w:r>
              <w:rPr>
                <w:rFonts w:eastAsia="Batang"/>
                <w:sz w:val="20"/>
                <w:szCs w:val="20"/>
              </w:rPr>
              <w:t xml:space="preserve">    </w:t>
            </w:r>
            <w:r>
              <w:rPr>
                <w:rFonts w:eastAsia="Batang"/>
                <w:sz w:val="20"/>
                <w:szCs w:val="20"/>
                <w:lang w:val="en-US"/>
              </w:rPr>
              <w:t>2 579 409,10</w:t>
            </w:r>
          </w:p>
        </w:tc>
      </w:tr>
      <w:tr w:rsidR="009D4116" w:rsidTr="009D4116">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08254B" w:rsidRDefault="009D4116" w:rsidP="009D4116">
            <w:pPr>
              <w:rPr>
                <w:rFonts w:eastAsia="Batang"/>
                <w:sz w:val="20"/>
                <w:szCs w:val="20"/>
              </w:rPr>
            </w:pPr>
            <w:r w:rsidRPr="0008254B">
              <w:rPr>
                <w:rFonts w:eastAsia="Batang"/>
                <w:sz w:val="20"/>
                <w:szCs w:val="20"/>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5568E2" w:rsidRDefault="009D4116" w:rsidP="009D4116">
            <w:pPr>
              <w:ind w:left="258"/>
              <w:rPr>
                <w:rFonts w:eastAsia="Batang"/>
                <w:sz w:val="20"/>
                <w:szCs w:val="20"/>
                <w:lang w:val="en-US"/>
              </w:rPr>
            </w:pPr>
            <w:r>
              <w:rPr>
                <w:rFonts w:eastAsia="Batang"/>
                <w:sz w:val="20"/>
                <w:szCs w:val="20"/>
              </w:rPr>
              <w:t xml:space="preserve">      </w:t>
            </w:r>
            <w:r>
              <w:rPr>
                <w:rFonts w:eastAsia="Batang"/>
                <w:sz w:val="20"/>
                <w:szCs w:val="20"/>
                <w:lang w:val="en-US"/>
              </w:rPr>
              <w:t>10 000,00</w:t>
            </w:r>
          </w:p>
        </w:tc>
      </w:tr>
      <w:tr w:rsidR="009D4116" w:rsidTr="009D4116">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rPr>
                <w:sz w:val="20"/>
                <w:szCs w:val="20"/>
              </w:rPr>
            </w:pPr>
            <w:r>
              <w:rPr>
                <w:sz w:val="20"/>
                <w:szCs w:val="20"/>
              </w:rPr>
              <w:t>60</w:t>
            </w:r>
            <w:r w:rsidRPr="00644AE6">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D4116">
            <w:pPr>
              <w:rPr>
                <w:rFonts w:eastAsia="Batang"/>
                <w:sz w:val="20"/>
                <w:szCs w:val="20"/>
              </w:rPr>
            </w:pPr>
            <w:r w:rsidRPr="0008254B">
              <w:rPr>
                <w:rFonts w:eastAsia="Batang"/>
                <w:sz w:val="20"/>
                <w:szCs w:val="20"/>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A545B" w:rsidRDefault="009D4116" w:rsidP="009D4116">
            <w:pPr>
              <w:ind w:left="258"/>
              <w:rPr>
                <w:rFonts w:eastAsia="Batang"/>
                <w:sz w:val="20"/>
                <w:szCs w:val="20"/>
                <w:lang w:val="en-US"/>
              </w:rPr>
            </w:pPr>
            <w:r>
              <w:rPr>
                <w:rFonts w:eastAsia="Batang"/>
                <w:sz w:val="20"/>
                <w:szCs w:val="20"/>
              </w:rPr>
              <w:t xml:space="preserve">     </w:t>
            </w:r>
            <w:r>
              <w:rPr>
                <w:rFonts w:eastAsia="Batang"/>
                <w:sz w:val="20"/>
                <w:szCs w:val="20"/>
                <w:lang w:val="en-US"/>
              </w:rPr>
              <w:t>778 981,54</w:t>
            </w:r>
          </w:p>
        </w:tc>
      </w:tr>
      <w:tr w:rsidR="009D4116" w:rsidTr="009D41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center"/>
              <w:rPr>
                <w:rFonts w:eastAsia="Batang"/>
                <w:sz w:val="20"/>
                <w:szCs w:val="20"/>
              </w:rPr>
            </w:pPr>
            <w:r>
              <w:rPr>
                <w:rFonts w:eastAsia="Batang"/>
                <w:sz w:val="20"/>
                <w:szCs w:val="20"/>
              </w:rPr>
              <w:t>61.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D4116">
            <w:pPr>
              <w:rPr>
                <w:rFonts w:eastAsia="Batang"/>
                <w:sz w:val="20"/>
                <w:szCs w:val="20"/>
              </w:rPr>
            </w:pPr>
            <w:r w:rsidRPr="0008254B">
              <w:rPr>
                <w:rFonts w:eastAsia="Batang"/>
                <w:sz w:val="20"/>
                <w:szCs w:val="20"/>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BC6BB1" w:rsidRDefault="009D4116" w:rsidP="009D4116">
            <w:pPr>
              <w:ind w:left="258"/>
              <w:rPr>
                <w:rFonts w:eastAsia="Batang"/>
                <w:sz w:val="20"/>
                <w:szCs w:val="20"/>
              </w:rPr>
            </w:pPr>
            <w:r>
              <w:rPr>
                <w:rFonts w:eastAsia="Batang"/>
                <w:sz w:val="20"/>
                <w:szCs w:val="20"/>
              </w:rPr>
              <w:t xml:space="preserve">   1 716 777,16</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62.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08254B" w:rsidRDefault="009D4116" w:rsidP="009D4116">
            <w:pPr>
              <w:rPr>
                <w:rFonts w:eastAsia="Batang"/>
                <w:sz w:val="20"/>
                <w:szCs w:val="20"/>
              </w:rPr>
            </w:pPr>
            <w:r>
              <w:rPr>
                <w:rFonts w:eastAsia="Batang"/>
                <w:sz w:val="20"/>
                <w:szCs w:val="20"/>
              </w:rPr>
              <w:t>О</w:t>
            </w:r>
            <w:r w:rsidR="009A503D">
              <w:rPr>
                <w:rFonts w:eastAsia="Batang"/>
                <w:sz w:val="20"/>
                <w:szCs w:val="20"/>
              </w:rPr>
              <w:t xml:space="preserve">беспечение деятельности местной  </w:t>
            </w: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ind w:left="258"/>
              <w:rPr>
                <w:rFonts w:eastAsia="Batang"/>
                <w:sz w:val="20"/>
                <w:szCs w:val="20"/>
              </w:rPr>
            </w:pPr>
            <w:r>
              <w:rPr>
                <w:rFonts w:eastAsia="Batang"/>
                <w:sz w:val="20"/>
                <w:szCs w:val="20"/>
              </w:rPr>
              <w:t xml:space="preserve">      2 500,00</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rFonts w:eastAsia="Batang"/>
                <w:sz w:val="20"/>
                <w:szCs w:val="20"/>
              </w:rPr>
            </w:pPr>
            <w:r>
              <w:rPr>
                <w:rFonts w:eastAsia="Batang"/>
                <w:sz w:val="20"/>
                <w:szCs w:val="20"/>
              </w:rPr>
              <w:t>63.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7D0142" w:rsidRDefault="009D4116" w:rsidP="009D4116">
            <w:pPr>
              <w:rPr>
                <w:rFonts w:eastAsia="Batang"/>
                <w:sz w:val="20"/>
                <w:szCs w:val="20"/>
              </w:rPr>
            </w:pPr>
            <w:r w:rsidRPr="007D0142">
              <w:rPr>
                <w:rFonts w:eastAsia="Batang"/>
                <w:sz w:val="20"/>
                <w:szCs w:val="20"/>
              </w:rPr>
              <w:t>Обеспечение деятельности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pPr>
            <w:r w:rsidRPr="00DD22CF">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25 177,62</w:t>
            </w:r>
          </w:p>
        </w:tc>
      </w:tr>
      <w:tr w:rsidR="009D4116" w:rsidTr="009D4116">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rFonts w:eastAsia="Batang"/>
                <w:sz w:val="20"/>
                <w:szCs w:val="20"/>
              </w:rPr>
            </w:pPr>
            <w:r>
              <w:rPr>
                <w:rFonts w:eastAsia="Batang"/>
                <w:sz w:val="20"/>
                <w:szCs w:val="20"/>
              </w:rPr>
              <w:t>64.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7D0142" w:rsidRDefault="009D4116" w:rsidP="009D4116">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A545B" w:rsidRDefault="009D4116" w:rsidP="009D4116">
            <w:pPr>
              <w:jc w:val="center"/>
              <w:rPr>
                <w:rFonts w:eastAsia="Batang"/>
                <w:sz w:val="20"/>
                <w:szCs w:val="20"/>
                <w:lang w:val="en-US"/>
              </w:rPr>
            </w:pPr>
            <w:r>
              <w:rPr>
                <w:rFonts w:eastAsia="Batang"/>
                <w:sz w:val="20"/>
                <w:szCs w:val="20"/>
              </w:rPr>
              <w:t>1 </w:t>
            </w:r>
            <w:r>
              <w:rPr>
                <w:rFonts w:eastAsia="Batang"/>
                <w:sz w:val="20"/>
                <w:szCs w:val="20"/>
                <w:lang w:val="en-US"/>
              </w:rPr>
              <w:t>006 534,24</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rFonts w:eastAsia="Batang"/>
                <w:sz w:val="20"/>
                <w:szCs w:val="20"/>
              </w:rPr>
            </w:pPr>
            <w:r>
              <w:rPr>
                <w:rFonts w:eastAsia="Batang"/>
                <w:sz w:val="20"/>
                <w:szCs w:val="20"/>
              </w:rPr>
              <w:t>65.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7D0142" w:rsidRDefault="009D4116" w:rsidP="009D4116">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 xml:space="preserve">структурных подразделений  адм. </w:t>
            </w:r>
            <w:r>
              <w:rPr>
                <w:rFonts w:eastAsia="Batang"/>
                <w:sz w:val="20"/>
                <w:szCs w:val="20"/>
              </w:rPr>
              <w:lastRenderedPageBreak/>
              <w:t>(з/пл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pPr>
            <w:r>
              <w:rPr>
                <w:rFonts w:eastAsia="Batang"/>
                <w:sz w:val="20"/>
                <w:szCs w:val="20"/>
              </w:rPr>
              <w:lastRenderedPageBreak/>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A545B" w:rsidRDefault="009D4116" w:rsidP="009D4116">
            <w:pPr>
              <w:jc w:val="center"/>
              <w:rPr>
                <w:rFonts w:eastAsia="Batang"/>
                <w:sz w:val="20"/>
                <w:szCs w:val="20"/>
                <w:lang w:val="en-US"/>
              </w:rPr>
            </w:pPr>
            <w:r>
              <w:rPr>
                <w:rFonts w:eastAsia="Batang"/>
                <w:sz w:val="20"/>
                <w:szCs w:val="20"/>
                <w:lang w:val="en-US"/>
              </w:rPr>
              <w:t>303 973,34</w:t>
            </w:r>
          </w:p>
        </w:tc>
      </w:tr>
      <w:tr w:rsidR="009D4116" w:rsidTr="009D41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rFonts w:eastAsia="Batang"/>
                <w:sz w:val="20"/>
                <w:szCs w:val="20"/>
              </w:rPr>
            </w:pPr>
            <w:r>
              <w:rPr>
                <w:rFonts w:eastAsia="Batang"/>
                <w:sz w:val="20"/>
                <w:szCs w:val="20"/>
              </w:rPr>
              <w:lastRenderedPageBreak/>
              <w:t>66.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7D0142" w:rsidRDefault="009D4116" w:rsidP="009D4116">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831000053</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276 800,00</w:t>
            </w:r>
          </w:p>
        </w:tc>
      </w:tr>
      <w:tr w:rsidR="009D4116" w:rsidTr="009D4116">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67.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Расходы на приобретение основных средств и ремонт здания (помещений)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8310000550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719 656,59</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68.</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17 023,24</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69.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5 141,02</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70.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283 153,08</w:t>
            </w:r>
          </w:p>
        </w:tc>
      </w:tr>
      <w:tr w:rsidR="009D4116" w:rsidTr="009D4116">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71.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с 01.</w:t>
            </w:r>
            <w:r>
              <w:rPr>
                <w:sz w:val="20"/>
                <w:szCs w:val="20"/>
              </w:rPr>
              <w:t>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85 512,23</w:t>
            </w:r>
          </w:p>
        </w:tc>
      </w:tr>
      <w:tr w:rsidR="009D4116" w:rsidTr="009D41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72.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39 788,02</w:t>
            </w:r>
          </w:p>
        </w:tc>
      </w:tr>
      <w:tr w:rsidR="009D4116" w:rsidTr="009D411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73.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tabs>
                <w:tab w:val="left" w:pos="600"/>
                <w:tab w:val="center" w:pos="1062"/>
              </w:tabs>
              <w:jc w:val="center"/>
              <w:rPr>
                <w:rFonts w:eastAsia="Batang"/>
                <w:sz w:val="20"/>
                <w:szCs w:val="20"/>
              </w:rPr>
            </w:pPr>
            <w:r>
              <w:rPr>
                <w:rFonts w:eastAsia="Batang"/>
                <w:sz w:val="20"/>
                <w:szCs w:val="20"/>
              </w:rPr>
              <w:t>12 015,98</w:t>
            </w:r>
          </w:p>
        </w:tc>
      </w:tr>
      <w:tr w:rsidR="009D4116" w:rsidTr="009D4116">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E970E7" w:rsidRDefault="009D4116" w:rsidP="009D4116">
            <w:pPr>
              <w:jc w:val="center"/>
              <w:rPr>
                <w:rFonts w:eastAsia="Batang"/>
                <w:b/>
                <w:sz w:val="20"/>
                <w:szCs w:val="20"/>
                <w:lang w:val="en-US"/>
              </w:rPr>
            </w:pPr>
            <w:r>
              <w:rPr>
                <w:rFonts w:eastAsia="Batang"/>
                <w:b/>
                <w:sz w:val="20"/>
                <w:szCs w:val="20"/>
              </w:rPr>
              <w:t>74</w:t>
            </w:r>
            <w:r>
              <w:rPr>
                <w:rFonts w:eastAsia="Batang"/>
                <w:b/>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rPr>
                <w:rFonts w:eastAsia="Batang"/>
                <w:b/>
                <w:sz w:val="20"/>
                <w:szCs w:val="20"/>
              </w:rPr>
            </w:pPr>
            <w:r w:rsidRPr="00C328CF">
              <w:rPr>
                <w:rFonts w:eastAsia="Batang"/>
                <w:b/>
                <w:sz w:val="20"/>
                <w:szCs w:val="20"/>
              </w:rPr>
              <w:t xml:space="preserve">Обеспечение проведения выборов и референдумов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jc w:val="center"/>
              <w:rPr>
                <w:rFonts w:eastAsia="Batang"/>
                <w:b/>
                <w:sz w:val="20"/>
                <w:szCs w:val="20"/>
              </w:rPr>
            </w:pPr>
            <w:r w:rsidRPr="00C328CF">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jc w:val="center"/>
              <w:rPr>
                <w:rFonts w:eastAsia="Batang"/>
                <w:b/>
                <w:sz w:val="20"/>
                <w:szCs w:val="20"/>
                <w:lang w:val="en-US"/>
              </w:rPr>
            </w:pPr>
            <w:r>
              <w:rPr>
                <w:rFonts w:eastAsia="Batang"/>
                <w:b/>
                <w:sz w:val="20"/>
                <w:szCs w:val="20"/>
              </w:rPr>
              <w:t>444 300,00</w:t>
            </w:r>
          </w:p>
        </w:tc>
      </w:tr>
      <w:tr w:rsidR="009D4116" w:rsidTr="009D4116">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E970E7" w:rsidRDefault="009D4116" w:rsidP="009D4116">
            <w:pPr>
              <w:jc w:val="center"/>
              <w:rPr>
                <w:rFonts w:eastAsia="Batang"/>
                <w:sz w:val="20"/>
                <w:szCs w:val="20"/>
                <w:lang w:val="en-US"/>
              </w:rPr>
            </w:pPr>
            <w:r>
              <w:rPr>
                <w:rFonts w:eastAsia="Batang"/>
                <w:sz w:val="20"/>
                <w:szCs w:val="20"/>
              </w:rPr>
              <w:t>75</w:t>
            </w:r>
            <w:r>
              <w:rPr>
                <w:rFonts w:eastAsia="Batang"/>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C328CF" w:rsidRDefault="009D4116" w:rsidP="009D4116">
            <w:pPr>
              <w:rPr>
                <w:rFonts w:eastAsia="Batang"/>
                <w:sz w:val="20"/>
                <w:szCs w:val="20"/>
              </w:rPr>
            </w:pPr>
            <w:r>
              <w:rPr>
                <w:rFonts w:eastAsia="Batang"/>
                <w:sz w:val="20"/>
                <w:szCs w:val="20"/>
              </w:rPr>
              <w:t>Специальные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0107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D160B9" w:rsidRDefault="009D4116" w:rsidP="009D4116">
            <w:pPr>
              <w:jc w:val="center"/>
              <w:rPr>
                <w:rFonts w:eastAsia="Batang"/>
                <w:sz w:val="20"/>
                <w:szCs w:val="20"/>
              </w:rPr>
            </w:pPr>
            <w:r>
              <w:rPr>
                <w:rFonts w:eastAsia="Batang"/>
                <w:sz w:val="20"/>
                <w:szCs w:val="20"/>
              </w:rPr>
              <w:t>444 300,00</w:t>
            </w:r>
          </w:p>
        </w:tc>
      </w:tr>
      <w:tr w:rsidR="009D4116" w:rsidTr="009D4116">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20"/>
                <w:szCs w:val="20"/>
              </w:rPr>
            </w:pPr>
            <w:r>
              <w:rPr>
                <w:rFonts w:eastAsia="Batang"/>
                <w:b/>
                <w:sz w:val="20"/>
                <w:szCs w:val="20"/>
              </w:rPr>
              <w:t>76</w:t>
            </w:r>
            <w:r w:rsidRPr="00625852">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b/>
                <w:sz w:val="20"/>
                <w:szCs w:val="20"/>
              </w:rPr>
            </w:pPr>
            <w:r w:rsidRPr="006621C2">
              <w:rPr>
                <w:rFonts w:eastAsia="Batang"/>
                <w:b/>
                <w:sz w:val="20"/>
                <w:szCs w:val="20"/>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Pr>
                <w:rFonts w:eastAsia="Batang"/>
                <w:b/>
                <w:sz w:val="20"/>
                <w:szCs w:val="20"/>
              </w:rPr>
              <w:t>5</w:t>
            </w:r>
            <w:r w:rsidRPr="006621C2">
              <w:rPr>
                <w:rFonts w:eastAsia="Batang"/>
                <w:b/>
                <w:sz w:val="20"/>
                <w:szCs w:val="20"/>
              </w:rPr>
              <w:t> 000,00</w:t>
            </w:r>
          </w:p>
        </w:tc>
      </w:tr>
      <w:tr w:rsidR="009D4116" w:rsidTr="009D4116">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44AE6" w:rsidRDefault="009D4116" w:rsidP="009D4116">
            <w:pPr>
              <w:jc w:val="center"/>
              <w:rPr>
                <w:rFonts w:eastAsia="Batang"/>
                <w:sz w:val="20"/>
                <w:szCs w:val="20"/>
              </w:rPr>
            </w:pPr>
            <w:r>
              <w:rPr>
                <w:rFonts w:eastAsia="Batang"/>
                <w:sz w:val="20"/>
                <w:szCs w:val="20"/>
              </w:rPr>
              <w:t>77.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sidRPr="006621C2">
              <w:rPr>
                <w:rFonts w:eastAsia="Batang"/>
                <w:sz w:val="20"/>
                <w:szCs w:val="20"/>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5</w:t>
            </w:r>
            <w:r w:rsidRPr="006621C2">
              <w:rPr>
                <w:rFonts w:eastAsia="Batang"/>
                <w:sz w:val="20"/>
                <w:szCs w:val="20"/>
              </w:rPr>
              <w:t> 000,00</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18"/>
                <w:szCs w:val="18"/>
              </w:rPr>
            </w:pPr>
            <w:r>
              <w:rPr>
                <w:rFonts w:eastAsia="Batang"/>
                <w:b/>
                <w:sz w:val="18"/>
                <w:szCs w:val="18"/>
              </w:rPr>
              <w:t>78</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b/>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7F65EB" w:rsidRDefault="009D4116" w:rsidP="009D4116">
            <w:pPr>
              <w:jc w:val="center"/>
              <w:rPr>
                <w:rFonts w:eastAsia="Batang"/>
                <w:b/>
                <w:sz w:val="20"/>
                <w:szCs w:val="20"/>
              </w:rPr>
            </w:pPr>
            <w:r>
              <w:rPr>
                <w:rFonts w:eastAsia="Batang"/>
                <w:b/>
                <w:sz w:val="20"/>
                <w:szCs w:val="20"/>
              </w:rPr>
              <w:t>3 943 330,01</w:t>
            </w:r>
          </w:p>
        </w:tc>
      </w:tr>
      <w:tr w:rsidR="009D4116" w:rsidTr="009D41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79.</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О</w:t>
            </w:r>
            <w:r w:rsidRPr="006621C2">
              <w:rPr>
                <w:rFonts w:eastAsia="Batang"/>
                <w:sz w:val="20"/>
                <w:szCs w:val="20"/>
              </w:rPr>
              <w:t>беспе</w:t>
            </w:r>
            <w:r w:rsidR="009A503D">
              <w:rPr>
                <w:rFonts w:eastAsia="Batang"/>
                <w:sz w:val="20"/>
                <w:szCs w:val="20"/>
              </w:rPr>
              <w:t xml:space="preserve">чение деятельности структурных </w:t>
            </w: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sidRPr="002532C3">
              <w:rPr>
                <w:rFonts w:eastAsia="Batang"/>
                <w:sz w:val="20"/>
                <w:szCs w:val="20"/>
                <w:lang w:val="en-US"/>
              </w:rPr>
              <w:t>1</w:t>
            </w:r>
            <w:r>
              <w:rPr>
                <w:rFonts w:eastAsia="Batang"/>
                <w:sz w:val="20"/>
                <w:szCs w:val="20"/>
                <w:lang w:val="en-US"/>
              </w:rPr>
              <w:t> </w:t>
            </w:r>
            <w:r w:rsidRPr="002532C3">
              <w:rPr>
                <w:rFonts w:eastAsia="Batang"/>
                <w:sz w:val="20"/>
                <w:szCs w:val="20"/>
                <w:lang w:val="en-US"/>
              </w:rPr>
              <w:t>719</w:t>
            </w:r>
            <w:r>
              <w:rPr>
                <w:rFonts w:eastAsia="Batang"/>
                <w:sz w:val="20"/>
                <w:szCs w:val="20"/>
                <w:lang w:val="en-US"/>
              </w:rPr>
              <w:t> 968,32</w:t>
            </w:r>
          </w:p>
        </w:tc>
      </w:tr>
      <w:tr w:rsidR="009D4116" w:rsidTr="009D41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О</w:t>
            </w:r>
            <w:r w:rsidRPr="006621C2">
              <w:rPr>
                <w:rFonts w:eastAsia="Batang"/>
                <w:sz w:val="20"/>
                <w:szCs w:val="20"/>
              </w:rPr>
              <w:t>беспе</w:t>
            </w:r>
            <w:r w:rsidR="009A503D">
              <w:rPr>
                <w:rFonts w:eastAsia="Batang"/>
                <w:sz w:val="20"/>
                <w:szCs w:val="20"/>
              </w:rPr>
              <w:t xml:space="preserve">чение деятельности структурных </w:t>
            </w:r>
            <w:r w:rsidRPr="006621C2">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w:t>
            </w:r>
            <w:r w:rsidRPr="006621C2">
              <w:rPr>
                <w:rFonts w:eastAsia="Batang"/>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519 430,44</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A503D">
            <w:pPr>
              <w:jc w:val="both"/>
              <w:rPr>
                <w:rFonts w:eastAsia="Batang"/>
                <w:sz w:val="20"/>
                <w:szCs w:val="20"/>
              </w:rPr>
            </w:pPr>
            <w:r>
              <w:rPr>
                <w:rFonts w:eastAsia="Batang"/>
                <w:sz w:val="20"/>
                <w:szCs w:val="20"/>
              </w:rPr>
              <w:t>О</w:t>
            </w:r>
            <w:r w:rsidRPr="006621C2">
              <w:rPr>
                <w:rFonts w:eastAsia="Batang"/>
                <w:sz w:val="20"/>
                <w:szCs w:val="20"/>
              </w:rPr>
              <w:t>беспечение деятельности структурных 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232 901,00</w:t>
            </w:r>
          </w:p>
        </w:tc>
      </w:tr>
      <w:tr w:rsidR="009D4116" w:rsidTr="009D4116">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both"/>
              <w:rPr>
                <w:rFonts w:eastAsia="Batang"/>
                <w:sz w:val="20"/>
                <w:szCs w:val="20"/>
              </w:rPr>
            </w:pPr>
            <w:r>
              <w:rPr>
                <w:rFonts w:eastAsia="Batang"/>
                <w:sz w:val="20"/>
                <w:szCs w:val="20"/>
              </w:rPr>
              <w:t>О</w:t>
            </w:r>
            <w:r w:rsidRPr="006621C2">
              <w:rPr>
                <w:rFonts w:eastAsia="Batang"/>
                <w:sz w:val="20"/>
                <w:szCs w:val="20"/>
              </w:rPr>
              <w:t>беспечение деятельности структурных 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A503D">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2 000,00</w:t>
            </w:r>
          </w:p>
        </w:tc>
      </w:tr>
      <w:tr w:rsidR="009D4116" w:rsidTr="009D4116">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lang w:val="en-US"/>
              </w:rPr>
            </w:pPr>
            <w:r>
              <w:rPr>
                <w:rFonts w:eastAsia="Batang"/>
                <w:sz w:val="20"/>
                <w:szCs w:val="20"/>
              </w:rPr>
              <w:t>851000052</w:t>
            </w:r>
            <w:r w:rsidRPr="006621C2">
              <w:rPr>
                <w:rFonts w:eastAsia="Batang"/>
                <w:sz w:val="20"/>
                <w:szCs w:val="20"/>
              </w:rPr>
              <w:t>0</w:t>
            </w:r>
          </w:p>
          <w:p w:rsidR="009D4116" w:rsidRPr="006621C2" w:rsidRDefault="009D4116" w:rsidP="009D4116">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9375B" w:rsidRDefault="009D4116" w:rsidP="009D4116">
            <w:pPr>
              <w:jc w:val="center"/>
              <w:rPr>
                <w:rFonts w:eastAsia="Batang"/>
                <w:sz w:val="20"/>
                <w:szCs w:val="20"/>
              </w:rPr>
            </w:pPr>
            <w:r>
              <w:rPr>
                <w:rFonts w:eastAsia="Batang"/>
                <w:sz w:val="20"/>
                <w:szCs w:val="20"/>
                <w:lang w:val="en-US"/>
              </w:rPr>
              <w:t>1 </w:t>
            </w:r>
            <w:r>
              <w:rPr>
                <w:rFonts w:eastAsia="Batang"/>
                <w:sz w:val="20"/>
                <w:szCs w:val="20"/>
              </w:rPr>
              <w:t>132 676,00</w:t>
            </w:r>
          </w:p>
        </w:tc>
      </w:tr>
      <w:tr w:rsidR="009D4116" w:rsidTr="009D4116">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lastRenderedPageBreak/>
              <w:t>84.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9375B" w:rsidRDefault="009D4116" w:rsidP="009D4116">
            <w:pPr>
              <w:jc w:val="center"/>
              <w:rPr>
                <w:rFonts w:eastAsia="Batang"/>
                <w:sz w:val="20"/>
                <w:szCs w:val="20"/>
              </w:rPr>
            </w:pPr>
            <w:r>
              <w:rPr>
                <w:rFonts w:eastAsia="Batang"/>
                <w:sz w:val="20"/>
                <w:szCs w:val="20"/>
              </w:rPr>
              <w:t>14 188,26</w:t>
            </w:r>
          </w:p>
        </w:tc>
      </w:tr>
      <w:tr w:rsidR="009D4116" w:rsidTr="009D411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9375B" w:rsidRDefault="009D4116" w:rsidP="009D4116">
            <w:pPr>
              <w:jc w:val="center"/>
              <w:rPr>
                <w:rFonts w:eastAsia="Batang"/>
                <w:sz w:val="20"/>
                <w:szCs w:val="20"/>
              </w:rPr>
            </w:pPr>
            <w:r>
              <w:rPr>
                <w:rFonts w:eastAsia="Batang"/>
                <w:sz w:val="20"/>
                <w:szCs w:val="20"/>
              </w:rPr>
              <w:t>4 284,86</w:t>
            </w:r>
          </w:p>
        </w:tc>
      </w:tr>
      <w:tr w:rsidR="009D4116" w:rsidTr="009D41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E06168" w:rsidRDefault="009D4116" w:rsidP="009D4116">
            <w:pPr>
              <w:jc w:val="center"/>
              <w:rPr>
                <w:rFonts w:eastAsia="Batang"/>
                <w:sz w:val="20"/>
                <w:szCs w:val="20"/>
              </w:rPr>
            </w:pPr>
            <w:r>
              <w:rPr>
                <w:rFonts w:eastAsia="Batang"/>
                <w:sz w:val="20"/>
                <w:szCs w:val="20"/>
              </w:rPr>
              <w:t>73 672,14</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87.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E06168" w:rsidRDefault="009D4116" w:rsidP="009D4116">
            <w:pPr>
              <w:jc w:val="center"/>
              <w:rPr>
                <w:rFonts w:eastAsia="Batang"/>
                <w:sz w:val="20"/>
                <w:szCs w:val="20"/>
              </w:rPr>
            </w:pPr>
            <w:r>
              <w:rPr>
                <w:rFonts w:eastAsia="Batang"/>
                <w:sz w:val="20"/>
                <w:szCs w:val="20"/>
              </w:rPr>
              <w:t>22 248,99</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E970E7" w:rsidRDefault="009D4116" w:rsidP="009D4116">
            <w:pPr>
              <w:jc w:val="center"/>
              <w:rPr>
                <w:rFonts w:eastAsia="Batang"/>
                <w:sz w:val="18"/>
                <w:szCs w:val="18"/>
                <w:lang w:val="en-US"/>
              </w:rPr>
            </w:pPr>
            <w:r>
              <w:rPr>
                <w:rFonts w:eastAsia="Batang"/>
                <w:sz w:val="18"/>
                <w:szCs w:val="18"/>
              </w:rPr>
              <w:t>88</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rPr>
            </w:pPr>
            <w:r>
              <w:rPr>
                <w:rFonts w:eastAsia="Batang"/>
                <w:sz w:val="20"/>
                <w:szCs w:val="20"/>
              </w:rPr>
              <w:t>168 608,21</w:t>
            </w:r>
          </w:p>
        </w:tc>
      </w:tr>
      <w:tr w:rsidR="009D4116" w:rsidTr="009D4116">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E970E7" w:rsidRDefault="009D4116" w:rsidP="009D4116">
            <w:pPr>
              <w:jc w:val="center"/>
              <w:rPr>
                <w:rFonts w:eastAsia="Batang"/>
                <w:sz w:val="18"/>
                <w:szCs w:val="18"/>
                <w:lang w:val="en-US"/>
              </w:rPr>
            </w:pPr>
            <w:r>
              <w:rPr>
                <w:rFonts w:eastAsia="Batang"/>
                <w:sz w:val="18"/>
                <w:szCs w:val="18"/>
              </w:rPr>
              <w:t>89</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rPr>
            </w:pPr>
            <w:r>
              <w:rPr>
                <w:rFonts w:eastAsia="Batang"/>
                <w:sz w:val="20"/>
                <w:szCs w:val="20"/>
              </w:rPr>
              <w:t>53 351,79</w:t>
            </w:r>
          </w:p>
        </w:tc>
      </w:tr>
      <w:tr w:rsidR="009D4116" w:rsidTr="009D4116">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90.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2A5561" w:rsidRDefault="009D4116" w:rsidP="009D4116">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2A5561"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2A5561"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34B44" w:rsidRDefault="009D4116" w:rsidP="009D4116">
            <w:pPr>
              <w:jc w:val="center"/>
              <w:rPr>
                <w:rFonts w:eastAsia="Batang"/>
                <w:b/>
                <w:sz w:val="20"/>
                <w:szCs w:val="20"/>
              </w:rPr>
            </w:pPr>
            <w:r>
              <w:rPr>
                <w:rFonts w:eastAsia="Batang"/>
                <w:b/>
                <w:sz w:val="20"/>
                <w:szCs w:val="20"/>
              </w:rPr>
              <w:t>78 055,00</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91.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34B44" w:rsidRDefault="009D4116" w:rsidP="009D4116">
            <w:pPr>
              <w:jc w:val="center"/>
              <w:rPr>
                <w:rFonts w:eastAsia="Batang"/>
                <w:sz w:val="20"/>
                <w:szCs w:val="20"/>
              </w:rPr>
            </w:pPr>
            <w:r>
              <w:rPr>
                <w:rFonts w:eastAsia="Batang"/>
                <w:sz w:val="20"/>
                <w:szCs w:val="20"/>
              </w:rPr>
              <w:t>78 055,00</w:t>
            </w:r>
          </w:p>
        </w:tc>
      </w:tr>
      <w:tr w:rsidR="009D4116" w:rsidTr="009D41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92.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85457" w:rsidRDefault="009D4116" w:rsidP="009D4116">
            <w:pPr>
              <w:jc w:val="center"/>
              <w:rPr>
                <w:rFonts w:eastAsia="Batang"/>
                <w:b/>
                <w:sz w:val="20"/>
                <w:szCs w:val="20"/>
              </w:rPr>
            </w:pPr>
            <w:r w:rsidRPr="00685457">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b/>
                <w:sz w:val="20"/>
                <w:szCs w:val="20"/>
                <w:lang w:val="en-US"/>
              </w:rPr>
            </w:pPr>
            <w:r w:rsidRPr="006E7DFE">
              <w:rPr>
                <w:rFonts w:eastAsia="Batang"/>
                <w:b/>
                <w:sz w:val="20"/>
                <w:szCs w:val="20"/>
              </w:rPr>
              <w:t>1</w:t>
            </w:r>
            <w:r>
              <w:rPr>
                <w:rFonts w:eastAsia="Batang"/>
                <w:b/>
                <w:sz w:val="20"/>
                <w:szCs w:val="20"/>
              </w:rPr>
              <w:t> </w:t>
            </w:r>
            <w:r>
              <w:rPr>
                <w:rFonts w:eastAsia="Batang"/>
                <w:b/>
                <w:sz w:val="20"/>
                <w:szCs w:val="20"/>
                <w:lang w:val="en-US"/>
              </w:rPr>
              <w:t>717 880,83</w:t>
            </w:r>
          </w:p>
        </w:tc>
      </w:tr>
      <w:tr w:rsidR="009D4116" w:rsidTr="009D4116">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DE6F15" w:rsidRDefault="009D4116" w:rsidP="009D4116">
            <w:pPr>
              <w:jc w:val="center"/>
              <w:rPr>
                <w:rFonts w:eastAsia="Batang"/>
                <w:sz w:val="18"/>
                <w:szCs w:val="18"/>
              </w:rPr>
            </w:pPr>
            <w:r>
              <w:rPr>
                <w:rFonts w:eastAsia="Batang"/>
                <w:sz w:val="18"/>
                <w:szCs w:val="18"/>
              </w:rPr>
              <w:t>93.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О</w:t>
            </w:r>
            <w:r w:rsidRPr="006621C2">
              <w:rPr>
                <w:rFonts w:eastAsia="Batang"/>
                <w:sz w:val="20"/>
                <w:szCs w:val="20"/>
              </w:rPr>
              <w:t>беспе</w:t>
            </w:r>
            <w:r w:rsidR="009A503D">
              <w:rPr>
                <w:rFonts w:eastAsia="Batang"/>
                <w:sz w:val="20"/>
                <w:szCs w:val="20"/>
              </w:rPr>
              <w:t xml:space="preserve">чение деятельности структурных </w:t>
            </w: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1 299 456,00</w:t>
            </w:r>
          </w:p>
        </w:tc>
      </w:tr>
      <w:tr w:rsidR="009D4116" w:rsidTr="009D4116">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94.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Pr>
                <w:rFonts w:eastAsia="Batang"/>
                <w:sz w:val="20"/>
                <w:szCs w:val="20"/>
              </w:rPr>
              <w:t>О</w:t>
            </w:r>
            <w:r w:rsidRPr="006621C2">
              <w:rPr>
                <w:rFonts w:eastAsia="Batang"/>
                <w:sz w:val="20"/>
                <w:szCs w:val="20"/>
              </w:rPr>
              <w:t>беспечение деятельност</w:t>
            </w:r>
            <w:r w:rsidR="009A503D">
              <w:rPr>
                <w:rFonts w:eastAsia="Batang"/>
                <w:sz w:val="20"/>
                <w:szCs w:val="20"/>
              </w:rPr>
              <w:t xml:space="preserve">и структурных </w:t>
            </w:r>
            <w:r w:rsidRPr="006621C2">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418 424,83</w:t>
            </w:r>
          </w:p>
        </w:tc>
      </w:tr>
      <w:tr w:rsidR="009D4116" w:rsidTr="009D4116">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18"/>
                <w:szCs w:val="18"/>
              </w:rPr>
            </w:pPr>
            <w:r>
              <w:rPr>
                <w:rFonts w:eastAsia="Batang"/>
                <w:b/>
                <w:sz w:val="18"/>
                <w:szCs w:val="18"/>
              </w:rPr>
              <w:t>95.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b/>
                <w:sz w:val="20"/>
                <w:szCs w:val="20"/>
              </w:rPr>
            </w:pPr>
            <w:r w:rsidRPr="006621C2">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sidRPr="006621C2">
              <w:rPr>
                <w:rFonts w:eastAsia="Batang"/>
                <w:b/>
                <w:sz w:val="20"/>
                <w:szCs w:val="20"/>
              </w:rPr>
              <w:t>8</w:t>
            </w:r>
            <w:r>
              <w:rPr>
                <w:rFonts w:eastAsia="Batang"/>
                <w:b/>
                <w:sz w:val="20"/>
                <w:szCs w:val="20"/>
              </w:rPr>
              <w:t>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20"/>
                <w:szCs w:val="20"/>
              </w:rPr>
            </w:pPr>
            <w:r>
              <w:rPr>
                <w:rFonts w:eastAsia="Batang"/>
                <w:b/>
                <w:sz w:val="20"/>
                <w:szCs w:val="20"/>
              </w:rPr>
              <w:t>31 600,00</w:t>
            </w:r>
          </w:p>
        </w:tc>
      </w:tr>
      <w:tr w:rsidR="009D4116" w:rsidTr="009D4116">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b/>
                <w:sz w:val="18"/>
                <w:szCs w:val="18"/>
              </w:rPr>
            </w:pPr>
            <w:r>
              <w:rPr>
                <w:rFonts w:eastAsia="Batang"/>
                <w:sz w:val="18"/>
                <w:szCs w:val="18"/>
              </w:rPr>
              <w:t>96.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both"/>
              <w:rPr>
                <w:rFonts w:eastAsia="Batang"/>
                <w:sz w:val="20"/>
                <w:szCs w:val="20"/>
              </w:rPr>
            </w:pPr>
            <w:r>
              <w:rPr>
                <w:rFonts w:eastAsia="Batang"/>
                <w:sz w:val="20"/>
                <w:szCs w:val="20"/>
              </w:rPr>
              <w:t>О</w:t>
            </w:r>
            <w:r w:rsidRPr="006621C2">
              <w:rPr>
                <w:rFonts w:eastAsia="Batang"/>
                <w:sz w:val="20"/>
                <w:szCs w:val="20"/>
              </w:rPr>
              <w:t>беспечение деятельности 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9A503D" w:rsidRDefault="009D4116" w:rsidP="009A503D">
            <w:pPr>
              <w:jc w:val="center"/>
              <w:rPr>
                <w:rFonts w:eastAsia="Batang"/>
                <w:sz w:val="20"/>
                <w:szCs w:val="20"/>
              </w:rPr>
            </w:pPr>
            <w:r w:rsidRPr="006621C2">
              <w:rPr>
                <w:rFonts w:eastAsia="Batang"/>
                <w:sz w:val="20"/>
                <w:szCs w:val="20"/>
              </w:rPr>
              <w:t>0113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31 600,00</w:t>
            </w:r>
          </w:p>
        </w:tc>
      </w:tr>
      <w:tr w:rsidR="009D4116" w:rsidTr="009D4116">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2F3621" w:rsidRDefault="009D4116" w:rsidP="009D4116">
            <w:pPr>
              <w:jc w:val="center"/>
              <w:rPr>
                <w:rFonts w:eastAsia="Batang"/>
                <w:sz w:val="18"/>
                <w:szCs w:val="18"/>
                <w:lang w:val="en-US"/>
              </w:rPr>
            </w:pPr>
            <w:r>
              <w:rPr>
                <w:rFonts w:eastAsia="Batang"/>
                <w:sz w:val="18"/>
                <w:szCs w:val="18"/>
              </w:rPr>
              <w:t>97</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rPr>
                <w:rFonts w:eastAsia="Batang"/>
                <w:b/>
                <w:sz w:val="20"/>
                <w:szCs w:val="20"/>
              </w:rPr>
            </w:pPr>
            <w:r w:rsidRPr="004D0965">
              <w:rPr>
                <w:rFonts w:eastAsia="Batang"/>
                <w:b/>
                <w:sz w:val="20"/>
                <w:szCs w:val="20"/>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jc w:val="center"/>
              <w:rPr>
                <w:rFonts w:eastAsia="Batang"/>
                <w:b/>
                <w:sz w:val="20"/>
                <w:szCs w:val="20"/>
                <w:lang w:val="en-US"/>
              </w:rPr>
            </w:pPr>
            <w:r>
              <w:rPr>
                <w:rFonts w:eastAsia="Batang"/>
                <w:b/>
                <w:sz w:val="20"/>
                <w:szCs w:val="20"/>
              </w:rPr>
              <w:t>0,00</w:t>
            </w:r>
          </w:p>
        </w:tc>
      </w:tr>
      <w:tr w:rsidR="009D4116" w:rsidTr="009D4116">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2F3621" w:rsidRDefault="009D4116" w:rsidP="009D4116">
            <w:pPr>
              <w:jc w:val="center"/>
              <w:rPr>
                <w:rFonts w:eastAsia="Batang"/>
                <w:sz w:val="18"/>
                <w:szCs w:val="18"/>
                <w:lang w:val="en-US"/>
              </w:rPr>
            </w:pPr>
            <w:r>
              <w:rPr>
                <w:rFonts w:eastAsia="Batang"/>
                <w:sz w:val="18"/>
                <w:szCs w:val="18"/>
              </w:rPr>
              <w:t>98</w:t>
            </w:r>
            <w:r>
              <w:rPr>
                <w:rFonts w:eastAsia="Batang"/>
                <w:sz w:val="18"/>
                <w:szCs w:val="18"/>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4D0965" w:rsidRDefault="009D4116" w:rsidP="009D4116">
            <w:pPr>
              <w:jc w:val="center"/>
              <w:rPr>
                <w:rFonts w:eastAsia="Batang"/>
                <w:sz w:val="20"/>
                <w:szCs w:val="20"/>
              </w:rPr>
            </w:pPr>
            <w:r>
              <w:rPr>
                <w:rFonts w:eastAsia="Batang"/>
                <w:sz w:val="20"/>
                <w:szCs w:val="20"/>
              </w:rPr>
              <w:t>0314</w:t>
            </w:r>
          </w:p>
          <w:p w:rsidR="009D4116" w:rsidRPr="004D0965" w:rsidRDefault="009D4116" w:rsidP="009D4116">
            <w:pPr>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9375B" w:rsidRDefault="009D4116" w:rsidP="009D4116">
            <w:pPr>
              <w:jc w:val="center"/>
              <w:rPr>
                <w:rFonts w:eastAsia="Batang"/>
                <w:sz w:val="20"/>
                <w:szCs w:val="20"/>
              </w:rPr>
            </w:pPr>
            <w:r>
              <w:rPr>
                <w:rFonts w:eastAsia="Batang"/>
                <w:sz w:val="20"/>
                <w:szCs w:val="20"/>
              </w:rPr>
              <w:t>0,00</w:t>
            </w:r>
          </w:p>
        </w:tc>
      </w:tr>
      <w:tr w:rsidR="009D4116" w:rsidTr="009D411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18"/>
                <w:szCs w:val="18"/>
              </w:rPr>
            </w:pPr>
            <w:r>
              <w:rPr>
                <w:rFonts w:eastAsia="Batang"/>
                <w:b/>
                <w:sz w:val="18"/>
                <w:szCs w:val="18"/>
              </w:rPr>
              <w:t>99</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b/>
                <w:sz w:val="20"/>
                <w:szCs w:val="20"/>
              </w:rPr>
            </w:pPr>
            <w:r w:rsidRPr="006621C2">
              <w:rPr>
                <w:rFonts w:eastAsia="Batang"/>
                <w:b/>
                <w:sz w:val="20"/>
                <w:szCs w:val="20"/>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b/>
                <w:sz w:val="20"/>
                <w:szCs w:val="20"/>
                <w:lang w:val="en-US"/>
              </w:rPr>
            </w:pPr>
            <w:r>
              <w:rPr>
                <w:rFonts w:eastAsia="Batang"/>
                <w:b/>
                <w:sz w:val="20"/>
                <w:szCs w:val="20"/>
                <w:lang w:val="en-US"/>
              </w:rPr>
              <w:t>147 120,00</w:t>
            </w:r>
          </w:p>
        </w:tc>
      </w:tr>
      <w:tr w:rsidR="009D4116" w:rsidTr="009D4116">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4E49A8" w:rsidRDefault="009D4116" w:rsidP="009D4116">
            <w:pPr>
              <w:jc w:val="center"/>
              <w:rPr>
                <w:rFonts w:eastAsia="Batang"/>
                <w:sz w:val="18"/>
                <w:szCs w:val="18"/>
              </w:rPr>
            </w:pPr>
            <w:r>
              <w:rPr>
                <w:rFonts w:eastAsia="Batang"/>
                <w:sz w:val="18"/>
                <w:szCs w:val="18"/>
              </w:rPr>
              <w:t>100.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87</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54</w:t>
            </w:r>
            <w:r w:rsidRPr="006621C2">
              <w:rPr>
                <w:rFonts w:eastAsia="Batang"/>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0412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147 120,00</w:t>
            </w:r>
          </w:p>
        </w:tc>
      </w:tr>
      <w:tr w:rsidR="009D4116" w:rsidTr="009D4116">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625852" w:rsidRDefault="009D4116" w:rsidP="009D4116">
            <w:pPr>
              <w:jc w:val="center"/>
              <w:rPr>
                <w:rFonts w:eastAsia="Batang"/>
                <w:b/>
                <w:sz w:val="18"/>
                <w:szCs w:val="18"/>
              </w:rPr>
            </w:pPr>
            <w:r>
              <w:rPr>
                <w:rFonts w:eastAsia="Batang"/>
                <w:b/>
                <w:sz w:val="18"/>
                <w:szCs w:val="18"/>
              </w:rPr>
              <w:t>101</w:t>
            </w:r>
            <w:r w:rsidRPr="00625852">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b/>
                <w:sz w:val="20"/>
                <w:szCs w:val="20"/>
              </w:rPr>
            </w:pPr>
            <w:r w:rsidRPr="006621C2">
              <w:rPr>
                <w:rFonts w:eastAsia="Batang"/>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r>
              <w:rPr>
                <w:rFonts w:eastAsia="Batang"/>
                <w:b/>
                <w:sz w:val="20"/>
                <w:szCs w:val="20"/>
              </w:rPr>
              <w:t>40 000,00</w:t>
            </w:r>
          </w:p>
        </w:tc>
      </w:tr>
      <w:tr w:rsidR="009D4116" w:rsidTr="009D4116">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lastRenderedPageBreak/>
              <w:t>102.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rPr>
                <w:rFonts w:eastAsia="Batang"/>
                <w:sz w:val="20"/>
                <w:szCs w:val="20"/>
              </w:rPr>
            </w:pPr>
            <w:r w:rsidRPr="006621C2">
              <w:rPr>
                <w:rFonts w:eastAsia="Batang"/>
                <w:sz w:val="20"/>
                <w:szCs w:val="20"/>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88</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sidRPr="006621C2">
              <w:rPr>
                <w:rFonts w:eastAsia="Batang"/>
                <w:sz w:val="20"/>
                <w:szCs w:val="20"/>
              </w:rPr>
              <w:t>1003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r>
              <w:rPr>
                <w:rFonts w:eastAsia="Batang"/>
                <w:sz w:val="20"/>
                <w:szCs w:val="20"/>
              </w:rPr>
              <w:t>40 000,00</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b/>
                <w:sz w:val="18"/>
                <w:szCs w:val="18"/>
              </w:rPr>
            </w:pPr>
            <w:r>
              <w:rPr>
                <w:rFonts w:eastAsia="Batang"/>
                <w:b/>
                <w:sz w:val="18"/>
                <w:szCs w:val="18"/>
              </w:rPr>
              <w:t>103.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rPr>
                <w:rFonts w:eastAsia="Batang"/>
                <w:b/>
                <w:sz w:val="20"/>
                <w:szCs w:val="20"/>
              </w:rPr>
            </w:pPr>
            <w:r w:rsidRPr="003B6649">
              <w:rPr>
                <w:rFonts w:eastAsia="Batang"/>
                <w:b/>
                <w:sz w:val="20"/>
                <w:szCs w:val="20"/>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EF50B1" w:rsidRDefault="009D4116" w:rsidP="009D4116">
            <w:pPr>
              <w:jc w:val="center"/>
              <w:rPr>
                <w:rFonts w:eastAsia="Batang"/>
                <w:b/>
                <w:sz w:val="20"/>
                <w:szCs w:val="20"/>
                <w:lang w:val="en-US"/>
              </w:rPr>
            </w:pPr>
            <w:r>
              <w:rPr>
                <w:rFonts w:eastAsia="Batang"/>
                <w:b/>
                <w:sz w:val="20"/>
                <w:szCs w:val="20"/>
              </w:rPr>
              <w:t>3 836 763,06</w:t>
            </w:r>
          </w:p>
        </w:tc>
      </w:tr>
      <w:tr w:rsidR="009D4116" w:rsidTr="009D4116">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18"/>
                <w:szCs w:val="18"/>
              </w:rPr>
            </w:pPr>
            <w:r>
              <w:rPr>
                <w:rFonts w:eastAsia="Batang"/>
                <w:sz w:val="18"/>
                <w:szCs w:val="18"/>
              </w:rPr>
              <w:t>104</w:t>
            </w:r>
            <w:r w:rsidRPr="003B6649">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rPr>
                <w:rFonts w:eastAsia="Batang"/>
                <w:sz w:val="20"/>
                <w:szCs w:val="20"/>
              </w:rPr>
            </w:pPr>
            <w:r>
              <w:rPr>
                <w:rFonts w:eastAsia="Batang"/>
                <w:sz w:val="20"/>
                <w:szCs w:val="20"/>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20"/>
                <w:szCs w:val="20"/>
              </w:rPr>
            </w:pPr>
            <w:r w:rsidRPr="003B6649">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99375B" w:rsidRDefault="009D4116" w:rsidP="009D4116">
            <w:pPr>
              <w:jc w:val="center"/>
              <w:rPr>
                <w:rFonts w:eastAsia="Batang"/>
                <w:sz w:val="20"/>
                <w:szCs w:val="20"/>
              </w:rPr>
            </w:pPr>
            <w:r>
              <w:rPr>
                <w:rFonts w:eastAsia="Batang"/>
                <w:sz w:val="20"/>
                <w:szCs w:val="20"/>
              </w:rPr>
              <w:t>74 545,06</w:t>
            </w:r>
          </w:p>
        </w:tc>
      </w:tr>
      <w:tr w:rsidR="009D4116" w:rsidTr="009D4116">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105.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rPr>
                <w:rFonts w:eastAsia="Batang"/>
                <w:sz w:val="20"/>
                <w:szCs w:val="20"/>
              </w:rPr>
            </w:pPr>
            <w:r w:rsidRPr="003B6649">
              <w:rPr>
                <w:rFonts w:eastAsia="Batang"/>
                <w:sz w:val="20"/>
                <w:szCs w:val="20"/>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20"/>
                <w:szCs w:val="20"/>
              </w:rPr>
            </w:pPr>
            <w:r>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2532C3" w:rsidRDefault="009D4116" w:rsidP="009D4116">
            <w:pPr>
              <w:jc w:val="center"/>
              <w:rPr>
                <w:rFonts w:eastAsia="Batang"/>
                <w:sz w:val="20"/>
                <w:szCs w:val="20"/>
                <w:lang w:val="en-US"/>
              </w:rPr>
            </w:pPr>
            <w:r>
              <w:rPr>
                <w:rFonts w:eastAsia="Batang"/>
                <w:sz w:val="20"/>
                <w:szCs w:val="20"/>
                <w:lang w:val="en-US"/>
              </w:rPr>
              <w:t>90 000,00</w:t>
            </w:r>
          </w:p>
        </w:tc>
      </w:tr>
      <w:tr w:rsidR="009D4116" w:rsidTr="009D4116">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Pr="00FA5743" w:rsidRDefault="009D4116" w:rsidP="009D4116">
            <w:pPr>
              <w:jc w:val="center"/>
              <w:rPr>
                <w:rFonts w:eastAsia="Batang"/>
                <w:sz w:val="18"/>
                <w:szCs w:val="18"/>
                <w:lang w:val="en-US"/>
              </w:rPr>
            </w:pPr>
            <w:r>
              <w:rPr>
                <w:rFonts w:eastAsia="Batang"/>
                <w:sz w:val="18"/>
                <w:szCs w:val="18"/>
              </w:rPr>
              <w:t>106.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20"/>
                <w:szCs w:val="20"/>
              </w:rPr>
            </w:pPr>
            <w:r>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066F5" w:rsidRDefault="009D4116" w:rsidP="009D4116">
            <w:pPr>
              <w:jc w:val="center"/>
              <w:rPr>
                <w:rFonts w:eastAsia="Batang"/>
                <w:sz w:val="20"/>
                <w:szCs w:val="20"/>
              </w:rPr>
            </w:pPr>
            <w:r>
              <w:rPr>
                <w:rFonts w:eastAsia="Batang"/>
                <w:sz w:val="20"/>
                <w:szCs w:val="20"/>
              </w:rPr>
              <w:t>515 573,00</w:t>
            </w:r>
          </w:p>
        </w:tc>
      </w:tr>
      <w:tr w:rsidR="009D4116" w:rsidTr="009D411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18"/>
                <w:szCs w:val="18"/>
              </w:rPr>
            </w:pPr>
            <w:r>
              <w:rPr>
                <w:rFonts w:eastAsia="Batang"/>
                <w:sz w:val="18"/>
                <w:szCs w:val="18"/>
              </w:rPr>
              <w:t>107.</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rPr>
                <w:rFonts w:eastAsia="Batang"/>
                <w:sz w:val="20"/>
                <w:szCs w:val="20"/>
              </w:rPr>
            </w:pPr>
            <w:r>
              <w:rPr>
                <w:rFonts w:eastAsia="Batang"/>
                <w:sz w:val="20"/>
                <w:szCs w:val="20"/>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3B6649" w:rsidRDefault="009D4116" w:rsidP="009D4116">
            <w:pPr>
              <w:jc w:val="center"/>
              <w:rPr>
                <w:rFonts w:eastAsia="Batang"/>
                <w:sz w:val="20"/>
                <w:szCs w:val="20"/>
              </w:rPr>
            </w:pPr>
            <w:r>
              <w:rPr>
                <w:rFonts w:eastAsia="Batang"/>
                <w:sz w:val="20"/>
                <w:szCs w:val="20"/>
              </w:rPr>
              <w:t>0801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173A52" w:rsidRDefault="009D4116" w:rsidP="009D4116">
            <w:pPr>
              <w:jc w:val="center"/>
              <w:rPr>
                <w:rFonts w:eastAsia="Batang"/>
                <w:sz w:val="20"/>
                <w:szCs w:val="20"/>
                <w:lang w:val="en-US"/>
              </w:rPr>
            </w:pPr>
            <w:r>
              <w:rPr>
                <w:rFonts w:eastAsia="Batang"/>
                <w:sz w:val="20"/>
                <w:szCs w:val="20"/>
                <w:lang w:val="en-US"/>
              </w:rPr>
              <w:t>3 156  645,00</w:t>
            </w:r>
          </w:p>
        </w:tc>
      </w:tr>
      <w:tr w:rsidR="009D4116" w:rsidTr="009D4116">
        <w:trPr>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9D4116" w:rsidRDefault="009D4116" w:rsidP="009D4116">
            <w:pPr>
              <w:jc w:val="right"/>
              <w:rPr>
                <w:rFonts w:eastAsia="Batang"/>
                <w:b/>
                <w:sz w:val="18"/>
                <w:szCs w:val="18"/>
              </w:rPr>
            </w:pPr>
            <w:r>
              <w:rPr>
                <w:rFonts w:eastAsia="Batang"/>
                <w:b/>
                <w:sz w:val="18"/>
                <w:szCs w:val="18"/>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D4116" w:rsidRPr="006621C2" w:rsidRDefault="009D4116" w:rsidP="009D4116">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D4116" w:rsidRPr="00FF6774" w:rsidRDefault="009D4116" w:rsidP="009D4116">
            <w:pPr>
              <w:jc w:val="center"/>
              <w:rPr>
                <w:rFonts w:eastAsia="Batang"/>
                <w:b/>
                <w:sz w:val="20"/>
                <w:szCs w:val="20"/>
              </w:rPr>
            </w:pPr>
            <w:r>
              <w:rPr>
                <w:rFonts w:eastAsia="Batang"/>
                <w:b/>
                <w:sz w:val="20"/>
                <w:szCs w:val="20"/>
              </w:rPr>
              <w:t>66 645 050,15</w:t>
            </w:r>
          </w:p>
        </w:tc>
      </w:tr>
    </w:tbl>
    <w:p w:rsidR="009D4116" w:rsidRDefault="009D4116" w:rsidP="009D4116">
      <w:pPr>
        <w:tabs>
          <w:tab w:val="left" w:pos="1060"/>
        </w:tabs>
      </w:pPr>
    </w:p>
    <w:p w:rsidR="002E11DA" w:rsidRDefault="002E11DA"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9A503D" w:rsidP="002E11DA">
      <w:pPr>
        <w:rPr>
          <w:rFonts w:ascii="Times New Roman" w:hAnsi="Times New Roman"/>
          <w:sz w:val="24"/>
          <w:szCs w:val="24"/>
        </w:rPr>
      </w:pPr>
    </w:p>
    <w:p w:rsidR="009A503D" w:rsidRDefault="0066454C" w:rsidP="0066454C">
      <w:pPr>
        <w:jc w:val="right"/>
        <w:rPr>
          <w:rFonts w:ascii="Times New Roman" w:hAnsi="Times New Roman"/>
          <w:i/>
          <w:sz w:val="16"/>
          <w:szCs w:val="16"/>
        </w:rPr>
      </w:pPr>
      <w:r>
        <w:rPr>
          <w:rFonts w:ascii="Times New Roman" w:hAnsi="Times New Roman"/>
          <w:i/>
          <w:sz w:val="16"/>
          <w:szCs w:val="16"/>
        </w:rPr>
        <w:t>(Окончание на стр. 88)</w:t>
      </w:r>
    </w:p>
    <w:p w:rsidR="0066454C" w:rsidRDefault="0066454C" w:rsidP="0066454C">
      <w:pPr>
        <w:jc w:val="right"/>
        <w:rPr>
          <w:rFonts w:ascii="Times New Roman" w:hAnsi="Times New Roman"/>
          <w:i/>
          <w:sz w:val="16"/>
          <w:szCs w:val="16"/>
        </w:rPr>
      </w:pPr>
    </w:p>
    <w:p w:rsidR="0066454C" w:rsidRPr="002E11DA" w:rsidRDefault="0066454C" w:rsidP="0066454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9A503D" w:rsidRPr="009A503D" w:rsidRDefault="009A503D" w:rsidP="009A503D">
      <w:pPr>
        <w:jc w:val="center"/>
        <w:rPr>
          <w:rFonts w:ascii="Times New Roman" w:hAnsi="Times New Roman"/>
          <w:i/>
          <w:sz w:val="24"/>
          <w:szCs w:val="24"/>
        </w:rPr>
      </w:pPr>
      <w:r w:rsidRPr="009A503D">
        <w:rPr>
          <w:rFonts w:ascii="Times New Roman" w:hAnsi="Times New Roman"/>
          <w:i/>
          <w:noProof/>
          <w:sz w:val="24"/>
          <w:szCs w:val="24"/>
          <w:lang w:eastAsia="ru-RU"/>
        </w:rPr>
        <w:drawing>
          <wp:inline distT="0" distB="0" distL="0" distR="0">
            <wp:extent cx="548640" cy="675640"/>
            <wp:effectExtent l="19050" t="0" r="381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a:srcRect/>
                    <a:stretch>
                      <a:fillRect/>
                    </a:stretch>
                  </pic:blipFill>
                  <pic:spPr bwMode="auto">
                    <a:xfrm>
                      <a:off x="0" y="0"/>
                      <a:ext cx="548640" cy="675640"/>
                    </a:xfrm>
                    <a:prstGeom prst="rect">
                      <a:avLst/>
                    </a:prstGeom>
                    <a:noFill/>
                    <a:ln w="9525">
                      <a:noFill/>
                      <a:miter lim="800000"/>
                      <a:headEnd/>
                      <a:tailEnd/>
                    </a:ln>
                  </pic:spPr>
                </pic:pic>
              </a:graphicData>
            </a:graphic>
          </wp:inline>
        </w:drawing>
      </w:r>
    </w:p>
    <w:p w:rsidR="009A503D" w:rsidRPr="009A503D" w:rsidRDefault="009A503D" w:rsidP="009A503D">
      <w:pPr>
        <w:pStyle w:val="aff1"/>
        <w:jc w:val="center"/>
      </w:pPr>
      <w:r w:rsidRPr="009A503D">
        <w:t>НИЖНЕИНГАШСКИЙ ПОСЕЛКОВЫЙ СОВЕТ ДЕПУТАТОВ</w:t>
      </w:r>
    </w:p>
    <w:p w:rsidR="009A503D" w:rsidRPr="009A503D" w:rsidRDefault="009A503D" w:rsidP="009A503D">
      <w:pPr>
        <w:pStyle w:val="aff1"/>
        <w:jc w:val="center"/>
      </w:pPr>
      <w:r w:rsidRPr="009A503D">
        <w:t>НИЖНЕИНГАШСКОГО РАЙОНА</w:t>
      </w:r>
    </w:p>
    <w:p w:rsidR="009A503D" w:rsidRPr="009A503D" w:rsidRDefault="009A503D" w:rsidP="009A503D">
      <w:pPr>
        <w:pStyle w:val="aff1"/>
        <w:jc w:val="center"/>
      </w:pPr>
      <w:r w:rsidRPr="009A503D">
        <w:t>КРАСНОЯРСКОГО КРАЯ</w:t>
      </w:r>
    </w:p>
    <w:p w:rsidR="009A503D" w:rsidRPr="009A503D" w:rsidRDefault="0066454C" w:rsidP="0066454C">
      <w:pPr>
        <w:ind w:firstLine="708"/>
        <w:rPr>
          <w:rFonts w:ascii="Times New Roman" w:hAnsi="Times New Roman"/>
          <w:b/>
          <w:sz w:val="24"/>
          <w:szCs w:val="24"/>
        </w:rPr>
      </w:pPr>
      <w:r>
        <w:rPr>
          <w:rFonts w:ascii="Times New Roman" w:hAnsi="Times New Roman"/>
          <w:b/>
          <w:sz w:val="24"/>
          <w:szCs w:val="24"/>
        </w:rPr>
        <w:t xml:space="preserve">                                                                  </w:t>
      </w:r>
      <w:r w:rsidR="009A503D" w:rsidRPr="009A503D">
        <w:rPr>
          <w:rFonts w:ascii="Times New Roman" w:hAnsi="Times New Roman"/>
          <w:b/>
          <w:sz w:val="24"/>
          <w:szCs w:val="24"/>
        </w:rPr>
        <w:t>РЕШЕНИЕ</w:t>
      </w:r>
    </w:p>
    <w:p w:rsidR="009A503D" w:rsidRPr="009A503D" w:rsidRDefault="009A503D" w:rsidP="009A503D">
      <w:pPr>
        <w:rPr>
          <w:rFonts w:ascii="Times New Roman" w:hAnsi="Times New Roman"/>
          <w:sz w:val="24"/>
          <w:szCs w:val="24"/>
        </w:rPr>
      </w:pPr>
      <w:r w:rsidRPr="009A503D">
        <w:rPr>
          <w:rFonts w:ascii="Times New Roman" w:hAnsi="Times New Roman"/>
          <w:sz w:val="24"/>
          <w:szCs w:val="24"/>
        </w:rPr>
        <w:t xml:space="preserve">19.11.2020                                 </w:t>
      </w:r>
      <w:r w:rsidR="0066454C">
        <w:rPr>
          <w:rFonts w:ascii="Times New Roman" w:hAnsi="Times New Roman"/>
          <w:sz w:val="24"/>
          <w:szCs w:val="24"/>
        </w:rPr>
        <w:t xml:space="preserve">                </w:t>
      </w:r>
      <w:r w:rsidRPr="009A503D">
        <w:rPr>
          <w:rFonts w:ascii="Times New Roman" w:hAnsi="Times New Roman"/>
          <w:sz w:val="24"/>
          <w:szCs w:val="24"/>
        </w:rPr>
        <w:t xml:space="preserve">   пгт. Нижний Ингаш            </w:t>
      </w:r>
      <w:r w:rsidR="0066454C">
        <w:rPr>
          <w:rFonts w:ascii="Times New Roman" w:hAnsi="Times New Roman"/>
          <w:sz w:val="24"/>
          <w:szCs w:val="24"/>
        </w:rPr>
        <w:t xml:space="preserve">          </w:t>
      </w:r>
      <w:r w:rsidRPr="009A503D">
        <w:rPr>
          <w:rFonts w:ascii="Times New Roman" w:hAnsi="Times New Roman"/>
          <w:sz w:val="24"/>
          <w:szCs w:val="24"/>
        </w:rPr>
        <w:t xml:space="preserve">          № 52-281</w:t>
      </w:r>
    </w:p>
    <w:p w:rsidR="009A503D" w:rsidRPr="009A503D" w:rsidRDefault="009A503D" w:rsidP="009A503D">
      <w:pPr>
        <w:pStyle w:val="aff1"/>
        <w:rPr>
          <w:sz w:val="24"/>
          <w:szCs w:val="24"/>
        </w:rPr>
      </w:pPr>
      <w:r w:rsidRPr="009A503D">
        <w:rPr>
          <w:sz w:val="24"/>
          <w:szCs w:val="24"/>
        </w:rPr>
        <w:t xml:space="preserve">Об утверждении Положения о порядке организации и проведения собраний, </w:t>
      </w:r>
    </w:p>
    <w:p w:rsidR="009A503D" w:rsidRPr="009A503D" w:rsidRDefault="009A503D" w:rsidP="0066454C">
      <w:pPr>
        <w:pStyle w:val="aff1"/>
        <w:jc w:val="both"/>
        <w:rPr>
          <w:sz w:val="24"/>
          <w:szCs w:val="24"/>
        </w:rPr>
      </w:pPr>
      <w:r w:rsidRPr="009A503D">
        <w:rPr>
          <w:sz w:val="24"/>
          <w:szCs w:val="24"/>
        </w:rPr>
        <w:t>конференций граждан в городском поселении посёлок Нижний Ингаш Нижнеингашского муниципального района Красноярского края</w:t>
      </w:r>
    </w:p>
    <w:p w:rsidR="009A503D" w:rsidRPr="009A503D" w:rsidRDefault="009A503D" w:rsidP="009A503D">
      <w:pPr>
        <w:pStyle w:val="aff1"/>
        <w:rPr>
          <w:sz w:val="24"/>
          <w:szCs w:val="24"/>
        </w:rPr>
      </w:pPr>
    </w:p>
    <w:p w:rsidR="009A503D" w:rsidRPr="009A503D" w:rsidRDefault="009A503D" w:rsidP="0066454C">
      <w:pPr>
        <w:pStyle w:val="aff1"/>
        <w:jc w:val="both"/>
        <w:rPr>
          <w:sz w:val="24"/>
          <w:szCs w:val="24"/>
        </w:rPr>
      </w:pPr>
      <w:r w:rsidRPr="009A503D">
        <w:rPr>
          <w:sz w:val="24"/>
          <w:szCs w:val="24"/>
          <w:lang w:eastAsia="ru-RU"/>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редакции Федерального закона от 20.07.2020 №236-ФЗ), в соответствии со статьей 50Устава посёлка Нижний Ингаш Нижнеингашского района Красноярского края Нижнеингашский поселковый Совет депутатов </w:t>
      </w:r>
      <w:r w:rsidRPr="009A503D">
        <w:rPr>
          <w:b/>
          <w:sz w:val="24"/>
          <w:szCs w:val="24"/>
          <w:lang w:eastAsia="ru-RU"/>
        </w:rPr>
        <w:t>РЕШИЛ:</w:t>
      </w:r>
    </w:p>
    <w:p w:rsidR="009A503D" w:rsidRPr="009A503D" w:rsidRDefault="009A503D" w:rsidP="0066454C">
      <w:pPr>
        <w:pStyle w:val="aff1"/>
        <w:jc w:val="both"/>
        <w:rPr>
          <w:sz w:val="24"/>
          <w:szCs w:val="24"/>
        </w:rPr>
      </w:pPr>
      <w:r w:rsidRPr="009A503D">
        <w:rPr>
          <w:sz w:val="24"/>
          <w:szCs w:val="24"/>
        </w:rPr>
        <w:t>1. Утвердить Положение 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 согласно приложению 1.</w:t>
      </w:r>
    </w:p>
    <w:p w:rsidR="009A503D" w:rsidRPr="009A503D" w:rsidRDefault="009A503D" w:rsidP="009A503D">
      <w:pPr>
        <w:pStyle w:val="aff1"/>
        <w:rPr>
          <w:sz w:val="24"/>
          <w:szCs w:val="24"/>
        </w:rPr>
      </w:pPr>
      <w:r w:rsidRPr="009A503D">
        <w:rPr>
          <w:sz w:val="24"/>
          <w:szCs w:val="24"/>
        </w:rPr>
        <w:t xml:space="preserve">2. Решение Нижнеингашского поселкового Совета депутатов от 21.10.2005 №8-31 </w:t>
      </w:r>
    </w:p>
    <w:p w:rsidR="009A503D" w:rsidRPr="009A503D" w:rsidRDefault="009A503D" w:rsidP="0066454C">
      <w:pPr>
        <w:pStyle w:val="aff1"/>
        <w:jc w:val="both"/>
        <w:rPr>
          <w:sz w:val="24"/>
          <w:szCs w:val="24"/>
        </w:rPr>
      </w:pPr>
      <w:r w:rsidRPr="009A503D">
        <w:rPr>
          <w:sz w:val="24"/>
          <w:szCs w:val="24"/>
        </w:rPr>
        <w:t>«О Положении о порядке организации собраний, конференций граждан в муниципальном образовании» признать утратившим силу.</w:t>
      </w:r>
    </w:p>
    <w:p w:rsidR="009A503D" w:rsidRPr="009A503D" w:rsidRDefault="009A503D" w:rsidP="0066454C">
      <w:pPr>
        <w:pStyle w:val="aff1"/>
        <w:jc w:val="both"/>
        <w:rPr>
          <w:sz w:val="24"/>
          <w:szCs w:val="24"/>
        </w:rPr>
      </w:pPr>
      <w:r w:rsidRPr="009A503D">
        <w:rPr>
          <w:sz w:val="24"/>
          <w:szCs w:val="24"/>
        </w:rPr>
        <w:t>3. Контроль за исполнением настоящего Решения возложить на постоянную комиссию по законности, защите прав граждан и правопорядка.</w:t>
      </w:r>
    </w:p>
    <w:p w:rsidR="009A503D" w:rsidRPr="009A503D" w:rsidRDefault="009A503D" w:rsidP="0066454C">
      <w:pPr>
        <w:pStyle w:val="aff1"/>
        <w:jc w:val="both"/>
        <w:rPr>
          <w:sz w:val="24"/>
          <w:szCs w:val="24"/>
        </w:rPr>
      </w:pPr>
      <w:r w:rsidRPr="009A503D">
        <w:rPr>
          <w:sz w:val="24"/>
          <w:szCs w:val="24"/>
        </w:rPr>
        <w:t>4.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1 января 2021 года.</w:t>
      </w:r>
    </w:p>
    <w:p w:rsidR="009A503D" w:rsidRPr="009A503D" w:rsidRDefault="009A503D" w:rsidP="009A503D">
      <w:pPr>
        <w:ind w:right="-1"/>
        <w:jc w:val="both"/>
        <w:rPr>
          <w:rFonts w:ascii="Times New Roman" w:hAnsi="Times New Roman"/>
          <w:sz w:val="24"/>
          <w:szCs w:val="24"/>
        </w:rPr>
      </w:pPr>
    </w:p>
    <w:p w:rsidR="009A503D" w:rsidRPr="009A503D" w:rsidRDefault="009A503D" w:rsidP="009A503D">
      <w:pPr>
        <w:ind w:right="-902"/>
        <w:rPr>
          <w:rFonts w:ascii="Times New Roman" w:hAnsi="Times New Roman"/>
          <w:sz w:val="24"/>
          <w:szCs w:val="24"/>
        </w:rPr>
      </w:pPr>
      <w:r w:rsidRPr="009A503D">
        <w:rPr>
          <w:rFonts w:ascii="Times New Roman" w:hAnsi="Times New Roman"/>
          <w:sz w:val="24"/>
          <w:szCs w:val="24"/>
        </w:rPr>
        <w:t>Председатель поселкового</w:t>
      </w:r>
    </w:p>
    <w:p w:rsidR="009A503D" w:rsidRPr="009A503D" w:rsidRDefault="009A503D" w:rsidP="009A503D">
      <w:pPr>
        <w:ind w:right="-902"/>
        <w:rPr>
          <w:rFonts w:ascii="Times New Roman" w:hAnsi="Times New Roman"/>
          <w:sz w:val="24"/>
          <w:szCs w:val="24"/>
        </w:rPr>
      </w:pPr>
      <w:r w:rsidRPr="009A503D">
        <w:rPr>
          <w:rFonts w:ascii="Times New Roman" w:hAnsi="Times New Roman"/>
          <w:sz w:val="24"/>
          <w:szCs w:val="24"/>
        </w:rPr>
        <w:t>Совета депутатов                                                                        Т.Г.Зиновьева</w:t>
      </w:r>
    </w:p>
    <w:p w:rsidR="009A503D" w:rsidRPr="009A503D" w:rsidRDefault="009A503D" w:rsidP="009A503D">
      <w:pPr>
        <w:ind w:right="-902"/>
        <w:rPr>
          <w:rFonts w:ascii="Times New Roman" w:hAnsi="Times New Roman"/>
          <w:sz w:val="24"/>
          <w:szCs w:val="24"/>
        </w:rPr>
      </w:pPr>
    </w:p>
    <w:p w:rsidR="009A503D" w:rsidRPr="009A503D" w:rsidRDefault="009A503D" w:rsidP="009A503D">
      <w:pPr>
        <w:ind w:right="-902"/>
        <w:rPr>
          <w:rFonts w:ascii="Times New Roman" w:hAnsi="Times New Roman"/>
          <w:sz w:val="24"/>
          <w:szCs w:val="24"/>
        </w:rPr>
      </w:pPr>
      <w:r w:rsidRPr="009A503D">
        <w:rPr>
          <w:rFonts w:ascii="Times New Roman" w:hAnsi="Times New Roman"/>
          <w:sz w:val="24"/>
          <w:szCs w:val="24"/>
        </w:rPr>
        <w:t>Глава посёлка Нижний Ингаш                                                   Б.И.Гузей</w:t>
      </w:r>
    </w:p>
    <w:p w:rsidR="009A503D" w:rsidRDefault="009A503D" w:rsidP="009A503D">
      <w:pPr>
        <w:ind w:right="-902"/>
        <w:rPr>
          <w:rFonts w:ascii="Times New Roman" w:hAnsi="Times New Roman"/>
          <w:sz w:val="24"/>
          <w:szCs w:val="24"/>
        </w:rPr>
      </w:pPr>
      <w:r w:rsidRPr="009A503D">
        <w:rPr>
          <w:rFonts w:ascii="Times New Roman" w:hAnsi="Times New Roman"/>
          <w:sz w:val="24"/>
          <w:szCs w:val="24"/>
        </w:rPr>
        <w:t xml:space="preserve">                                                                                                           </w:t>
      </w:r>
    </w:p>
    <w:p w:rsidR="009A503D" w:rsidRDefault="009A503D" w:rsidP="009A503D">
      <w:pPr>
        <w:ind w:right="-902"/>
        <w:rPr>
          <w:rFonts w:ascii="Times New Roman" w:hAnsi="Times New Roman"/>
          <w:sz w:val="24"/>
          <w:szCs w:val="24"/>
        </w:rPr>
      </w:pPr>
    </w:p>
    <w:p w:rsidR="009A503D" w:rsidRDefault="009A503D" w:rsidP="009A503D">
      <w:pPr>
        <w:ind w:right="-902"/>
        <w:rPr>
          <w:rFonts w:ascii="Times New Roman" w:hAnsi="Times New Roman"/>
          <w:sz w:val="24"/>
          <w:szCs w:val="24"/>
        </w:rPr>
      </w:pPr>
    </w:p>
    <w:p w:rsidR="009A503D" w:rsidRPr="0009425B" w:rsidRDefault="009A503D" w:rsidP="0009425B">
      <w:pPr>
        <w:ind w:right="-902"/>
        <w:jc w:val="right"/>
        <w:rPr>
          <w:rFonts w:ascii="Times New Roman" w:hAnsi="Times New Roman"/>
          <w:i/>
          <w:sz w:val="16"/>
          <w:szCs w:val="16"/>
        </w:rPr>
      </w:pPr>
    </w:p>
    <w:p w:rsidR="009A503D" w:rsidRDefault="009A503D" w:rsidP="009A503D">
      <w:pPr>
        <w:ind w:right="-902"/>
        <w:rPr>
          <w:rFonts w:ascii="Times New Roman" w:hAnsi="Times New Roman"/>
          <w:sz w:val="24"/>
          <w:szCs w:val="24"/>
        </w:rPr>
      </w:pPr>
    </w:p>
    <w:p w:rsidR="0066454C" w:rsidRPr="0009425B" w:rsidRDefault="009A503D" w:rsidP="0066454C">
      <w:pPr>
        <w:ind w:right="-3"/>
        <w:jc w:val="right"/>
        <w:rPr>
          <w:rFonts w:ascii="Times New Roman" w:hAnsi="Times New Roman"/>
          <w:i/>
          <w:sz w:val="16"/>
          <w:szCs w:val="16"/>
        </w:rPr>
      </w:pPr>
      <w:r w:rsidRPr="0009425B">
        <w:rPr>
          <w:rFonts w:ascii="Times New Roman" w:hAnsi="Times New Roman"/>
          <w:sz w:val="16"/>
          <w:szCs w:val="16"/>
        </w:rPr>
        <w:t xml:space="preserve">                                                                                                                    </w:t>
      </w:r>
      <w:r w:rsidR="0066454C" w:rsidRPr="0009425B">
        <w:rPr>
          <w:rFonts w:ascii="Times New Roman" w:hAnsi="Times New Roman"/>
          <w:sz w:val="16"/>
          <w:szCs w:val="16"/>
        </w:rPr>
        <w:t xml:space="preserve">                            </w:t>
      </w:r>
      <w:r w:rsidRPr="0009425B">
        <w:rPr>
          <w:rFonts w:ascii="Times New Roman" w:hAnsi="Times New Roman"/>
          <w:sz w:val="16"/>
          <w:szCs w:val="16"/>
        </w:rPr>
        <w:t xml:space="preserve">  </w:t>
      </w:r>
      <w:r w:rsidR="0066454C" w:rsidRPr="0009425B">
        <w:rPr>
          <w:rFonts w:ascii="Times New Roman" w:hAnsi="Times New Roman"/>
          <w:i/>
          <w:sz w:val="16"/>
          <w:szCs w:val="16"/>
        </w:rPr>
        <w:t>(Окончание на стр. 89)</w:t>
      </w:r>
    </w:p>
    <w:p w:rsidR="0009425B" w:rsidRDefault="009A503D" w:rsidP="009A503D">
      <w:pPr>
        <w:ind w:right="-902"/>
        <w:rPr>
          <w:rFonts w:ascii="Times New Roman" w:hAnsi="Times New Roman"/>
          <w:sz w:val="24"/>
          <w:szCs w:val="24"/>
        </w:rPr>
      </w:pPr>
      <w:r w:rsidRPr="009A503D">
        <w:rPr>
          <w:rFonts w:ascii="Times New Roman" w:hAnsi="Times New Roman"/>
          <w:sz w:val="24"/>
          <w:szCs w:val="24"/>
        </w:rPr>
        <w:t xml:space="preserve">                                                                                                                                                                              </w:t>
      </w:r>
    </w:p>
    <w:p w:rsidR="009A503D"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009A503D" w:rsidRPr="009A503D">
        <w:rPr>
          <w:rFonts w:ascii="Times New Roman" w:hAnsi="Times New Roman"/>
          <w:sz w:val="24"/>
          <w:szCs w:val="24"/>
        </w:rPr>
        <w:t xml:space="preserve">                                                                                                                                                                                                                                                                                                                                                                                                                                                                                                                                                                                                                                                                                                                                                                                                                                                                                                                                                                                                                                                                                                                                                                                                                                                                                                                                                                                                                                                                                                                                                                                                                                                                                                                                                                                                                                                                                                                                                                                                                                                                                                                                                                                                                                                                                                                                                                                                                                                                                                                                                                                                                                                                                                                                                                                                                                                                                                                                                                                                                                                                                                                                                                                                                                                                                                                                                                                                                                                                                                                                                                                                                                                                                                                                                                                                                                                                                                                                                                                                                                                                                                                                                                                                                                                                                                                                                                                                                                                                                                                                                                                                                                                                                                                                                                                                                                                                                                                                                                                                                                                                                                                                                                                                                                                                                                                                                                                                                                                                                                                                                                                                                                                                                                                                                                                                                                                                                                                                                                                                                                                                                                                                                                                                                                                                                                                                                                                                                                                                                                                                                                                                                                                                                                                                                                                                                                                                                                                                                                                                                                                                                                                                                                                                                                                                                                                                                                                                                                                                                                                                                                                                                                                                                                                                                                                                                                                                                                                                                                                                                                                                                                                                                                                                                                                                                                                                                                                                                                                                                                                                                                                                                                                                                                                                                                                                                                                                                                                                                                                                                                                                                                                                                                                                                                                                                                                                                                                                                                                                                                                                                                                                                                                                                                                                                                                                                                                                                                                                                                                                                                                                                                                                                                                                                                                                                                                                                                                                                                                                                                                                                                                                                                                                                                                                                                                                                                                                                                                                                                                                                                                                                                                                                                                                                                                                                                                                                                                                                                                                                                                                                                                                                                                                                                                                                                                                                                                                                                      </w:t>
      </w:r>
    </w:p>
    <w:p w:rsidR="009A503D" w:rsidRPr="009A503D" w:rsidRDefault="009A503D" w:rsidP="009A503D">
      <w:pPr>
        <w:pStyle w:val="aff1"/>
        <w:jc w:val="right"/>
        <w:rPr>
          <w:sz w:val="16"/>
          <w:szCs w:val="16"/>
        </w:rPr>
      </w:pPr>
      <w:r w:rsidRPr="009A503D">
        <w:rPr>
          <w:sz w:val="16"/>
          <w:szCs w:val="16"/>
        </w:rPr>
        <w:t xml:space="preserve">Приложение к Решению Нижнеингашского </w:t>
      </w:r>
    </w:p>
    <w:p w:rsidR="009A503D" w:rsidRPr="009A503D" w:rsidRDefault="009A503D" w:rsidP="009A503D">
      <w:pPr>
        <w:pStyle w:val="aff1"/>
        <w:jc w:val="right"/>
        <w:rPr>
          <w:sz w:val="16"/>
          <w:szCs w:val="16"/>
        </w:rPr>
      </w:pPr>
      <w:r w:rsidRPr="009A503D">
        <w:rPr>
          <w:sz w:val="16"/>
          <w:szCs w:val="16"/>
        </w:rPr>
        <w:t>поселкового Совета депутатов     от 19.11.2020</w:t>
      </w:r>
    </w:p>
    <w:p w:rsidR="009A503D" w:rsidRPr="009A503D" w:rsidRDefault="009A503D" w:rsidP="009A503D">
      <w:pPr>
        <w:pStyle w:val="aff1"/>
        <w:jc w:val="right"/>
        <w:rPr>
          <w:sz w:val="16"/>
          <w:szCs w:val="16"/>
        </w:rPr>
      </w:pPr>
      <w:r w:rsidRPr="009A503D">
        <w:rPr>
          <w:sz w:val="16"/>
          <w:szCs w:val="16"/>
        </w:rPr>
        <w:t xml:space="preserve"> №52-281</w:t>
      </w:r>
    </w:p>
    <w:p w:rsidR="009A503D" w:rsidRPr="009A503D" w:rsidRDefault="009A503D" w:rsidP="009A503D">
      <w:pPr>
        <w:pStyle w:val="constitle"/>
        <w:jc w:val="center"/>
        <w:rPr>
          <w:rFonts w:ascii="Times New Roman" w:hAnsi="Times New Roman" w:cs="Times New Roman"/>
          <w:sz w:val="24"/>
          <w:szCs w:val="24"/>
          <w:lang w:val="ru-RU"/>
        </w:rPr>
      </w:pPr>
      <w:r w:rsidRPr="009A503D">
        <w:rPr>
          <w:rFonts w:ascii="Times New Roman" w:hAnsi="Times New Roman" w:cs="Times New Roman"/>
          <w:sz w:val="24"/>
          <w:szCs w:val="24"/>
          <w:lang w:val="ru-RU"/>
        </w:rPr>
        <w:t>ПОЛОЖЕНИЕ</w:t>
      </w:r>
    </w:p>
    <w:p w:rsidR="009A503D" w:rsidRPr="009A503D" w:rsidRDefault="009A503D" w:rsidP="009A503D">
      <w:pPr>
        <w:pStyle w:val="aff1"/>
        <w:jc w:val="center"/>
        <w:rPr>
          <w:b/>
          <w:sz w:val="24"/>
          <w:szCs w:val="24"/>
        </w:rPr>
      </w:pPr>
      <w:r w:rsidRPr="009A503D">
        <w:rPr>
          <w:b/>
          <w:sz w:val="24"/>
          <w:szCs w:val="24"/>
        </w:rPr>
        <w:t>о порядке организации и проведения собраний, конференций граждан в городском поселении посёлок Нижний Ингаш Нижнеингашского муниципального района Красноярского края</w:t>
      </w:r>
    </w:p>
    <w:p w:rsidR="009A503D" w:rsidRPr="009A503D" w:rsidRDefault="009A503D" w:rsidP="009A503D">
      <w:pPr>
        <w:pStyle w:val="consnonformat0"/>
        <w:spacing w:before="240" w:after="120"/>
        <w:jc w:val="center"/>
        <w:rPr>
          <w:rFonts w:ascii="Times New Roman" w:hAnsi="Times New Roman" w:cs="Times New Roman"/>
          <w:b/>
          <w:sz w:val="24"/>
          <w:szCs w:val="24"/>
          <w:lang w:val="ru-RU"/>
        </w:rPr>
      </w:pPr>
      <w:r w:rsidRPr="009A503D">
        <w:rPr>
          <w:rFonts w:ascii="Times New Roman" w:hAnsi="Times New Roman" w:cs="Times New Roman"/>
          <w:b/>
          <w:sz w:val="24"/>
          <w:szCs w:val="24"/>
          <w:lang w:val="ru-RU"/>
        </w:rPr>
        <w:t>Глава 1. Общие положения</w:t>
      </w:r>
    </w:p>
    <w:p w:rsidR="009A503D" w:rsidRPr="009A503D" w:rsidRDefault="009A503D" w:rsidP="009A503D">
      <w:pPr>
        <w:ind w:firstLine="709"/>
        <w:jc w:val="both"/>
        <w:rPr>
          <w:rFonts w:ascii="Times New Roman" w:hAnsi="Times New Roman"/>
          <w:sz w:val="24"/>
          <w:szCs w:val="24"/>
        </w:rPr>
      </w:pPr>
      <w:r w:rsidRPr="009A503D">
        <w:rPr>
          <w:rFonts w:ascii="Times New Roman" w:hAnsi="Times New Roman"/>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посёлка Нижний Ингаш Нижнеингашского района Красноярского края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9A503D" w:rsidRP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3" w:history="1">
        <w:r w:rsidRPr="009A503D">
          <w:rPr>
            <w:rStyle w:val="a3"/>
            <w:rFonts w:ascii="Times New Roman" w:hAnsi="Times New Roman"/>
            <w:sz w:val="24"/>
            <w:szCs w:val="24"/>
          </w:rPr>
          <w:t>статьей 19</w:t>
        </w:r>
      </w:hyperlink>
      <w:r w:rsidRPr="009A503D">
        <w:rPr>
          <w:rFonts w:ascii="Times New Roman" w:hAnsi="Times New Roman"/>
          <w:sz w:val="24"/>
          <w:szCs w:val="24"/>
        </w:rPr>
        <w:t xml:space="preserve"> Федерального закона </w:t>
      </w:r>
      <w:hyperlink r:id="rId14" w:history="1">
        <w:r w:rsidRPr="009A503D">
          <w:rPr>
            <w:rStyle w:val="a3"/>
            <w:rFonts w:ascii="Times New Roman" w:hAnsi="Times New Roman"/>
            <w:iCs/>
            <w:sz w:val="24"/>
            <w:szCs w:val="24"/>
          </w:rPr>
          <w:t>от 27.07.2006 № 152-ФЗ «О персональных данных</w:t>
        </w:r>
      </w:hyperlink>
      <w:r w:rsidRPr="009A503D">
        <w:rPr>
          <w:rFonts w:ascii="Times New Roman" w:hAnsi="Times New Roman"/>
          <w:iCs/>
          <w:sz w:val="24"/>
          <w:szCs w:val="24"/>
        </w:rPr>
        <w:t>».</w:t>
      </w:r>
    </w:p>
    <w:p w:rsidR="009A503D" w:rsidRPr="009A503D" w:rsidRDefault="009A503D" w:rsidP="009A503D">
      <w:pPr>
        <w:pStyle w:val="ConsNormal"/>
        <w:spacing w:before="240" w:after="120"/>
        <w:ind w:firstLine="0"/>
        <w:jc w:val="center"/>
        <w:rPr>
          <w:rFonts w:ascii="Times New Roman" w:hAnsi="Times New Roman" w:cs="Times New Roman"/>
          <w:b/>
          <w:sz w:val="24"/>
          <w:szCs w:val="24"/>
        </w:rPr>
      </w:pPr>
      <w:r w:rsidRPr="009A503D">
        <w:rPr>
          <w:rFonts w:ascii="Times New Roman" w:hAnsi="Times New Roman" w:cs="Times New Roman"/>
          <w:b/>
          <w:sz w:val="24"/>
          <w:szCs w:val="24"/>
        </w:rPr>
        <w:t>Статья 1. Понятие собрания, конференции граждан и правовая основа их проведения</w:t>
      </w:r>
    </w:p>
    <w:p w:rsidR="009A503D" w:rsidRPr="009A503D" w:rsidRDefault="009A503D" w:rsidP="009A503D">
      <w:pPr>
        <w:autoSpaceDE w:val="0"/>
        <w:autoSpaceDN w:val="0"/>
        <w:adjustRightInd w:val="0"/>
        <w:ind w:firstLine="540"/>
        <w:jc w:val="both"/>
        <w:rPr>
          <w:rFonts w:ascii="Times New Roman" w:hAnsi="Times New Roman"/>
          <w:sz w:val="24"/>
          <w:szCs w:val="24"/>
        </w:rPr>
      </w:pPr>
      <w:r w:rsidRPr="009A503D">
        <w:rPr>
          <w:rFonts w:ascii="Times New Roman" w:hAnsi="Times New Roman"/>
          <w:sz w:val="24"/>
          <w:szCs w:val="24"/>
        </w:rPr>
        <w:t>1. В настоящем Положении используются следующие основные понятия:</w:t>
      </w:r>
    </w:p>
    <w:p w:rsidR="009A503D" w:rsidRPr="009A503D" w:rsidRDefault="009A503D" w:rsidP="009A503D">
      <w:pPr>
        <w:ind w:firstLine="540"/>
        <w:jc w:val="both"/>
        <w:rPr>
          <w:rFonts w:ascii="Times New Roman" w:hAnsi="Times New Roman"/>
          <w:b/>
          <w:sz w:val="24"/>
          <w:szCs w:val="24"/>
        </w:rPr>
      </w:pPr>
      <w:r w:rsidRPr="009A503D">
        <w:rPr>
          <w:rFonts w:ascii="Times New Roman" w:hAnsi="Times New Roman"/>
          <w:sz w:val="24"/>
          <w:szCs w:val="24"/>
        </w:rPr>
        <w:t>собрание граждан  (далее - собрание) - совместное заседание (присутствие) граждан для обсуждения вопросов</w:t>
      </w:r>
      <w:r w:rsidRPr="009A503D">
        <w:rPr>
          <w:rFonts w:ascii="Times New Roman" w:hAnsi="Times New Roman"/>
          <w:b/>
          <w:sz w:val="24"/>
          <w:szCs w:val="24"/>
        </w:rPr>
        <w:t xml:space="preserve"> </w:t>
      </w:r>
      <w:r w:rsidRPr="009A503D">
        <w:rPr>
          <w:rFonts w:ascii="Times New Roman" w:hAnsi="Times New Roman"/>
          <w:sz w:val="24"/>
          <w:szCs w:val="24"/>
        </w:rPr>
        <w:t>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9A503D" w:rsidRPr="009A503D" w:rsidRDefault="009A503D" w:rsidP="009A503D">
      <w:pPr>
        <w:autoSpaceDE w:val="0"/>
        <w:autoSpaceDN w:val="0"/>
        <w:adjustRightInd w:val="0"/>
        <w:ind w:firstLine="540"/>
        <w:jc w:val="both"/>
        <w:outlineLvl w:val="1"/>
        <w:rPr>
          <w:rFonts w:ascii="Times New Roman" w:hAnsi="Times New Roman"/>
          <w:sz w:val="24"/>
          <w:szCs w:val="24"/>
        </w:rPr>
      </w:pPr>
      <w:r w:rsidRPr="009A503D">
        <w:rPr>
          <w:rFonts w:ascii="Times New Roman" w:hAnsi="Times New Roman"/>
          <w:sz w:val="24"/>
          <w:szCs w:val="24"/>
        </w:rPr>
        <w:t xml:space="preserve"> Полномочия собрания граждан могут осуществляться конференцией граждан (собранием делегатов);</w:t>
      </w:r>
    </w:p>
    <w:p w:rsidR="009A503D" w:rsidRPr="009A503D" w:rsidRDefault="009A503D" w:rsidP="009A503D">
      <w:pPr>
        <w:autoSpaceDE w:val="0"/>
        <w:autoSpaceDN w:val="0"/>
        <w:adjustRightInd w:val="0"/>
        <w:jc w:val="both"/>
        <w:outlineLvl w:val="1"/>
        <w:rPr>
          <w:rFonts w:ascii="Times New Roman" w:hAnsi="Times New Roman"/>
          <w:sz w:val="24"/>
          <w:szCs w:val="24"/>
        </w:rPr>
      </w:pPr>
      <w:r w:rsidRPr="009A503D">
        <w:rPr>
          <w:rFonts w:ascii="Times New Roman" w:hAnsi="Times New Roman"/>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9A503D" w:rsidRDefault="009A503D" w:rsidP="009A503D">
      <w:pPr>
        <w:autoSpaceDE w:val="0"/>
        <w:autoSpaceDN w:val="0"/>
        <w:adjustRightInd w:val="0"/>
        <w:ind w:firstLine="540"/>
        <w:jc w:val="both"/>
        <w:rPr>
          <w:rFonts w:ascii="Times New Roman" w:hAnsi="Times New Roman"/>
          <w:sz w:val="24"/>
          <w:szCs w:val="24"/>
        </w:rPr>
      </w:pPr>
      <w:r w:rsidRPr="009A503D">
        <w:rPr>
          <w:rFonts w:ascii="Times New Roman" w:hAnsi="Times New Roman"/>
          <w:sz w:val="24"/>
          <w:szCs w:val="24"/>
        </w:rPr>
        <w:t>гражданин - физическое лицо, обладающее активным избирательным правом на выборах  в соответствии с федеральными законами и законами края;</w:t>
      </w:r>
    </w:p>
    <w:p w:rsidR="0009425B" w:rsidRPr="0009425B" w:rsidRDefault="0009425B" w:rsidP="0009425B">
      <w:pPr>
        <w:ind w:right="-3"/>
        <w:jc w:val="right"/>
        <w:rPr>
          <w:rFonts w:ascii="Times New Roman" w:hAnsi="Times New Roman"/>
          <w:i/>
          <w:sz w:val="16"/>
          <w:szCs w:val="16"/>
        </w:rPr>
      </w:pPr>
      <w:r>
        <w:rPr>
          <w:rFonts w:ascii="Times New Roman" w:hAnsi="Times New Roman"/>
          <w:i/>
          <w:sz w:val="16"/>
          <w:szCs w:val="16"/>
        </w:rPr>
        <w:t>(Окончание на стр. 90</w:t>
      </w:r>
      <w:r w:rsidRPr="0009425B">
        <w:rPr>
          <w:rFonts w:ascii="Times New Roman" w:hAnsi="Times New Roman"/>
          <w:i/>
          <w:sz w:val="16"/>
          <w:szCs w:val="16"/>
        </w:rPr>
        <w:t>)</w:t>
      </w:r>
    </w:p>
    <w:p w:rsidR="0009425B" w:rsidRDefault="0009425B" w:rsidP="009A503D">
      <w:pPr>
        <w:autoSpaceDE w:val="0"/>
        <w:autoSpaceDN w:val="0"/>
        <w:adjustRightInd w:val="0"/>
        <w:ind w:firstLine="540"/>
        <w:jc w:val="both"/>
        <w:rPr>
          <w:rFonts w:ascii="Times New Roman" w:hAnsi="Times New Roman"/>
          <w:sz w:val="24"/>
          <w:szCs w:val="24"/>
        </w:rPr>
      </w:pPr>
    </w:p>
    <w:p w:rsidR="0009425B" w:rsidRDefault="0009425B" w:rsidP="009A503D">
      <w:pPr>
        <w:autoSpaceDE w:val="0"/>
        <w:autoSpaceDN w:val="0"/>
        <w:adjustRightInd w:val="0"/>
        <w:ind w:firstLine="540"/>
        <w:jc w:val="both"/>
        <w:rPr>
          <w:rFonts w:ascii="Times New Roman" w:hAnsi="Times New Roman"/>
          <w:sz w:val="24"/>
          <w:szCs w:val="24"/>
        </w:rPr>
      </w:pPr>
    </w:p>
    <w:p w:rsidR="0009425B"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Pr>
          <w:rFonts w:ascii="Times New Roman" w:hAnsi="Times New Roman"/>
          <w:b/>
          <w:sz w:val="24"/>
          <w:szCs w:val="24"/>
        </w:rPr>
        <w:t>44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9A503D" w:rsidRPr="009A503D" w:rsidRDefault="009A503D" w:rsidP="0009425B">
      <w:pPr>
        <w:pStyle w:val="1"/>
        <w:ind w:right="-1"/>
        <w:jc w:val="both"/>
        <w:rPr>
          <w:rFonts w:ascii="Times New Roman" w:hAnsi="Times New Roman" w:cs="Times New Roman"/>
          <w:b w:val="0"/>
          <w:color w:val="auto"/>
          <w:sz w:val="24"/>
          <w:szCs w:val="24"/>
        </w:rPr>
      </w:pPr>
      <w:r w:rsidRPr="009A503D">
        <w:rPr>
          <w:rFonts w:ascii="Times New Roman" w:hAnsi="Times New Roman" w:cs="Times New Roman"/>
          <w:sz w:val="24"/>
          <w:szCs w:val="24"/>
        </w:rPr>
        <w:t xml:space="preserve">       </w:t>
      </w:r>
      <w:r w:rsidRPr="009A503D">
        <w:rPr>
          <w:rFonts w:ascii="Times New Roman" w:hAnsi="Times New Roman" w:cs="Times New Roman"/>
          <w:b w:val="0"/>
          <w:color w:val="auto"/>
          <w:sz w:val="24"/>
          <w:szCs w:val="24"/>
        </w:rPr>
        <w:t>население - совокупность граждан, проживающих на территории городского поселении посёлок Нижний Ингаш Нижнеингашского муниципального района Красноярского края (далее - посёлок Нижний Ингаш)</w:t>
      </w:r>
    </w:p>
    <w:p w:rsidR="009A503D" w:rsidRPr="009A503D" w:rsidRDefault="009A503D" w:rsidP="0009425B">
      <w:pPr>
        <w:pStyle w:val="ConsNormal"/>
        <w:ind w:firstLine="0"/>
        <w:jc w:val="both"/>
        <w:rPr>
          <w:rFonts w:ascii="Times New Roman" w:hAnsi="Times New Roman" w:cs="Times New Roman"/>
          <w:sz w:val="24"/>
          <w:szCs w:val="24"/>
        </w:rPr>
      </w:pPr>
      <w:r w:rsidRPr="009A503D">
        <w:rPr>
          <w:rFonts w:ascii="Times New Roman" w:hAnsi="Times New Roman" w:cs="Times New Roman"/>
          <w:sz w:val="24"/>
          <w:szCs w:val="24"/>
        </w:rPr>
        <w:t xml:space="preserve">         2. Собрания, конференции граждан  могут проводиться  как на всей территории  муниципального  образования посёлок Нижний Ингаш, так и на части территории  муниципального  образования (микрорайонов, кварталов, улиц, дворов и др.).</w:t>
      </w:r>
    </w:p>
    <w:p w:rsidR="009A503D" w:rsidRPr="009A503D" w:rsidRDefault="009A503D" w:rsidP="0009425B">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5. Право на участие  в собраниях, конференция по месту жительства имеют жители муниципального  образования посёлок Нижний Ингаш,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9A503D" w:rsidRPr="0009425B" w:rsidRDefault="009A503D" w:rsidP="0009425B">
      <w:pPr>
        <w:pStyle w:val="aff1"/>
        <w:jc w:val="both"/>
        <w:rPr>
          <w:sz w:val="24"/>
          <w:szCs w:val="24"/>
        </w:rPr>
      </w:pPr>
      <w:r w:rsidRPr="0009425B">
        <w:rPr>
          <w:sz w:val="24"/>
          <w:szCs w:val="24"/>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поселкового Совета депутатов»;</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7. Жители  муниципального  образования посёлок Нижний Ингаш равноправны в осуществлении права на участие в собраниях, конференциях.</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8. Расходы связанные  с проведением собрания, конференции граждан, проводятся за счет местного бюджета.</w:t>
      </w:r>
    </w:p>
    <w:p w:rsidR="009A503D" w:rsidRPr="0009425B" w:rsidRDefault="0009425B" w:rsidP="0009425B">
      <w:pPr>
        <w:pStyle w:val="aff1"/>
        <w:jc w:val="both"/>
        <w:rPr>
          <w:sz w:val="24"/>
          <w:szCs w:val="24"/>
        </w:rPr>
      </w:pPr>
      <w:r>
        <w:rPr>
          <w:sz w:val="24"/>
          <w:szCs w:val="24"/>
        </w:rPr>
        <w:t xml:space="preserve">           </w:t>
      </w:r>
      <w:r w:rsidR="009A503D" w:rsidRPr="0009425B">
        <w:rPr>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9A503D" w:rsidRPr="0009425B" w:rsidRDefault="0009425B" w:rsidP="0009425B">
      <w:pPr>
        <w:pStyle w:val="aff1"/>
        <w:rPr>
          <w:sz w:val="24"/>
          <w:szCs w:val="24"/>
        </w:rPr>
      </w:pPr>
      <w:r>
        <w:rPr>
          <w:sz w:val="24"/>
          <w:szCs w:val="24"/>
        </w:rPr>
        <w:t xml:space="preserve">           </w:t>
      </w:r>
      <w:r w:rsidR="009A503D" w:rsidRPr="0009425B">
        <w:rPr>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9A503D" w:rsidRPr="009A503D" w:rsidRDefault="009A503D" w:rsidP="009A503D">
      <w:pPr>
        <w:pStyle w:val="consnormal0"/>
        <w:spacing w:before="240" w:after="120"/>
        <w:ind w:firstLine="0"/>
        <w:jc w:val="center"/>
        <w:rPr>
          <w:rFonts w:ascii="Times New Roman" w:hAnsi="Times New Roman" w:cs="Times New Roman"/>
          <w:b/>
          <w:sz w:val="24"/>
          <w:szCs w:val="24"/>
          <w:lang w:val="ru-RU"/>
        </w:rPr>
      </w:pPr>
      <w:r w:rsidRPr="009A503D">
        <w:rPr>
          <w:rFonts w:ascii="Times New Roman" w:hAnsi="Times New Roman" w:cs="Times New Roman"/>
          <w:b/>
          <w:sz w:val="24"/>
          <w:szCs w:val="24"/>
          <w:lang w:val="ru-RU"/>
        </w:rPr>
        <w:t>Статья 2. Компетенция собрания, конференции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9A503D" w:rsidRPr="009A503D" w:rsidRDefault="009A503D" w:rsidP="009A503D">
      <w:pPr>
        <w:pStyle w:val="consnormal0"/>
        <w:ind w:firstLine="709"/>
        <w:jc w:val="both"/>
        <w:rPr>
          <w:rFonts w:ascii="Times New Roman" w:hAnsi="Times New Roman" w:cs="Times New Roman"/>
          <w:i/>
          <w:sz w:val="24"/>
          <w:szCs w:val="24"/>
          <w:lang w:val="ru-RU"/>
        </w:rPr>
      </w:pPr>
      <w:r w:rsidRPr="009A503D">
        <w:rPr>
          <w:rFonts w:ascii="Times New Roman" w:hAnsi="Times New Roman" w:cs="Times New Roman"/>
          <w:sz w:val="24"/>
          <w:szCs w:val="24"/>
          <w:lang w:val="ru-RU"/>
        </w:rPr>
        <w:t>2. Предложения о вопросах, подлежащих рассмотрению на собраниях, конференциях, могут вноситься Главой посёлка Нижний Ингаш, Нижнеингашским поселковым Советом депутатов (далее - Совет депутатов) или гражданами муниципального образования посёлок Нижний Ингаш</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 К компетенции собраний, конференций граждан муниципального</w:t>
      </w:r>
      <w:r w:rsidRPr="009A503D">
        <w:rPr>
          <w:rFonts w:ascii="Times New Roman" w:hAnsi="Times New Roman" w:cs="Times New Roman"/>
          <w:i/>
          <w:sz w:val="24"/>
          <w:szCs w:val="24"/>
          <w:lang w:val="ru-RU"/>
        </w:rPr>
        <w:t xml:space="preserve"> </w:t>
      </w:r>
      <w:r w:rsidRPr="009A503D">
        <w:rPr>
          <w:rFonts w:ascii="Times New Roman" w:hAnsi="Times New Roman" w:cs="Times New Roman"/>
          <w:sz w:val="24"/>
          <w:szCs w:val="24"/>
          <w:lang w:val="ru-RU"/>
        </w:rPr>
        <w:t>образования посёлок Нижний Ингаш относится решение следующих вопросов:</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 выдвижение кандидатов в органы местного самоуправления и органы государственной власти;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3.2. инициатива об отзыве депутатов, выборных должностных лиц;</w:t>
      </w:r>
    </w:p>
    <w:p w:rsid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3.4. правотворческая инициатива по вопросам местного значения;</w:t>
      </w:r>
    </w:p>
    <w:p w:rsidR="0009425B" w:rsidRDefault="0009425B" w:rsidP="009A503D">
      <w:pPr>
        <w:pStyle w:val="consnormal0"/>
        <w:ind w:firstLine="709"/>
        <w:jc w:val="both"/>
        <w:rPr>
          <w:rFonts w:ascii="Times New Roman" w:hAnsi="Times New Roman" w:cs="Times New Roman"/>
          <w:sz w:val="24"/>
          <w:szCs w:val="24"/>
          <w:lang w:val="ru-RU"/>
        </w:rPr>
      </w:pPr>
    </w:p>
    <w:p w:rsidR="0009425B" w:rsidRPr="0009425B" w:rsidRDefault="0009425B" w:rsidP="0009425B">
      <w:pPr>
        <w:pStyle w:val="consnormal0"/>
        <w:ind w:firstLine="709"/>
        <w:jc w:val="right"/>
        <w:rPr>
          <w:rFonts w:ascii="Times New Roman" w:hAnsi="Times New Roman" w:cs="Times New Roman"/>
          <w:i/>
          <w:sz w:val="16"/>
          <w:szCs w:val="16"/>
          <w:lang w:val="ru-RU"/>
        </w:rPr>
      </w:pPr>
      <w:r>
        <w:rPr>
          <w:rFonts w:ascii="Times New Roman" w:hAnsi="Times New Roman" w:cs="Times New Roman"/>
          <w:i/>
          <w:sz w:val="16"/>
          <w:szCs w:val="16"/>
          <w:lang w:val="ru-RU"/>
        </w:rPr>
        <w:t>(Окончание на стр. 91)</w:t>
      </w:r>
    </w:p>
    <w:p w:rsidR="0009425B"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3.5. обсуждение проектов решений Совета депутатов по наиболее важным вопросам жизни муниципального  образования;</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3.8. обсуждение вопросов изменения границ муниципального  образования посёлок Нижний Ингаш;</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3.9.  наименование и переименование улиц, площадей муниципального образования посёлок Нижний Ингаш;</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3.10. планов застройки муниципального  образования посёлок Нижний Ингаш;</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3.11.  развитие личных подсобных хозяйств граждан;</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3.13. соблюдение правопорядка;</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3.15. благоустройство и озеленение территории, охраны природы;</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3.16. решение других вопросов, предусмотренных действующим законодательством.</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3.17. решение вопроса о добровольном сборе средств населения для реализации вопросов местного значения</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3.18. обсуждение инициативного проекта и принятие решения по вопросу о его одобрении.</w:t>
      </w:r>
    </w:p>
    <w:p w:rsidR="009A503D" w:rsidRPr="009A503D" w:rsidRDefault="009A503D" w:rsidP="009A503D">
      <w:pPr>
        <w:pStyle w:val="consnormal0"/>
        <w:ind w:firstLine="0"/>
        <w:jc w:val="center"/>
        <w:rPr>
          <w:rFonts w:ascii="Times New Roman" w:hAnsi="Times New Roman" w:cs="Times New Roman"/>
          <w:b/>
          <w:sz w:val="24"/>
          <w:szCs w:val="24"/>
          <w:lang w:val="ru-RU"/>
        </w:rPr>
      </w:pPr>
      <w:r w:rsidRPr="009A503D">
        <w:rPr>
          <w:rFonts w:ascii="Times New Roman" w:hAnsi="Times New Roman" w:cs="Times New Roman"/>
          <w:b/>
          <w:sz w:val="24"/>
          <w:szCs w:val="24"/>
          <w:lang w:val="ru-RU"/>
        </w:rPr>
        <w:t>Глава 2 Подготовка и проведение собраний и конференций</w:t>
      </w:r>
    </w:p>
    <w:p w:rsidR="009A503D" w:rsidRPr="009A503D" w:rsidRDefault="009A503D" w:rsidP="009A503D">
      <w:pPr>
        <w:pStyle w:val="ConsNormal"/>
        <w:spacing w:before="240" w:after="120"/>
        <w:ind w:firstLine="0"/>
        <w:jc w:val="center"/>
        <w:rPr>
          <w:rFonts w:ascii="Times New Roman" w:hAnsi="Times New Roman" w:cs="Times New Roman"/>
          <w:b/>
          <w:i/>
          <w:sz w:val="24"/>
          <w:szCs w:val="24"/>
        </w:rPr>
      </w:pPr>
      <w:r w:rsidRPr="009A503D">
        <w:rPr>
          <w:rFonts w:ascii="Times New Roman" w:hAnsi="Times New Roman" w:cs="Times New Roman"/>
          <w:b/>
          <w:sz w:val="24"/>
          <w:szCs w:val="24"/>
        </w:rPr>
        <w:t xml:space="preserve">Статья 3. Порядок созыва собрания, конференции жителей </w:t>
      </w:r>
    </w:p>
    <w:p w:rsidR="009A503D" w:rsidRP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1. Собрания, конференции проводятся, как правило, по  домам, улицам, кварталам, микрорайонам и иным участкам территории  муниципального  образования посёлок Нижний Ингаш.</w:t>
      </w:r>
    </w:p>
    <w:p w:rsidR="009A503D" w:rsidRP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Собрания, конференции созываются по мере необходимости.</w:t>
      </w:r>
    </w:p>
    <w:p w:rsidR="009A503D" w:rsidRP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2. Инициатива проведения собрания, конференции по месту жительства может исходить от Главы посёлка, Совета депутатов  или по инициативе населения.</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3. Инициатива депутатов поселкового Совета депутатов, Главы посёлка Нижний Ингаш, предусмотренных Уставом посёлка Нижний Ингаш,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Совет депутатов, уполномоченный созвать собрание, конференцию.</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4. Собрание созывается представительным органом местного самоуправления муниципального образования.</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9A503D" w:rsidRPr="00384CFC" w:rsidRDefault="009A503D" w:rsidP="00384CFC">
      <w:pPr>
        <w:pStyle w:val="aff"/>
        <w:numPr>
          <w:ilvl w:val="0"/>
          <w:numId w:val="42"/>
        </w:numPr>
        <w:autoSpaceDE w:val="0"/>
        <w:autoSpaceDN w:val="0"/>
        <w:adjustRightInd w:val="0"/>
        <w:jc w:val="both"/>
        <w:rPr>
          <w:rFonts w:ascii="Times New Roman" w:hAnsi="Times New Roman"/>
          <w:sz w:val="24"/>
          <w:szCs w:val="24"/>
        </w:rPr>
      </w:pPr>
      <w:r w:rsidRPr="00384CFC">
        <w:rPr>
          <w:rFonts w:ascii="Times New Roman" w:hAnsi="Times New Roman"/>
          <w:sz w:val="24"/>
          <w:szCs w:val="24"/>
        </w:rPr>
        <w:t>о созыве собрания;</w:t>
      </w:r>
    </w:p>
    <w:p w:rsidR="00384CFC" w:rsidRDefault="0009425B" w:rsidP="0009425B">
      <w:pPr>
        <w:pStyle w:val="aff"/>
        <w:autoSpaceDE w:val="0"/>
        <w:autoSpaceDN w:val="0"/>
        <w:adjustRightInd w:val="0"/>
        <w:ind w:left="1069"/>
        <w:jc w:val="right"/>
        <w:rPr>
          <w:rFonts w:ascii="Times New Roman" w:hAnsi="Times New Roman"/>
          <w:i/>
          <w:sz w:val="16"/>
          <w:szCs w:val="16"/>
        </w:rPr>
      </w:pPr>
      <w:r>
        <w:rPr>
          <w:rFonts w:ascii="Times New Roman" w:hAnsi="Times New Roman"/>
          <w:i/>
          <w:sz w:val="16"/>
          <w:szCs w:val="16"/>
        </w:rPr>
        <w:t>(Окончание на стр. 92)</w:t>
      </w:r>
    </w:p>
    <w:p w:rsidR="0009425B" w:rsidRDefault="0009425B" w:rsidP="0009425B">
      <w:pPr>
        <w:pStyle w:val="aff"/>
        <w:autoSpaceDE w:val="0"/>
        <w:autoSpaceDN w:val="0"/>
        <w:adjustRightInd w:val="0"/>
        <w:ind w:left="1069"/>
        <w:jc w:val="right"/>
        <w:rPr>
          <w:rFonts w:ascii="Times New Roman" w:hAnsi="Times New Roman"/>
          <w:i/>
          <w:sz w:val="16"/>
          <w:szCs w:val="16"/>
        </w:rPr>
      </w:pPr>
    </w:p>
    <w:p w:rsidR="0009425B" w:rsidRDefault="0009425B" w:rsidP="0009425B">
      <w:pPr>
        <w:pStyle w:val="aff"/>
        <w:autoSpaceDE w:val="0"/>
        <w:autoSpaceDN w:val="0"/>
        <w:adjustRightInd w:val="0"/>
        <w:ind w:left="1069"/>
        <w:jc w:val="right"/>
        <w:rPr>
          <w:rFonts w:ascii="Times New Roman" w:hAnsi="Times New Roman"/>
          <w:i/>
          <w:sz w:val="16"/>
          <w:szCs w:val="16"/>
        </w:rPr>
      </w:pPr>
    </w:p>
    <w:p w:rsidR="0009425B" w:rsidRPr="0009425B"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2) об отклонении требования о созыве собрания в случае нарушения условий и порядка созыва собрания, установленного настоящим Положением, Уставом посёлка Нижний Ингаш, нормативными правовыми актами Совета депутатов.</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Инициаторы созыва собрания письменно уведомляются Советом депутатов о принятом им решении в трехдневный срок со дня его принятия.</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Совет депутатов не может созывать конференцию, если инициаторами заявлено требование о созыве собрания, и наоборот.</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6. В случае принятия решения о созыве собрания Совет депутатов определяет дату, время (час) и место его проведения, а также образует комиссию по подготовке собрания.</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Дата и время проведения собрания устанавливаются Советом депутатов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О созыве конференции созывающий ее Совет депутатов должен известить население не позднее, чем за десять дней до дня проведения конференции.</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9A503D" w:rsidRP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9A503D" w:rsidRPr="009A503D" w:rsidRDefault="009A503D" w:rsidP="009A503D">
      <w:pPr>
        <w:pStyle w:val="consnonformat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384CFC" w:rsidRPr="0009425B" w:rsidRDefault="0009425B" w:rsidP="0009425B">
      <w:pPr>
        <w:autoSpaceDE w:val="0"/>
        <w:autoSpaceDN w:val="0"/>
        <w:adjustRightInd w:val="0"/>
        <w:ind w:firstLine="709"/>
        <w:jc w:val="right"/>
        <w:rPr>
          <w:rFonts w:ascii="Times New Roman" w:hAnsi="Times New Roman"/>
          <w:i/>
          <w:sz w:val="16"/>
          <w:szCs w:val="16"/>
        </w:rPr>
      </w:pPr>
      <w:r>
        <w:rPr>
          <w:rFonts w:ascii="Times New Roman" w:hAnsi="Times New Roman"/>
          <w:i/>
          <w:sz w:val="16"/>
          <w:szCs w:val="16"/>
        </w:rPr>
        <w:t>(Окончание на стр. 93)</w:t>
      </w:r>
    </w:p>
    <w:p w:rsidR="00384CFC" w:rsidRDefault="00384CFC" w:rsidP="009A503D">
      <w:pPr>
        <w:autoSpaceDE w:val="0"/>
        <w:autoSpaceDN w:val="0"/>
        <w:adjustRightInd w:val="0"/>
        <w:ind w:firstLine="709"/>
        <w:jc w:val="both"/>
        <w:rPr>
          <w:rFonts w:ascii="Times New Roman" w:hAnsi="Times New Roman"/>
          <w:sz w:val="24"/>
          <w:szCs w:val="24"/>
        </w:rPr>
      </w:pPr>
    </w:p>
    <w:p w:rsidR="0009425B"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9A503D" w:rsidRPr="00384CFC" w:rsidRDefault="00384CFC" w:rsidP="0009425B">
      <w:pPr>
        <w:pStyle w:val="aff1"/>
        <w:jc w:val="both"/>
        <w:rPr>
          <w:sz w:val="24"/>
          <w:szCs w:val="24"/>
        </w:rPr>
      </w:pPr>
      <w:r>
        <w:rPr>
          <w:sz w:val="24"/>
          <w:szCs w:val="24"/>
        </w:rPr>
        <w:t xml:space="preserve">          </w:t>
      </w:r>
      <w:r w:rsidR="009A503D" w:rsidRPr="00384CFC">
        <w:rPr>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9A503D" w:rsidRPr="00384CFC" w:rsidRDefault="00384CFC" w:rsidP="0009425B">
      <w:pPr>
        <w:pStyle w:val="aff1"/>
        <w:jc w:val="both"/>
        <w:rPr>
          <w:sz w:val="24"/>
          <w:szCs w:val="24"/>
        </w:rPr>
      </w:pPr>
      <w:r>
        <w:rPr>
          <w:sz w:val="24"/>
          <w:szCs w:val="24"/>
        </w:rPr>
        <w:t xml:space="preserve">          </w:t>
      </w:r>
      <w:r w:rsidR="009A503D" w:rsidRPr="00384CFC">
        <w:rPr>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9A503D" w:rsidRPr="00384CFC" w:rsidRDefault="009A503D" w:rsidP="0009425B">
      <w:pPr>
        <w:pStyle w:val="aff1"/>
        <w:jc w:val="both"/>
        <w:rPr>
          <w:sz w:val="24"/>
          <w:szCs w:val="24"/>
        </w:rPr>
      </w:pPr>
      <w:r w:rsidRPr="00384CFC">
        <w:rPr>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9A503D" w:rsidRPr="00384CFC" w:rsidRDefault="00384CFC" w:rsidP="0009425B">
      <w:pPr>
        <w:pStyle w:val="aff1"/>
        <w:jc w:val="both"/>
        <w:rPr>
          <w:sz w:val="24"/>
          <w:szCs w:val="24"/>
        </w:rPr>
      </w:pPr>
      <w:r>
        <w:rPr>
          <w:sz w:val="24"/>
          <w:szCs w:val="24"/>
        </w:rPr>
        <w:t xml:space="preserve">           </w:t>
      </w:r>
      <w:r w:rsidR="009A503D" w:rsidRPr="00384CFC">
        <w:rPr>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9A503D" w:rsidRPr="009A503D" w:rsidRDefault="009A503D" w:rsidP="0009425B">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r w:rsidR="0009425B">
        <w:rPr>
          <w:rFonts w:ascii="Times New Roman" w:hAnsi="Times New Roman"/>
          <w:sz w:val="24"/>
          <w:szCs w:val="24"/>
        </w:rPr>
        <w:t xml:space="preserve">                                        </w:t>
      </w:r>
      <w:r w:rsidRPr="009A503D">
        <w:rPr>
          <w:rFonts w:ascii="Times New Roman" w:hAnsi="Times New Roman"/>
          <w:sz w:val="24"/>
          <w:szCs w:val="24"/>
        </w:rPr>
        <w:t>11.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9A503D" w:rsidRPr="009A503D" w:rsidRDefault="009A503D" w:rsidP="009A503D">
      <w:pPr>
        <w:autoSpaceDE w:val="0"/>
        <w:autoSpaceDN w:val="0"/>
        <w:adjustRightInd w:val="0"/>
        <w:spacing w:before="240" w:after="120"/>
        <w:rPr>
          <w:rFonts w:ascii="Times New Roman" w:hAnsi="Times New Roman"/>
          <w:b/>
          <w:sz w:val="24"/>
          <w:szCs w:val="24"/>
        </w:rPr>
      </w:pPr>
      <w:r w:rsidRPr="009A503D">
        <w:rPr>
          <w:rFonts w:ascii="Times New Roman" w:hAnsi="Times New Roman"/>
          <w:i/>
          <w:sz w:val="24"/>
          <w:szCs w:val="24"/>
        </w:rPr>
        <w:t xml:space="preserve">                          </w:t>
      </w:r>
      <w:r w:rsidRPr="009A503D">
        <w:rPr>
          <w:rFonts w:ascii="Times New Roman" w:hAnsi="Times New Roman"/>
          <w:b/>
          <w:sz w:val="24"/>
          <w:szCs w:val="24"/>
        </w:rPr>
        <w:t>Статья 4. Подготовка собрания, конференции</w:t>
      </w:r>
    </w:p>
    <w:p w:rsidR="009A503D" w:rsidRPr="009A503D" w:rsidRDefault="009A503D" w:rsidP="0009425B">
      <w:pPr>
        <w:pStyle w:val="ConsNormal"/>
        <w:ind w:firstLine="709"/>
        <w:jc w:val="both"/>
        <w:rPr>
          <w:rFonts w:ascii="Times New Roman" w:hAnsi="Times New Roman" w:cs="Times New Roman"/>
          <w:sz w:val="24"/>
          <w:szCs w:val="24"/>
        </w:rPr>
      </w:pPr>
      <w:r w:rsidRPr="009A503D">
        <w:rPr>
          <w:rFonts w:ascii="Times New Roman" w:hAnsi="Times New Roman" w:cs="Times New Roman"/>
          <w:sz w:val="24"/>
          <w:szCs w:val="24"/>
        </w:rPr>
        <w:t>1.</w:t>
      </w:r>
      <w:r w:rsidRPr="009A503D">
        <w:rPr>
          <w:rFonts w:ascii="Times New Roman" w:hAnsi="Times New Roman" w:cs="Times New Roman"/>
          <w:b/>
          <w:sz w:val="24"/>
          <w:szCs w:val="24"/>
        </w:rPr>
        <w:t xml:space="preserve"> </w:t>
      </w:r>
      <w:r w:rsidRPr="009A503D">
        <w:rPr>
          <w:rFonts w:ascii="Times New Roman" w:hAnsi="Times New Roman" w:cs="Times New Roman"/>
          <w:sz w:val="24"/>
          <w:szCs w:val="24"/>
        </w:rPr>
        <w:t>Подготовку к проведению собрания, конференции осуществляет образованная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9A503D" w:rsidRPr="00384CFC" w:rsidRDefault="00384CFC" w:rsidP="0009425B">
      <w:pPr>
        <w:pStyle w:val="aff1"/>
        <w:jc w:val="both"/>
        <w:rPr>
          <w:sz w:val="24"/>
          <w:szCs w:val="24"/>
        </w:rPr>
      </w:pPr>
      <w:r>
        <w:rPr>
          <w:sz w:val="24"/>
          <w:szCs w:val="24"/>
        </w:rPr>
        <w:t xml:space="preserve">           </w:t>
      </w:r>
      <w:r w:rsidR="009A503D" w:rsidRPr="00384CFC">
        <w:rPr>
          <w:sz w:val="24"/>
          <w:szCs w:val="24"/>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9A503D" w:rsidRPr="00384CFC" w:rsidRDefault="00384CFC" w:rsidP="00384CFC">
      <w:pPr>
        <w:pStyle w:val="aff1"/>
        <w:rPr>
          <w:sz w:val="24"/>
          <w:szCs w:val="24"/>
        </w:rPr>
      </w:pPr>
      <w:r>
        <w:rPr>
          <w:sz w:val="24"/>
          <w:szCs w:val="24"/>
        </w:rPr>
        <w:t xml:space="preserve">            </w:t>
      </w:r>
      <w:r w:rsidR="009A503D" w:rsidRPr="00384CFC">
        <w:rPr>
          <w:sz w:val="24"/>
          <w:szCs w:val="24"/>
        </w:rPr>
        <w:t>3. Органы местного самоуправления обязаны оказывать содействие комиссии по подготовке собрания, конференции.</w:t>
      </w:r>
    </w:p>
    <w:p w:rsidR="009A503D" w:rsidRPr="009A503D" w:rsidRDefault="009A503D" w:rsidP="009A503D">
      <w:pPr>
        <w:autoSpaceDE w:val="0"/>
        <w:autoSpaceDN w:val="0"/>
        <w:adjustRightInd w:val="0"/>
        <w:spacing w:before="240" w:after="120"/>
        <w:jc w:val="center"/>
        <w:rPr>
          <w:rFonts w:ascii="Times New Roman" w:hAnsi="Times New Roman"/>
          <w:b/>
          <w:sz w:val="24"/>
          <w:szCs w:val="24"/>
        </w:rPr>
      </w:pPr>
      <w:r w:rsidRPr="009A503D">
        <w:rPr>
          <w:rFonts w:ascii="Times New Roman" w:hAnsi="Times New Roman"/>
          <w:b/>
          <w:sz w:val="24"/>
          <w:szCs w:val="24"/>
        </w:rPr>
        <w:t>Статья 5. Регистрация участников собрания, конференции</w:t>
      </w:r>
    </w:p>
    <w:p w:rsidR="009A503D" w:rsidRDefault="009A503D" w:rsidP="009A503D">
      <w:pPr>
        <w:pStyle w:val="ConsNormal"/>
        <w:ind w:firstLine="709"/>
        <w:jc w:val="both"/>
        <w:rPr>
          <w:rFonts w:ascii="Times New Roman" w:hAnsi="Times New Roman" w:cs="Times New Roman"/>
          <w:sz w:val="24"/>
          <w:szCs w:val="24"/>
        </w:rPr>
      </w:pPr>
      <w:r w:rsidRPr="009A503D">
        <w:rPr>
          <w:rFonts w:ascii="Times New Roman" w:hAnsi="Times New Roman" w:cs="Times New Roman"/>
          <w:b/>
          <w:i/>
          <w:sz w:val="24"/>
          <w:szCs w:val="24"/>
        </w:rPr>
        <w:tab/>
      </w:r>
      <w:r w:rsidRPr="009A503D">
        <w:rPr>
          <w:rFonts w:ascii="Times New Roman" w:hAnsi="Times New Roman" w:cs="Times New Roman"/>
          <w:sz w:val="24"/>
          <w:szCs w:val="24"/>
        </w:rPr>
        <w:t>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9A503D" w:rsidRPr="009A503D" w:rsidRDefault="00384CFC" w:rsidP="00384CFC">
      <w:pPr>
        <w:pStyle w:val="ConsNormal"/>
        <w:ind w:firstLine="709"/>
        <w:jc w:val="center"/>
        <w:rPr>
          <w:rFonts w:ascii="Times New Roman" w:hAnsi="Times New Roman" w:cs="Times New Roman"/>
          <w:b/>
          <w:sz w:val="24"/>
          <w:szCs w:val="24"/>
        </w:rPr>
      </w:pPr>
      <w:r>
        <w:rPr>
          <w:rFonts w:ascii="Times New Roman" w:hAnsi="Times New Roman" w:cs="Times New Roman"/>
          <w:sz w:val="24"/>
          <w:szCs w:val="24"/>
        </w:rPr>
        <w:br/>
      </w:r>
      <w:r w:rsidR="009A503D" w:rsidRPr="009A503D">
        <w:rPr>
          <w:rFonts w:ascii="Times New Roman" w:hAnsi="Times New Roman" w:cs="Times New Roman"/>
          <w:b/>
          <w:sz w:val="24"/>
          <w:szCs w:val="24"/>
        </w:rPr>
        <w:t>Статья 6. Открытие собрания, конференции</w:t>
      </w:r>
      <w:r w:rsidR="009A503D" w:rsidRPr="009A503D">
        <w:rPr>
          <w:rFonts w:ascii="Times New Roman" w:hAnsi="Times New Roman" w:cs="Times New Roman"/>
          <w:sz w:val="24"/>
          <w:szCs w:val="24"/>
        </w:rPr>
        <w:t xml:space="preserve">. </w:t>
      </w:r>
      <w:r w:rsidR="009A503D" w:rsidRPr="009A503D">
        <w:rPr>
          <w:rFonts w:ascii="Times New Roman" w:hAnsi="Times New Roman" w:cs="Times New Roman"/>
          <w:b/>
          <w:sz w:val="24"/>
          <w:szCs w:val="24"/>
        </w:rPr>
        <w:t>Формирование повестки дня собрания, конференции</w:t>
      </w:r>
    </w:p>
    <w:p w:rsidR="0009425B" w:rsidRDefault="00384CFC" w:rsidP="00384CFC">
      <w:pPr>
        <w:pStyle w:val="aff1"/>
        <w:rPr>
          <w:sz w:val="24"/>
          <w:szCs w:val="24"/>
        </w:rPr>
      </w:pPr>
      <w:r>
        <w:t xml:space="preserve">       </w:t>
      </w:r>
      <w:r w:rsidR="009A503D" w:rsidRPr="009A503D">
        <w:t xml:space="preserve">1. Собрание, конференция открывается лицом, назначенным созвавшим собрание, </w:t>
      </w:r>
      <w:r w:rsidR="009A503D" w:rsidRPr="00384CFC">
        <w:rPr>
          <w:sz w:val="24"/>
          <w:szCs w:val="24"/>
        </w:rPr>
        <w:t>конференцию представительным органом местного самоуправления,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r w:rsidR="0009425B">
        <w:rPr>
          <w:sz w:val="24"/>
          <w:szCs w:val="24"/>
        </w:rPr>
        <w:t xml:space="preserve">             </w:t>
      </w:r>
    </w:p>
    <w:p w:rsidR="0009425B" w:rsidRDefault="0009425B" w:rsidP="0009425B">
      <w:pPr>
        <w:pStyle w:val="aff1"/>
        <w:jc w:val="right"/>
        <w:rPr>
          <w:sz w:val="16"/>
          <w:szCs w:val="16"/>
        </w:rPr>
      </w:pPr>
      <w:r w:rsidRPr="0009425B">
        <w:rPr>
          <w:i/>
          <w:sz w:val="16"/>
          <w:szCs w:val="16"/>
        </w:rPr>
        <w:t>(Окончание на стр. 94)</w:t>
      </w:r>
      <w:r w:rsidRPr="0009425B">
        <w:rPr>
          <w:sz w:val="16"/>
          <w:szCs w:val="16"/>
        </w:rPr>
        <w:t xml:space="preserve">     </w:t>
      </w:r>
    </w:p>
    <w:p w:rsidR="0009425B" w:rsidRDefault="0009425B" w:rsidP="0009425B">
      <w:pPr>
        <w:pStyle w:val="aff1"/>
        <w:jc w:val="right"/>
        <w:rPr>
          <w:sz w:val="16"/>
          <w:szCs w:val="16"/>
        </w:rPr>
      </w:pPr>
    </w:p>
    <w:p w:rsidR="0009425B" w:rsidRDefault="0009425B" w:rsidP="0009425B">
      <w:pPr>
        <w:pStyle w:val="aff1"/>
        <w:jc w:val="right"/>
        <w:rPr>
          <w:sz w:val="16"/>
          <w:szCs w:val="16"/>
        </w:rPr>
      </w:pPr>
    </w:p>
    <w:p w:rsidR="009A503D" w:rsidRPr="0009425B"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r w:rsidRPr="0009425B">
        <w:rPr>
          <w:sz w:val="16"/>
          <w:szCs w:val="16"/>
        </w:rPr>
        <w:t xml:space="preserve">                                                                    </w:t>
      </w:r>
    </w:p>
    <w:p w:rsidR="009A503D" w:rsidRPr="00384CFC" w:rsidRDefault="00384CFC" w:rsidP="00384CFC">
      <w:pPr>
        <w:pStyle w:val="aff1"/>
        <w:rPr>
          <w:sz w:val="24"/>
          <w:szCs w:val="24"/>
        </w:rPr>
      </w:pPr>
      <w:r>
        <w:rPr>
          <w:sz w:val="24"/>
          <w:szCs w:val="24"/>
        </w:rPr>
        <w:t xml:space="preserve">      </w:t>
      </w:r>
      <w:r w:rsidR="009A503D" w:rsidRPr="00384CFC">
        <w:rPr>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A503D" w:rsidRPr="00384CFC" w:rsidRDefault="00384CFC" w:rsidP="00384CFC">
      <w:pPr>
        <w:pStyle w:val="aff1"/>
        <w:rPr>
          <w:sz w:val="24"/>
          <w:szCs w:val="24"/>
        </w:rPr>
      </w:pPr>
      <w:r>
        <w:rPr>
          <w:sz w:val="24"/>
          <w:szCs w:val="24"/>
        </w:rPr>
        <w:t xml:space="preserve">      </w:t>
      </w:r>
      <w:r w:rsidR="009A503D" w:rsidRPr="00384CFC">
        <w:rPr>
          <w:sz w:val="24"/>
          <w:szCs w:val="24"/>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A503D" w:rsidRPr="00384CFC" w:rsidRDefault="00384CFC" w:rsidP="00384CFC">
      <w:pPr>
        <w:pStyle w:val="aff1"/>
        <w:rPr>
          <w:sz w:val="24"/>
          <w:szCs w:val="24"/>
        </w:rPr>
      </w:pPr>
      <w:r>
        <w:rPr>
          <w:sz w:val="24"/>
          <w:szCs w:val="24"/>
        </w:rPr>
        <w:t xml:space="preserve">      </w:t>
      </w:r>
      <w:r w:rsidR="009A503D" w:rsidRPr="00384CFC">
        <w:rPr>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A503D" w:rsidRPr="00384CFC" w:rsidRDefault="00384CFC" w:rsidP="00384CFC">
      <w:pPr>
        <w:pStyle w:val="aff1"/>
        <w:rPr>
          <w:sz w:val="24"/>
          <w:szCs w:val="24"/>
        </w:rPr>
      </w:pPr>
      <w:r>
        <w:rPr>
          <w:sz w:val="24"/>
          <w:szCs w:val="24"/>
        </w:rPr>
        <w:t xml:space="preserve">      </w:t>
      </w:r>
      <w:r w:rsidR="009A503D" w:rsidRPr="00384CFC">
        <w:rPr>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9A503D" w:rsidRPr="00384CFC" w:rsidRDefault="00384CFC" w:rsidP="00384CFC">
      <w:pPr>
        <w:pStyle w:val="aff1"/>
        <w:rPr>
          <w:sz w:val="24"/>
          <w:szCs w:val="24"/>
        </w:rPr>
      </w:pPr>
      <w:r>
        <w:rPr>
          <w:sz w:val="24"/>
          <w:szCs w:val="24"/>
        </w:rPr>
        <w:t xml:space="preserve">      </w:t>
      </w:r>
      <w:r w:rsidR="009A503D" w:rsidRPr="00384CFC">
        <w:rPr>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A503D" w:rsidRPr="009A503D" w:rsidRDefault="009A503D" w:rsidP="009A503D">
      <w:pPr>
        <w:autoSpaceDE w:val="0"/>
        <w:autoSpaceDN w:val="0"/>
        <w:adjustRightInd w:val="0"/>
        <w:spacing w:before="240"/>
        <w:jc w:val="center"/>
        <w:rPr>
          <w:rFonts w:ascii="Times New Roman" w:hAnsi="Times New Roman"/>
          <w:b/>
          <w:sz w:val="24"/>
          <w:szCs w:val="24"/>
        </w:rPr>
      </w:pPr>
      <w:r w:rsidRPr="009A503D">
        <w:rPr>
          <w:rFonts w:ascii="Times New Roman" w:hAnsi="Times New Roman"/>
          <w:b/>
          <w:sz w:val="24"/>
          <w:szCs w:val="24"/>
        </w:rPr>
        <w:t>Статья 7. Протокол собрания, конференции</w:t>
      </w:r>
    </w:p>
    <w:p w:rsidR="009A503D" w:rsidRPr="009A503D" w:rsidRDefault="009A503D" w:rsidP="009A503D">
      <w:pPr>
        <w:autoSpaceDE w:val="0"/>
        <w:autoSpaceDN w:val="0"/>
        <w:adjustRightInd w:val="0"/>
        <w:spacing w:before="240"/>
        <w:ind w:firstLine="709"/>
        <w:jc w:val="both"/>
        <w:rPr>
          <w:rFonts w:ascii="Times New Roman" w:hAnsi="Times New Roman"/>
          <w:sz w:val="24"/>
          <w:szCs w:val="24"/>
        </w:rPr>
      </w:pPr>
      <w:r w:rsidRPr="009A503D">
        <w:rPr>
          <w:rFonts w:ascii="Times New Roman" w:hAnsi="Times New Roman"/>
          <w:sz w:val="24"/>
          <w:szCs w:val="24"/>
        </w:rPr>
        <w:tab/>
        <w:t>1.</w:t>
      </w:r>
      <w:r w:rsidRPr="009A503D">
        <w:rPr>
          <w:rFonts w:ascii="Times New Roman" w:hAnsi="Times New Roman"/>
          <w:b/>
          <w:sz w:val="24"/>
          <w:szCs w:val="24"/>
        </w:rPr>
        <w:t xml:space="preserve"> </w:t>
      </w:r>
      <w:r w:rsidRPr="009A503D">
        <w:rPr>
          <w:rFonts w:ascii="Times New Roman" w:hAnsi="Times New Roman"/>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3. Протокол собрания, конференции подлежит передаче в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09425B" w:rsidRDefault="0009425B" w:rsidP="009A503D">
      <w:pPr>
        <w:autoSpaceDE w:val="0"/>
        <w:autoSpaceDN w:val="0"/>
        <w:adjustRightInd w:val="0"/>
        <w:ind w:firstLine="709"/>
        <w:jc w:val="both"/>
        <w:rPr>
          <w:rFonts w:ascii="Times New Roman" w:hAnsi="Times New Roman"/>
          <w:sz w:val="24"/>
          <w:szCs w:val="24"/>
        </w:rPr>
      </w:pPr>
    </w:p>
    <w:p w:rsidR="0009425B" w:rsidRDefault="0009425B" w:rsidP="009A503D">
      <w:pPr>
        <w:autoSpaceDE w:val="0"/>
        <w:autoSpaceDN w:val="0"/>
        <w:adjustRightInd w:val="0"/>
        <w:ind w:firstLine="709"/>
        <w:jc w:val="both"/>
        <w:rPr>
          <w:rFonts w:ascii="Times New Roman" w:hAnsi="Times New Roman"/>
          <w:sz w:val="24"/>
          <w:szCs w:val="24"/>
        </w:rPr>
      </w:pPr>
    </w:p>
    <w:p w:rsidR="0009425B" w:rsidRPr="0009425B" w:rsidRDefault="0009425B" w:rsidP="0009425B">
      <w:pPr>
        <w:autoSpaceDE w:val="0"/>
        <w:autoSpaceDN w:val="0"/>
        <w:adjustRightInd w:val="0"/>
        <w:ind w:firstLine="709"/>
        <w:jc w:val="right"/>
        <w:rPr>
          <w:rFonts w:ascii="Times New Roman" w:hAnsi="Times New Roman"/>
          <w:i/>
          <w:sz w:val="16"/>
          <w:szCs w:val="16"/>
        </w:rPr>
      </w:pPr>
      <w:r>
        <w:rPr>
          <w:rFonts w:ascii="Times New Roman" w:hAnsi="Times New Roman"/>
          <w:i/>
          <w:sz w:val="16"/>
          <w:szCs w:val="16"/>
        </w:rPr>
        <w:t>(Окончание на стр. 94)</w:t>
      </w:r>
    </w:p>
    <w:p w:rsidR="0009425B"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9A503D" w:rsidRPr="009A503D" w:rsidRDefault="009A503D" w:rsidP="009A503D">
      <w:pPr>
        <w:autoSpaceDE w:val="0"/>
        <w:autoSpaceDN w:val="0"/>
        <w:adjustRightInd w:val="0"/>
        <w:jc w:val="center"/>
        <w:rPr>
          <w:rFonts w:ascii="Times New Roman" w:hAnsi="Times New Roman"/>
          <w:b/>
          <w:sz w:val="24"/>
          <w:szCs w:val="24"/>
        </w:rPr>
      </w:pPr>
      <w:r w:rsidRPr="009A503D">
        <w:rPr>
          <w:rFonts w:ascii="Times New Roman" w:hAnsi="Times New Roman"/>
          <w:b/>
          <w:sz w:val="24"/>
          <w:szCs w:val="24"/>
        </w:rPr>
        <w:t>Глава 3. Решение собрания, конференции и их исполнение</w:t>
      </w:r>
    </w:p>
    <w:p w:rsidR="009A503D" w:rsidRPr="009A503D" w:rsidRDefault="009A503D" w:rsidP="009A503D">
      <w:pPr>
        <w:autoSpaceDE w:val="0"/>
        <w:autoSpaceDN w:val="0"/>
        <w:adjustRightInd w:val="0"/>
        <w:jc w:val="center"/>
        <w:rPr>
          <w:rFonts w:ascii="Times New Roman" w:hAnsi="Times New Roman"/>
          <w:b/>
          <w:sz w:val="24"/>
          <w:szCs w:val="24"/>
        </w:rPr>
      </w:pPr>
      <w:r w:rsidRPr="009A503D">
        <w:rPr>
          <w:rFonts w:ascii="Times New Roman" w:hAnsi="Times New Roman"/>
          <w:b/>
          <w:sz w:val="24"/>
          <w:szCs w:val="24"/>
        </w:rPr>
        <w:t>Статья 8. Принятие решений, собранием, конференцией</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2. Голосуют на собрании, конференции только граждане, зарегистрированные в качестве участников с правом решающего голоса.</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представительным органом местного самоуправления в письменной форме не позднее чем через пятнадцать дней со дня поступления в указанный представительный орган протокола собрания, конференции.</w:t>
      </w:r>
    </w:p>
    <w:p w:rsidR="009A503D" w:rsidRPr="009A503D" w:rsidRDefault="009A503D" w:rsidP="009A503D">
      <w:pPr>
        <w:autoSpaceDE w:val="0"/>
        <w:autoSpaceDN w:val="0"/>
        <w:adjustRightInd w:val="0"/>
        <w:ind w:firstLine="720"/>
        <w:jc w:val="both"/>
        <w:rPr>
          <w:rFonts w:ascii="Times New Roman" w:hAnsi="Times New Roman"/>
          <w:sz w:val="24"/>
          <w:szCs w:val="24"/>
        </w:rPr>
      </w:pPr>
      <w:r w:rsidRPr="009A503D">
        <w:rPr>
          <w:rFonts w:ascii="Times New Roman" w:hAnsi="Times New Roman"/>
          <w:sz w:val="24"/>
          <w:szCs w:val="24"/>
        </w:rPr>
        <w:t xml:space="preserve">    Решения собраний, конференций вступают в силу с момента принятия (официального оглашения результатов голосования). </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муниципального образования.</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6. Итоги собрания, конференции подлежат официальному опубликованию .</w:t>
      </w:r>
    </w:p>
    <w:p w:rsidR="009A503D" w:rsidRPr="009A503D" w:rsidRDefault="009A503D" w:rsidP="009A503D">
      <w:pPr>
        <w:pStyle w:val="consnormal0"/>
        <w:spacing w:before="240" w:after="120"/>
        <w:ind w:firstLine="0"/>
        <w:jc w:val="center"/>
        <w:rPr>
          <w:rFonts w:ascii="Times New Roman" w:hAnsi="Times New Roman" w:cs="Times New Roman"/>
          <w:b/>
          <w:sz w:val="24"/>
          <w:szCs w:val="24"/>
          <w:lang w:val="ru-RU"/>
        </w:rPr>
      </w:pPr>
      <w:r w:rsidRPr="009A503D">
        <w:rPr>
          <w:rFonts w:ascii="Times New Roman" w:hAnsi="Times New Roman" w:cs="Times New Roman"/>
          <w:b/>
          <w:sz w:val="24"/>
          <w:szCs w:val="24"/>
          <w:lang w:val="ru-RU"/>
        </w:rPr>
        <w:t>Статья 9. Выполнение решений собраний, конференций</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9A503D" w:rsidRPr="009A503D" w:rsidRDefault="009A503D" w:rsidP="009A503D">
      <w:pPr>
        <w:autoSpaceDE w:val="0"/>
        <w:autoSpaceDN w:val="0"/>
        <w:adjustRightInd w:val="0"/>
        <w:ind w:firstLine="709"/>
        <w:jc w:val="both"/>
        <w:rPr>
          <w:rFonts w:ascii="Times New Roman" w:hAnsi="Times New Roman"/>
          <w:sz w:val="24"/>
          <w:szCs w:val="24"/>
        </w:rPr>
      </w:pPr>
      <w:r w:rsidRPr="009A503D">
        <w:rPr>
          <w:rFonts w:ascii="Times New Roman" w:hAnsi="Times New Roman"/>
          <w:sz w:val="24"/>
          <w:szCs w:val="24"/>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представительный орган местного самоуправления</w:t>
      </w:r>
      <w:r w:rsidRPr="009A503D">
        <w:rPr>
          <w:rFonts w:ascii="Times New Roman" w:hAnsi="Times New Roman"/>
          <w:i/>
          <w:sz w:val="24"/>
          <w:szCs w:val="24"/>
        </w:rPr>
        <w:t>.</w:t>
      </w:r>
    </w:p>
    <w:p w:rsidR="009A503D" w:rsidRPr="009A503D" w:rsidRDefault="009A503D" w:rsidP="009A503D">
      <w:pPr>
        <w:pStyle w:val="consnormal0"/>
        <w:ind w:firstLine="709"/>
        <w:jc w:val="both"/>
        <w:rPr>
          <w:rFonts w:ascii="Times New Roman" w:hAnsi="Times New Roman" w:cs="Times New Roman"/>
          <w:sz w:val="24"/>
          <w:szCs w:val="24"/>
          <w:lang w:val="ru-RU"/>
        </w:rPr>
      </w:pPr>
      <w:r w:rsidRPr="009A503D">
        <w:rPr>
          <w:rFonts w:ascii="Times New Roman" w:hAnsi="Times New Roman" w:cs="Times New Roman"/>
          <w:sz w:val="24"/>
          <w:szCs w:val="24"/>
          <w:lang w:val="ru-RU"/>
        </w:rPr>
        <w:t>4. Органы местного самоуправления, инициативные группы граждан при необходимости информируют жителей муниципального образования о ходе выполнения решений собраний, конференций.</w:t>
      </w:r>
    </w:p>
    <w:p w:rsidR="009A503D" w:rsidRPr="009A503D" w:rsidRDefault="009A503D" w:rsidP="009A503D">
      <w:pPr>
        <w:autoSpaceDE w:val="0"/>
        <w:autoSpaceDN w:val="0"/>
        <w:adjustRightInd w:val="0"/>
        <w:spacing w:before="240" w:after="120"/>
        <w:rPr>
          <w:rFonts w:ascii="Times New Roman" w:hAnsi="Times New Roman"/>
          <w:b/>
          <w:sz w:val="24"/>
          <w:szCs w:val="24"/>
        </w:rPr>
      </w:pPr>
      <w:r w:rsidRPr="009A503D">
        <w:rPr>
          <w:rFonts w:ascii="Times New Roman" w:hAnsi="Times New Roman"/>
          <w:sz w:val="24"/>
          <w:szCs w:val="24"/>
        </w:rPr>
        <w:t xml:space="preserve">                      </w:t>
      </w:r>
      <w:r w:rsidRPr="009A503D">
        <w:rPr>
          <w:rFonts w:ascii="Times New Roman" w:hAnsi="Times New Roman"/>
          <w:b/>
          <w:sz w:val="24"/>
          <w:szCs w:val="24"/>
        </w:rPr>
        <w:t>Статья 10. Отмена решений собраний, конференций</w:t>
      </w:r>
    </w:p>
    <w:p w:rsidR="009A503D" w:rsidRPr="009A503D" w:rsidRDefault="009A503D" w:rsidP="009A503D">
      <w:pPr>
        <w:autoSpaceDE w:val="0"/>
        <w:autoSpaceDN w:val="0"/>
        <w:adjustRightInd w:val="0"/>
        <w:spacing w:before="240" w:after="120"/>
        <w:ind w:firstLine="709"/>
        <w:jc w:val="both"/>
        <w:rPr>
          <w:rFonts w:ascii="Times New Roman" w:hAnsi="Times New Roman"/>
          <w:sz w:val="24"/>
          <w:szCs w:val="24"/>
        </w:rPr>
      </w:pPr>
      <w:r w:rsidRPr="009A503D">
        <w:rPr>
          <w:rFonts w:ascii="Times New Roman" w:hAnsi="Times New Roman"/>
          <w:sz w:val="24"/>
          <w:szCs w:val="24"/>
        </w:rPr>
        <w:t>Решение собрания, конференции, противоречащее законодательству или Уставу посёлка Нижний Ингаш либо принятое с нарушением законодательства или Устава посёлка Нижний Ингаш, может быть обжаловано в суд в установленном порядке.</w:t>
      </w:r>
    </w:p>
    <w:p w:rsidR="009A503D" w:rsidRPr="0009425B" w:rsidRDefault="0009425B" w:rsidP="0009425B">
      <w:pPr>
        <w:autoSpaceDE w:val="0"/>
        <w:autoSpaceDN w:val="0"/>
        <w:adjustRightInd w:val="0"/>
        <w:spacing w:before="240" w:after="120"/>
        <w:ind w:firstLine="709"/>
        <w:jc w:val="right"/>
        <w:rPr>
          <w:rFonts w:ascii="Times New Roman" w:hAnsi="Times New Roman"/>
          <w:i/>
          <w:sz w:val="16"/>
          <w:szCs w:val="16"/>
        </w:rPr>
      </w:pPr>
      <w:r>
        <w:rPr>
          <w:rFonts w:ascii="Times New Roman" w:hAnsi="Times New Roman"/>
          <w:i/>
          <w:sz w:val="16"/>
          <w:szCs w:val="16"/>
        </w:rPr>
        <w:t>(Окончание на стр. 9</w:t>
      </w:r>
      <w:r w:rsidR="0053302C">
        <w:rPr>
          <w:rFonts w:ascii="Times New Roman" w:hAnsi="Times New Roman"/>
          <w:i/>
          <w:sz w:val="16"/>
          <w:szCs w:val="16"/>
        </w:rPr>
        <w:t>6</w:t>
      </w:r>
      <w:r>
        <w:rPr>
          <w:rFonts w:ascii="Times New Roman" w:hAnsi="Times New Roman"/>
          <w:i/>
          <w:sz w:val="16"/>
          <w:szCs w:val="16"/>
        </w:rPr>
        <w:t>)</w:t>
      </w:r>
    </w:p>
    <w:p w:rsidR="0009425B" w:rsidRPr="009A503D" w:rsidRDefault="009A503D" w:rsidP="0009425B">
      <w:pPr>
        <w:pBdr>
          <w:bottom w:val="single" w:sz="12" w:space="2" w:color="auto"/>
        </w:pBdr>
        <w:ind w:right="-5"/>
        <w:rPr>
          <w:rFonts w:ascii="Times New Roman" w:hAnsi="Times New Roman"/>
          <w:sz w:val="24"/>
          <w:szCs w:val="24"/>
        </w:rPr>
      </w:pPr>
      <w:r w:rsidRPr="009A503D">
        <w:rPr>
          <w:rFonts w:ascii="Times New Roman" w:hAnsi="Times New Roman"/>
          <w:sz w:val="24"/>
          <w:szCs w:val="24"/>
        </w:rPr>
        <w:lastRenderedPageBreak/>
        <w:t xml:space="preserve"> </w:t>
      </w:r>
      <w:r w:rsidR="0009425B">
        <w:rPr>
          <w:rFonts w:ascii="Times New Roman" w:hAnsi="Times New Roman"/>
          <w:b/>
          <w:sz w:val="24"/>
          <w:szCs w:val="24"/>
        </w:rPr>
        <w:t>23</w:t>
      </w:r>
      <w:r w:rsidR="0009425B" w:rsidRPr="002E11DA">
        <w:rPr>
          <w:rFonts w:ascii="Times New Roman" w:hAnsi="Times New Roman"/>
          <w:b/>
          <w:sz w:val="24"/>
          <w:szCs w:val="24"/>
        </w:rPr>
        <w:t xml:space="preserve"> ноября 2020 года</w:t>
      </w:r>
      <w:r w:rsidR="0009425B" w:rsidRPr="002E11DA">
        <w:rPr>
          <w:rFonts w:ascii="Times New Roman" w:hAnsi="Times New Roman"/>
          <w:sz w:val="24"/>
          <w:szCs w:val="24"/>
        </w:rPr>
        <w:t xml:space="preserve">                                                                                                            </w:t>
      </w:r>
      <w:r w:rsidR="0009425B" w:rsidRPr="002E11DA">
        <w:rPr>
          <w:rFonts w:ascii="Times New Roman" w:hAnsi="Times New Roman"/>
          <w:b/>
          <w:sz w:val="24"/>
          <w:szCs w:val="24"/>
        </w:rPr>
        <w:t>ВЕСТНИК</w:t>
      </w:r>
      <w:r w:rsidR="0009425B" w:rsidRPr="002E11DA">
        <w:rPr>
          <w:rFonts w:ascii="Times New Roman" w:hAnsi="Times New Roman"/>
          <w:sz w:val="24"/>
          <w:szCs w:val="24"/>
        </w:rPr>
        <w:t xml:space="preserve"> </w:t>
      </w:r>
      <w:r w:rsidR="0009425B" w:rsidRPr="002E11DA">
        <w:rPr>
          <w:rFonts w:ascii="Times New Roman" w:hAnsi="Times New Roman"/>
          <w:b/>
          <w:sz w:val="24"/>
          <w:szCs w:val="24"/>
        </w:rPr>
        <w:t>№</w:t>
      </w:r>
      <w:r w:rsidR="0009425B" w:rsidRPr="002E11DA">
        <w:rPr>
          <w:rFonts w:ascii="Times New Roman" w:hAnsi="Times New Roman"/>
          <w:b/>
          <w:sz w:val="24"/>
          <w:szCs w:val="24"/>
          <w:lang w:val="en-US"/>
        </w:rPr>
        <w:t>4</w:t>
      </w:r>
      <w:r w:rsidR="0009425B">
        <w:rPr>
          <w:rFonts w:ascii="Times New Roman" w:hAnsi="Times New Roman"/>
          <w:b/>
          <w:sz w:val="24"/>
          <w:szCs w:val="24"/>
        </w:rPr>
        <w:t>4</w:t>
      </w:r>
      <w:r w:rsidR="0009425B" w:rsidRPr="002E11DA">
        <w:rPr>
          <w:rFonts w:ascii="Times New Roman" w:hAnsi="Times New Roman"/>
          <w:sz w:val="24"/>
          <w:szCs w:val="24"/>
        </w:rPr>
        <w:t xml:space="preserve">               </w:t>
      </w:r>
      <w:r w:rsidR="0009425B" w:rsidRPr="002E11DA">
        <w:rPr>
          <w:rFonts w:ascii="Times New Roman" w:hAnsi="Times New Roman"/>
          <w:b/>
          <w:bCs/>
          <w:color w:val="000000"/>
          <w:sz w:val="24"/>
          <w:szCs w:val="24"/>
        </w:rPr>
        <w:t xml:space="preserve">                                            </w:t>
      </w:r>
      <w:r w:rsidR="0009425B" w:rsidRPr="009A503D">
        <w:rPr>
          <w:rFonts w:ascii="Times New Roman" w:hAnsi="Times New Roman"/>
          <w:sz w:val="24"/>
          <w:szCs w:val="24"/>
        </w:rPr>
        <w:t xml:space="preserve">                                                                                                                                                                                                                                                                                                                                                                                                                                                                                                                                                                                                                                                                                                                                                                                                                                                                                                                                                                                                                                                                                                                                                                                                                                                                                                                                                                                                                                                                                                                                                                                                                                                                                                                                                                                                                                                                                                                                                                                                                                                                                                                                                                                                                                                                                                                                                                                                                                                                                                                                                                                                                                                                                                                                                                                                                                                                                                                                                                                                                                                                                                                                                                                                                                                                                                                                                                                                                                                                                                                                                                                                                                                                                                                                                                                                                                                                                                                                                                                                                                                                                                                                                                                                                                                                                                                                                                                                                                                                                                                                                                                                                                                                                                                                                                                                                                                                                                                                                                                                                                                                                                                                                                                                                                                                                                                                                                                                                                                                                                                                                                                                                                                                                                                                                                                                                                                                                                                                                                                                                                                                                                                                                                                                                                                                                                                                                                                                                                                                                                                                                                                                                                                                                                                                                                                                                                                                                                                                                                                                                                                                                                                                                                                                                                                                                                                                                                                                                                                                                                                                                                                                                                                                                                                                                                                                                                                                                                                                                                                                                                                                                                                                                                                                                                                                                                                                                                                                                                                                                                                                                                                                                                                                                                                                                                                                                                                                                                                                                                                                                                                                                                                                                                                                                                                                                                                                                                                                                                                                                                                                                                                                                                                                                                                                                                                                                                                                                                                                                                                                                                                                                                                                                                                                                                                                                                                                                                                                                                                                                                                                                                                                                                                                                                                                                                                                                                                                                                                                                                                                                                                                                                                                                                                                                                                                                                                                                                                                                                                                                                                                                                                                                                                                                                                                                                                                                                                                                                      </w:t>
      </w:r>
    </w:p>
    <w:p w:rsidR="00384CFC" w:rsidRPr="00384CFC" w:rsidRDefault="00384CFC" w:rsidP="00384CFC">
      <w:pPr>
        <w:tabs>
          <w:tab w:val="left" w:pos="3780"/>
        </w:tabs>
        <w:spacing w:after="0"/>
        <w:jc w:val="center"/>
        <w:rPr>
          <w:rFonts w:ascii="Times New Roman" w:hAnsi="Times New Roman"/>
          <w:b/>
          <w:sz w:val="24"/>
          <w:szCs w:val="24"/>
        </w:rPr>
      </w:pPr>
      <w:r w:rsidRPr="00384CFC">
        <w:rPr>
          <w:rFonts w:ascii="Times New Roman" w:hAnsi="Times New Roman"/>
          <w:noProof/>
          <w:sz w:val="24"/>
          <w:szCs w:val="24"/>
          <w:lang w:eastAsia="ru-RU"/>
        </w:rPr>
        <w:drawing>
          <wp:inline distT="0" distB="0" distL="0" distR="0">
            <wp:extent cx="552450" cy="676275"/>
            <wp:effectExtent l="1905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84CFC" w:rsidRPr="00384CFC" w:rsidRDefault="00384CFC" w:rsidP="00384CFC">
      <w:pPr>
        <w:tabs>
          <w:tab w:val="right" w:pos="9355"/>
        </w:tabs>
        <w:spacing w:after="0"/>
        <w:jc w:val="center"/>
        <w:rPr>
          <w:rFonts w:ascii="Times New Roman" w:hAnsi="Times New Roman"/>
          <w:sz w:val="24"/>
          <w:szCs w:val="24"/>
        </w:rPr>
      </w:pP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НИЖНЕИНГАШСКИЙ ПОСЕЛКОВЫЙ СОВЕТ ДЕПУТАТОВ</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НИЖНЕИНГАШСКОГО РАЙОНА</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КРАСНОЯРСКОГО КРАЯ</w:t>
      </w:r>
    </w:p>
    <w:p w:rsidR="00384CFC" w:rsidRPr="00384CFC" w:rsidRDefault="00384CFC" w:rsidP="00384CFC">
      <w:pPr>
        <w:spacing w:after="0"/>
        <w:ind w:right="-441"/>
        <w:rPr>
          <w:rFonts w:ascii="Times New Roman" w:hAnsi="Times New Roman"/>
          <w:b/>
          <w:sz w:val="24"/>
          <w:szCs w:val="24"/>
        </w:rPr>
      </w:pPr>
    </w:p>
    <w:p w:rsidR="00384CFC" w:rsidRPr="00384CFC" w:rsidRDefault="00384CFC" w:rsidP="00384CFC">
      <w:pPr>
        <w:spacing w:after="0"/>
        <w:ind w:right="-441"/>
        <w:jc w:val="center"/>
        <w:rPr>
          <w:rFonts w:ascii="Times New Roman" w:hAnsi="Times New Roman"/>
          <w:b/>
          <w:sz w:val="24"/>
          <w:szCs w:val="24"/>
        </w:rPr>
      </w:pPr>
      <w:r w:rsidRPr="00384CFC">
        <w:rPr>
          <w:rFonts w:ascii="Times New Roman" w:hAnsi="Times New Roman"/>
          <w:b/>
          <w:sz w:val="24"/>
          <w:szCs w:val="24"/>
        </w:rPr>
        <w:t>РЕШЕНИЕ</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19.11.2020         </w:t>
      </w:r>
      <w:r w:rsidRPr="00384CFC">
        <w:rPr>
          <w:rFonts w:ascii="Times New Roman" w:hAnsi="Times New Roman"/>
          <w:sz w:val="24"/>
          <w:szCs w:val="24"/>
        </w:rPr>
        <w:tab/>
      </w:r>
      <w:r w:rsidRPr="00384CFC">
        <w:rPr>
          <w:rFonts w:ascii="Times New Roman" w:hAnsi="Times New Roman"/>
          <w:sz w:val="24"/>
          <w:szCs w:val="24"/>
        </w:rPr>
        <w:tab/>
        <w:t xml:space="preserve">   </w:t>
      </w:r>
      <w:r>
        <w:rPr>
          <w:rFonts w:ascii="Times New Roman" w:hAnsi="Times New Roman"/>
          <w:sz w:val="24"/>
          <w:szCs w:val="24"/>
        </w:rPr>
        <w:t xml:space="preserve">                  </w:t>
      </w:r>
      <w:r w:rsidRPr="00384CFC">
        <w:rPr>
          <w:rFonts w:ascii="Times New Roman" w:hAnsi="Times New Roman"/>
          <w:sz w:val="24"/>
          <w:szCs w:val="24"/>
        </w:rPr>
        <w:t xml:space="preserve">    пгт. Нижний Ингаш            </w:t>
      </w:r>
      <w:r w:rsidRPr="00384CFC">
        <w:rPr>
          <w:rFonts w:ascii="Times New Roman" w:hAnsi="Times New Roman"/>
          <w:sz w:val="24"/>
          <w:szCs w:val="24"/>
        </w:rPr>
        <w:tab/>
        <w:t xml:space="preserve"> </w:t>
      </w:r>
      <w:r w:rsidRPr="00384CFC">
        <w:rPr>
          <w:rFonts w:ascii="Times New Roman" w:hAnsi="Times New Roman"/>
          <w:sz w:val="24"/>
          <w:szCs w:val="24"/>
        </w:rPr>
        <w:tab/>
        <w:t>№52-282</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О внесении изменений и дополнений в Решение</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 Нижнеингашского поселкового Совета депутатов</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 от 21.10.2005 №8-29 «О Положении  о порядке</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 назначения и проведения опроса граждан»</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     В соответствии с частью 2,3,5 статьи 31 Федерального закона от 06.10.2003 №131-ФЗ «Об общих принципах организации местного самоуправления в Российской Федерации» (в редакции Федерального закона от 20.07.2020 №236-ФЗ)  руководствуясь ст.48.1Устава посёлка Нижний Ингаш Нижнеингашского района Красноярского края, Нижнеингашский поселковый Совет депутатов </w:t>
      </w:r>
      <w:r w:rsidRPr="00384CFC">
        <w:rPr>
          <w:rFonts w:ascii="Times New Roman" w:hAnsi="Times New Roman"/>
          <w:b/>
          <w:sz w:val="24"/>
          <w:szCs w:val="24"/>
        </w:rPr>
        <w:t>РЕШИЛ:</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1.Внести в приложение к Решению  Нижнеингашского поселкового Совета депутатов от 21.10.2005 №8-29 «О Положении  о порядке назначения и проведения опроса граждан» следующие изменения:</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1.1. пункт 3 статьи 1 дополнить предложением следующего содержания:</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84CFC" w:rsidRPr="00384CFC" w:rsidRDefault="00384CFC" w:rsidP="00384CFC">
      <w:pPr>
        <w:shd w:val="clear" w:color="auto" w:fill="FFFFFF"/>
        <w:spacing w:after="0" w:line="168" w:lineRule="atLeast"/>
        <w:jc w:val="both"/>
        <w:rPr>
          <w:rFonts w:ascii="Times New Roman" w:hAnsi="Times New Roman"/>
          <w:i/>
          <w:sz w:val="24"/>
          <w:szCs w:val="24"/>
        </w:rPr>
      </w:pPr>
      <w:r w:rsidRPr="00384CFC">
        <w:rPr>
          <w:rFonts w:ascii="Times New Roman" w:hAnsi="Times New Roman"/>
          <w:sz w:val="24"/>
          <w:szCs w:val="24"/>
        </w:rPr>
        <w:t>1.2.</w:t>
      </w:r>
      <w:r w:rsidRPr="00384CFC">
        <w:rPr>
          <w:rFonts w:ascii="Times New Roman" w:hAnsi="Times New Roman"/>
          <w:i/>
          <w:sz w:val="24"/>
          <w:szCs w:val="24"/>
        </w:rPr>
        <w:t xml:space="preserve"> </w:t>
      </w:r>
      <w:r w:rsidRPr="00384CFC">
        <w:rPr>
          <w:rFonts w:ascii="Times New Roman" w:hAnsi="Times New Roman"/>
          <w:sz w:val="24"/>
          <w:szCs w:val="24"/>
        </w:rPr>
        <w:t>пункт 1 статьи 5 изложить в следующей редакции</w:t>
      </w:r>
      <w:r w:rsidRPr="00384CFC">
        <w:rPr>
          <w:rFonts w:ascii="Times New Roman" w:hAnsi="Times New Roman"/>
          <w:i/>
          <w:sz w:val="24"/>
          <w:szCs w:val="24"/>
        </w:rPr>
        <w:t>:</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r w:rsidRPr="00384CFC">
        <w:rPr>
          <w:rFonts w:ascii="Times New Roman" w:hAnsi="Times New Roman"/>
          <w:i/>
          <w:sz w:val="24"/>
          <w:szCs w:val="24"/>
        </w:rPr>
        <w:t>«</w:t>
      </w:r>
      <w:r w:rsidRPr="00384CFC">
        <w:rPr>
          <w:rFonts w:ascii="Times New Roman" w:hAnsi="Times New Roman"/>
          <w:color w:val="000000"/>
          <w:sz w:val="24"/>
          <w:szCs w:val="24"/>
        </w:rPr>
        <w:t>Опрос граждан проводится по инициативе:</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bookmarkStart w:id="1" w:name="dst100355"/>
      <w:bookmarkEnd w:id="1"/>
      <w:r w:rsidRPr="00384CFC">
        <w:rPr>
          <w:rFonts w:ascii="Times New Roman" w:hAnsi="Times New Roman"/>
          <w:color w:val="000000"/>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bookmarkStart w:id="2" w:name="dst100356"/>
      <w:bookmarkEnd w:id="2"/>
      <w:r w:rsidRPr="00384CFC">
        <w:rPr>
          <w:rFonts w:ascii="Times New Roman" w:hAnsi="Times New Roman"/>
          <w:color w:val="000000"/>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84CFC" w:rsidRPr="00384CFC" w:rsidRDefault="00384CFC" w:rsidP="00384CFC">
      <w:pPr>
        <w:spacing w:after="0"/>
        <w:ind w:right="-441"/>
        <w:rPr>
          <w:rFonts w:ascii="Times New Roman" w:hAnsi="Times New Roman"/>
          <w:i/>
          <w:sz w:val="24"/>
          <w:szCs w:val="24"/>
        </w:rPr>
      </w:pPr>
    </w:p>
    <w:p w:rsidR="00384CFC" w:rsidRPr="00384CFC" w:rsidRDefault="00384CFC" w:rsidP="00384CFC">
      <w:pPr>
        <w:spacing w:after="0"/>
        <w:ind w:right="-441"/>
        <w:rPr>
          <w:rFonts w:ascii="Times New Roman" w:hAnsi="Times New Roman"/>
          <w:color w:val="000000"/>
          <w:sz w:val="24"/>
          <w:szCs w:val="24"/>
          <w:shd w:val="clear" w:color="auto" w:fill="FFFFFF"/>
        </w:rPr>
      </w:pPr>
      <w:r w:rsidRPr="00384CFC">
        <w:rPr>
          <w:rFonts w:ascii="Times New Roman" w:hAnsi="Times New Roman"/>
          <w:sz w:val="24"/>
          <w:szCs w:val="24"/>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w:t>
      </w:r>
      <w:r w:rsidRPr="00384CFC">
        <w:rPr>
          <w:rFonts w:ascii="Times New Roman" w:hAnsi="Times New Roman"/>
          <w:color w:val="000000"/>
          <w:sz w:val="24"/>
          <w:szCs w:val="24"/>
          <w:shd w:val="clear" w:color="auto" w:fill="FFFFFF"/>
        </w:rPr>
        <w:t xml:space="preserve"> - для выявления мнения граждан о поддержке данного инициативного проекта.";</w:t>
      </w:r>
    </w:p>
    <w:p w:rsidR="00384CFC" w:rsidRPr="00384CFC" w:rsidRDefault="00384CFC" w:rsidP="00384CFC">
      <w:pPr>
        <w:spacing w:after="0"/>
        <w:ind w:right="-441"/>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1.3. статью 6 изложить в следующей редакции:</w:t>
      </w:r>
      <w:r w:rsidRPr="00384CFC">
        <w:rPr>
          <w:sz w:val="24"/>
          <w:szCs w:val="24"/>
        </w:rPr>
        <w:t xml:space="preserve">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 Решение о назначении опроса граждан принимается поселковым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В нормативном правовом акте поселкового Совета депутатов о назначении опроса граждан устанавливаются:</w:t>
      </w:r>
    </w:p>
    <w:p w:rsidR="0009425B" w:rsidRDefault="0009425B" w:rsidP="0009425B">
      <w:pPr>
        <w:spacing w:after="0"/>
        <w:jc w:val="right"/>
        <w:rPr>
          <w:rFonts w:ascii="Times New Roman" w:hAnsi="Times New Roman"/>
          <w:i/>
          <w:sz w:val="16"/>
          <w:szCs w:val="16"/>
        </w:rPr>
      </w:pPr>
      <w:r>
        <w:rPr>
          <w:rFonts w:ascii="Times New Roman" w:hAnsi="Times New Roman"/>
          <w:i/>
          <w:sz w:val="16"/>
          <w:szCs w:val="16"/>
        </w:rPr>
        <w:t>(Окончание на стр. 97)</w:t>
      </w:r>
    </w:p>
    <w:p w:rsidR="00C955DD" w:rsidRPr="0009425B" w:rsidRDefault="00C955DD" w:rsidP="0009425B">
      <w:pPr>
        <w:spacing w:after="0"/>
        <w:jc w:val="right"/>
        <w:rPr>
          <w:rFonts w:ascii="Times New Roman" w:hAnsi="Times New Roman"/>
          <w:i/>
          <w:sz w:val="16"/>
          <w:szCs w:val="16"/>
        </w:rPr>
      </w:pPr>
    </w:p>
    <w:p w:rsidR="0009425B" w:rsidRPr="009A503D" w:rsidRDefault="0009425B" w:rsidP="0009425B">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384CFC" w:rsidRPr="00384CFC" w:rsidRDefault="00384CFC" w:rsidP="00384CFC">
      <w:pPr>
        <w:spacing w:after="0" w:line="240" w:lineRule="auto"/>
        <w:ind w:firstLine="540"/>
        <w:jc w:val="both"/>
        <w:rPr>
          <w:rFonts w:ascii="Verdana" w:hAnsi="Verdana"/>
          <w:sz w:val="24"/>
          <w:szCs w:val="24"/>
        </w:rPr>
      </w:pPr>
      <w:r w:rsidRPr="00384CFC">
        <w:rPr>
          <w:rFonts w:ascii="Times New Roman" w:hAnsi="Times New Roman"/>
          <w:sz w:val="24"/>
          <w:szCs w:val="24"/>
        </w:rPr>
        <w:t>1) дата и сроки проведения опроса;</w:t>
      </w:r>
    </w:p>
    <w:p w:rsidR="00384CFC" w:rsidRPr="00384CFC" w:rsidRDefault="00384CFC" w:rsidP="00384CFC">
      <w:pPr>
        <w:spacing w:after="0" w:line="240" w:lineRule="auto"/>
        <w:ind w:firstLine="540"/>
        <w:jc w:val="both"/>
        <w:rPr>
          <w:rFonts w:ascii="Verdana" w:hAnsi="Verdana"/>
          <w:sz w:val="24"/>
          <w:szCs w:val="24"/>
        </w:rPr>
      </w:pPr>
      <w:r w:rsidRPr="00384CFC">
        <w:rPr>
          <w:rFonts w:ascii="Times New Roman" w:hAnsi="Times New Roman"/>
          <w:sz w:val="24"/>
          <w:szCs w:val="24"/>
        </w:rPr>
        <w:t>2) формулировка вопроса (вопросов), предлагаемого (предлагаемых) при проведении опроса;</w:t>
      </w:r>
    </w:p>
    <w:p w:rsidR="00384CFC" w:rsidRPr="00384CFC" w:rsidRDefault="00384CFC" w:rsidP="00384CFC">
      <w:pPr>
        <w:spacing w:after="0" w:line="240" w:lineRule="auto"/>
        <w:ind w:firstLine="540"/>
        <w:jc w:val="both"/>
        <w:rPr>
          <w:rFonts w:ascii="Verdana" w:hAnsi="Verdana"/>
          <w:sz w:val="24"/>
          <w:szCs w:val="24"/>
        </w:rPr>
      </w:pPr>
      <w:r w:rsidRPr="00384CFC">
        <w:rPr>
          <w:rFonts w:ascii="Times New Roman" w:hAnsi="Times New Roman"/>
          <w:sz w:val="24"/>
          <w:szCs w:val="24"/>
        </w:rPr>
        <w:t>3) методика проведения опроса;</w:t>
      </w:r>
    </w:p>
    <w:p w:rsidR="00384CFC" w:rsidRPr="00384CFC" w:rsidRDefault="00384CFC" w:rsidP="00384CFC">
      <w:pPr>
        <w:spacing w:after="0" w:line="240" w:lineRule="auto"/>
        <w:ind w:firstLine="540"/>
        <w:jc w:val="both"/>
        <w:rPr>
          <w:rFonts w:ascii="Verdana" w:hAnsi="Verdana"/>
          <w:sz w:val="24"/>
          <w:szCs w:val="24"/>
        </w:rPr>
      </w:pPr>
      <w:r w:rsidRPr="00384CFC">
        <w:rPr>
          <w:rFonts w:ascii="Times New Roman" w:hAnsi="Times New Roman"/>
          <w:sz w:val="24"/>
          <w:szCs w:val="24"/>
        </w:rPr>
        <w:t>4) форма опросного листа;</w:t>
      </w:r>
    </w:p>
    <w:p w:rsidR="00384CFC" w:rsidRPr="00384CFC" w:rsidRDefault="00384CFC" w:rsidP="00384CFC">
      <w:pPr>
        <w:spacing w:after="0" w:line="240" w:lineRule="auto"/>
        <w:ind w:firstLine="540"/>
        <w:jc w:val="both"/>
        <w:rPr>
          <w:rFonts w:ascii="Verdana" w:hAnsi="Verdana"/>
          <w:sz w:val="24"/>
          <w:szCs w:val="24"/>
        </w:rPr>
      </w:pPr>
      <w:r w:rsidRPr="00384CFC">
        <w:rPr>
          <w:rFonts w:ascii="Times New Roman" w:hAnsi="Times New Roman"/>
          <w:sz w:val="24"/>
          <w:szCs w:val="24"/>
        </w:rPr>
        <w:t>5) минимальная численность жителей муниципального образования, участвующих в опросе;</w:t>
      </w:r>
    </w:p>
    <w:p w:rsidR="00384CFC" w:rsidRPr="00384CFC" w:rsidRDefault="00384CFC" w:rsidP="00384CFC">
      <w:pPr>
        <w:spacing w:after="0" w:line="240" w:lineRule="auto"/>
        <w:ind w:firstLine="540"/>
        <w:jc w:val="both"/>
        <w:rPr>
          <w:rFonts w:ascii="Times New Roman" w:hAnsi="Times New Roman"/>
          <w:color w:val="000000"/>
          <w:sz w:val="24"/>
          <w:szCs w:val="24"/>
          <w:shd w:val="clear" w:color="auto" w:fill="FFFFFF"/>
        </w:rPr>
      </w:pPr>
      <w:r w:rsidRPr="00384CFC">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384CFC">
        <w:rPr>
          <w:rFonts w:ascii="Times New Roman" w:hAnsi="Times New Roman"/>
          <w:color w:val="000000"/>
          <w:sz w:val="24"/>
          <w:szCs w:val="24"/>
          <w:shd w:val="clear" w:color="auto" w:fill="FFFFFF"/>
        </w:rPr>
        <w:t>»;</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r w:rsidRPr="00384CFC">
        <w:rPr>
          <w:rFonts w:ascii="Times New Roman" w:hAnsi="Times New Roman"/>
          <w:color w:val="000000"/>
          <w:sz w:val="24"/>
          <w:szCs w:val="24"/>
        </w:rPr>
        <w:t xml:space="preserve">1.4. статью 4 изложить в следующей  редакции:  </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r w:rsidRPr="00384CFC">
        <w:rPr>
          <w:rFonts w:ascii="Times New Roman" w:hAnsi="Times New Roman"/>
          <w:color w:val="000000"/>
          <w:sz w:val="24"/>
          <w:szCs w:val="24"/>
        </w:rPr>
        <w:t>« Финансирование мероприятий, связанных с подготовкой и проведением опроса граждан, осуществляется:</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bookmarkStart w:id="3" w:name="dst100366"/>
      <w:bookmarkEnd w:id="3"/>
      <w:r w:rsidRPr="00384CFC">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bookmarkStart w:id="4" w:name="dst100367"/>
      <w:bookmarkEnd w:id="4"/>
      <w:r w:rsidRPr="00384CFC">
        <w:rPr>
          <w:rFonts w:ascii="Times New Roman" w:hAnsi="Times New Roman"/>
          <w:color w:val="000000"/>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84CFC" w:rsidRPr="00384CFC" w:rsidRDefault="00384CFC" w:rsidP="00384CFC">
      <w:pPr>
        <w:shd w:val="clear" w:color="auto" w:fill="FFFFFF"/>
        <w:spacing w:after="0" w:line="168" w:lineRule="atLeast"/>
        <w:jc w:val="both"/>
        <w:rPr>
          <w:rFonts w:ascii="Times New Roman" w:hAnsi="Times New Roman"/>
          <w:color w:val="000000"/>
          <w:sz w:val="24"/>
          <w:szCs w:val="24"/>
        </w:rPr>
      </w:pPr>
    </w:p>
    <w:p w:rsidR="00384CFC" w:rsidRPr="00384CFC" w:rsidRDefault="00384CFC" w:rsidP="00384CFC">
      <w:pPr>
        <w:spacing w:after="0"/>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2. Контроль за исполнением настоящего Решения возложить на постоянную комиссию по законности, защите прав граждан и правопорядка.</w:t>
      </w:r>
    </w:p>
    <w:p w:rsidR="00384CFC" w:rsidRPr="00384CFC" w:rsidRDefault="00384CFC" w:rsidP="00384CFC">
      <w:pPr>
        <w:spacing w:after="0"/>
        <w:rPr>
          <w:rFonts w:ascii="Times New Roman" w:hAnsi="Times New Roman"/>
          <w:color w:val="000000"/>
          <w:sz w:val="24"/>
          <w:szCs w:val="24"/>
          <w:shd w:val="clear" w:color="auto" w:fill="FFFFFF"/>
        </w:rPr>
      </w:pPr>
    </w:p>
    <w:p w:rsidR="00384CFC" w:rsidRPr="00384CFC" w:rsidRDefault="00384CFC" w:rsidP="00384CFC">
      <w:pPr>
        <w:spacing w:after="0"/>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3.Настоящее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1 января 2021 года.</w:t>
      </w:r>
    </w:p>
    <w:p w:rsidR="00384CFC" w:rsidRPr="00384CFC" w:rsidRDefault="00384CFC" w:rsidP="00384CFC">
      <w:pPr>
        <w:spacing w:after="0"/>
        <w:rPr>
          <w:rFonts w:ascii="Times New Roman" w:hAnsi="Times New Roman"/>
          <w:color w:val="000000"/>
          <w:sz w:val="24"/>
          <w:szCs w:val="24"/>
          <w:shd w:val="clear" w:color="auto" w:fill="FFFFFF"/>
        </w:rPr>
      </w:pPr>
    </w:p>
    <w:p w:rsidR="00384CFC" w:rsidRPr="00384CFC" w:rsidRDefault="00384CFC" w:rsidP="00384CFC">
      <w:pPr>
        <w:spacing w:after="0"/>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Председатель поселкового</w:t>
      </w:r>
    </w:p>
    <w:p w:rsidR="00384CFC" w:rsidRPr="00384CFC" w:rsidRDefault="00384CFC" w:rsidP="00384CFC">
      <w:pPr>
        <w:spacing w:after="0"/>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 xml:space="preserve"> Совета депутатов                                                                             Т.Г.Зиновьева</w:t>
      </w:r>
    </w:p>
    <w:p w:rsidR="00384CFC" w:rsidRPr="00384CFC" w:rsidRDefault="00384CFC" w:rsidP="00384CFC">
      <w:pPr>
        <w:spacing w:after="0"/>
        <w:rPr>
          <w:rFonts w:ascii="Times New Roman" w:hAnsi="Times New Roman"/>
          <w:color w:val="000000"/>
          <w:sz w:val="24"/>
          <w:szCs w:val="24"/>
          <w:shd w:val="clear" w:color="auto" w:fill="FFFFFF"/>
        </w:rPr>
      </w:pPr>
    </w:p>
    <w:p w:rsidR="00384CFC" w:rsidRPr="00384CFC" w:rsidRDefault="00384CFC" w:rsidP="00384CFC">
      <w:pPr>
        <w:rPr>
          <w:rFonts w:ascii="Times New Roman" w:hAnsi="Times New Roman"/>
          <w:color w:val="000000"/>
          <w:sz w:val="24"/>
          <w:szCs w:val="24"/>
          <w:shd w:val="clear" w:color="auto" w:fill="FFFFFF"/>
        </w:rPr>
      </w:pPr>
      <w:r w:rsidRPr="00384CFC">
        <w:rPr>
          <w:rFonts w:ascii="Times New Roman" w:hAnsi="Times New Roman"/>
          <w:color w:val="000000"/>
          <w:sz w:val="24"/>
          <w:szCs w:val="24"/>
          <w:shd w:val="clear" w:color="auto" w:fill="FFFFFF"/>
        </w:rPr>
        <w:t>Глава посёлка Нижний Ингаш                                                         Б.И.Гузей</w:t>
      </w:r>
    </w:p>
    <w:p w:rsidR="009A503D" w:rsidRPr="009A503D" w:rsidRDefault="009A503D" w:rsidP="009A503D">
      <w:pPr>
        <w:ind w:firstLine="709"/>
        <w:rPr>
          <w:rFonts w:ascii="Times New Roman" w:hAnsi="Times New Roman"/>
          <w:sz w:val="24"/>
          <w:szCs w:val="24"/>
        </w:rPr>
      </w:pPr>
    </w:p>
    <w:p w:rsidR="009A503D" w:rsidRPr="009A503D" w:rsidRDefault="009A503D" w:rsidP="009A503D">
      <w:pPr>
        <w:ind w:firstLine="709"/>
        <w:rPr>
          <w:rFonts w:ascii="Times New Roman" w:hAnsi="Times New Roman"/>
          <w:sz w:val="24"/>
          <w:szCs w:val="24"/>
        </w:rPr>
      </w:pPr>
    </w:p>
    <w:p w:rsidR="009A503D" w:rsidRPr="009A503D" w:rsidRDefault="009A503D" w:rsidP="009A503D">
      <w:pPr>
        <w:ind w:firstLine="709"/>
        <w:rPr>
          <w:rFonts w:ascii="Times New Roman" w:hAnsi="Times New Roman"/>
          <w:sz w:val="24"/>
          <w:szCs w:val="24"/>
        </w:rPr>
      </w:pPr>
    </w:p>
    <w:p w:rsidR="009A503D" w:rsidRPr="009A503D" w:rsidRDefault="009A503D" w:rsidP="009A503D">
      <w:pPr>
        <w:ind w:firstLine="709"/>
        <w:rPr>
          <w:rFonts w:ascii="Times New Roman" w:hAnsi="Times New Roman"/>
          <w:sz w:val="24"/>
          <w:szCs w:val="24"/>
        </w:rPr>
      </w:pPr>
    </w:p>
    <w:p w:rsidR="009A503D" w:rsidRPr="009A503D" w:rsidRDefault="009A503D" w:rsidP="009A503D">
      <w:pPr>
        <w:ind w:firstLine="709"/>
        <w:rPr>
          <w:rFonts w:ascii="Times New Roman" w:hAnsi="Times New Roman"/>
          <w:sz w:val="24"/>
          <w:szCs w:val="24"/>
        </w:rPr>
      </w:pPr>
    </w:p>
    <w:p w:rsidR="009A503D" w:rsidRDefault="009A503D" w:rsidP="009A503D">
      <w:pPr>
        <w:ind w:firstLine="709"/>
        <w:rPr>
          <w:sz w:val="28"/>
          <w:szCs w:val="28"/>
        </w:rPr>
      </w:pPr>
    </w:p>
    <w:p w:rsidR="009A503D" w:rsidRDefault="009A503D" w:rsidP="009A503D">
      <w:pPr>
        <w:ind w:firstLine="709"/>
        <w:rPr>
          <w:sz w:val="28"/>
          <w:szCs w:val="28"/>
        </w:rPr>
      </w:pPr>
    </w:p>
    <w:p w:rsidR="009A503D" w:rsidRDefault="009A503D" w:rsidP="009A503D">
      <w:pPr>
        <w:ind w:firstLine="709"/>
        <w:rPr>
          <w:sz w:val="28"/>
          <w:szCs w:val="28"/>
        </w:rPr>
      </w:pPr>
    </w:p>
    <w:p w:rsidR="009A503D" w:rsidRDefault="009A503D" w:rsidP="002E11DA">
      <w:pPr>
        <w:rPr>
          <w:rFonts w:ascii="Times New Roman" w:hAnsi="Times New Roman"/>
          <w:sz w:val="24"/>
          <w:szCs w:val="24"/>
        </w:rPr>
      </w:pPr>
    </w:p>
    <w:p w:rsidR="00384CFC" w:rsidRDefault="00384CFC" w:rsidP="002E11DA">
      <w:pPr>
        <w:rPr>
          <w:rFonts w:ascii="Times New Roman" w:hAnsi="Times New Roman"/>
          <w:sz w:val="24"/>
          <w:szCs w:val="24"/>
        </w:rPr>
      </w:pPr>
    </w:p>
    <w:p w:rsidR="00384CFC" w:rsidRDefault="00384CFC" w:rsidP="002E11DA">
      <w:pPr>
        <w:rPr>
          <w:rFonts w:ascii="Times New Roman" w:hAnsi="Times New Roman"/>
          <w:sz w:val="24"/>
          <w:szCs w:val="24"/>
        </w:rPr>
      </w:pPr>
    </w:p>
    <w:p w:rsidR="00384CFC" w:rsidRPr="00753443" w:rsidRDefault="00753443" w:rsidP="00753443">
      <w:pPr>
        <w:jc w:val="right"/>
        <w:rPr>
          <w:rFonts w:ascii="Times New Roman" w:hAnsi="Times New Roman"/>
          <w:i/>
          <w:sz w:val="16"/>
          <w:szCs w:val="16"/>
        </w:rPr>
      </w:pPr>
      <w:r>
        <w:rPr>
          <w:rFonts w:ascii="Times New Roman" w:hAnsi="Times New Roman"/>
          <w:i/>
          <w:sz w:val="16"/>
          <w:szCs w:val="16"/>
        </w:rPr>
        <w:t>(Окончание на стр. 98)</w:t>
      </w:r>
    </w:p>
    <w:p w:rsidR="00753443" w:rsidRPr="009A503D" w:rsidRDefault="00753443" w:rsidP="00753443">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384CFC" w:rsidRPr="00384CFC" w:rsidRDefault="00384CFC" w:rsidP="00384CFC">
      <w:pPr>
        <w:tabs>
          <w:tab w:val="left" w:pos="3780"/>
        </w:tabs>
        <w:spacing w:after="0"/>
        <w:jc w:val="center"/>
        <w:rPr>
          <w:rFonts w:ascii="Times New Roman" w:hAnsi="Times New Roman"/>
          <w:b/>
          <w:sz w:val="24"/>
          <w:szCs w:val="24"/>
        </w:rPr>
      </w:pPr>
      <w:r w:rsidRPr="00384CFC">
        <w:rPr>
          <w:rFonts w:ascii="Times New Roman" w:hAnsi="Times New Roman"/>
          <w:noProof/>
          <w:sz w:val="24"/>
          <w:szCs w:val="24"/>
          <w:lang w:eastAsia="ru-RU"/>
        </w:rPr>
        <w:drawing>
          <wp:inline distT="0" distB="0" distL="0" distR="0">
            <wp:extent cx="553085" cy="675640"/>
            <wp:effectExtent l="19050" t="0" r="0"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5" cstate="print"/>
                    <a:srcRect/>
                    <a:stretch>
                      <a:fillRect/>
                    </a:stretch>
                  </pic:blipFill>
                  <pic:spPr bwMode="auto">
                    <a:xfrm>
                      <a:off x="0" y="0"/>
                      <a:ext cx="553085" cy="675640"/>
                    </a:xfrm>
                    <a:prstGeom prst="rect">
                      <a:avLst/>
                    </a:prstGeom>
                    <a:noFill/>
                    <a:ln w="9525">
                      <a:noFill/>
                      <a:miter lim="800000"/>
                      <a:headEnd/>
                      <a:tailEnd/>
                    </a:ln>
                  </pic:spPr>
                </pic:pic>
              </a:graphicData>
            </a:graphic>
          </wp:inline>
        </w:drawing>
      </w:r>
    </w:p>
    <w:p w:rsidR="00384CFC" w:rsidRPr="00384CFC" w:rsidRDefault="00384CFC" w:rsidP="00384CFC">
      <w:pPr>
        <w:tabs>
          <w:tab w:val="right" w:pos="9355"/>
        </w:tabs>
        <w:spacing w:after="0"/>
        <w:jc w:val="center"/>
        <w:rPr>
          <w:rFonts w:ascii="Times New Roman" w:hAnsi="Times New Roman"/>
          <w:sz w:val="24"/>
          <w:szCs w:val="24"/>
        </w:rPr>
      </w:pP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НИЖНЕИНГАШСКИЙ ПОСЕЛКОВЫЙ СОВЕТ ДЕПУТАТОВ</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НИЖНЕИНГАШСКОГО РАЙОНА</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КРАСНОЯРСКОГО КРАЯ</w:t>
      </w:r>
    </w:p>
    <w:p w:rsidR="00384CFC" w:rsidRPr="00384CFC" w:rsidRDefault="00384CFC" w:rsidP="00384CFC">
      <w:pPr>
        <w:spacing w:after="0"/>
        <w:ind w:right="-441"/>
        <w:jc w:val="center"/>
        <w:rPr>
          <w:rFonts w:ascii="Times New Roman" w:hAnsi="Times New Roman"/>
          <w:b/>
          <w:sz w:val="24"/>
          <w:szCs w:val="24"/>
        </w:rPr>
      </w:pPr>
      <w:r w:rsidRPr="00384CFC">
        <w:rPr>
          <w:rFonts w:ascii="Times New Roman" w:hAnsi="Times New Roman"/>
          <w:b/>
          <w:sz w:val="24"/>
          <w:szCs w:val="24"/>
        </w:rPr>
        <w:t>РЕШЕНИЕ</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19.11.2020           </w:t>
      </w:r>
      <w:r w:rsidRPr="00384CFC">
        <w:rPr>
          <w:rFonts w:ascii="Times New Roman" w:hAnsi="Times New Roman"/>
          <w:sz w:val="24"/>
          <w:szCs w:val="24"/>
        </w:rPr>
        <w:tab/>
      </w:r>
      <w:r w:rsidRPr="00384CFC">
        <w:rPr>
          <w:rFonts w:ascii="Times New Roman" w:hAnsi="Times New Roman"/>
          <w:sz w:val="24"/>
          <w:szCs w:val="24"/>
        </w:rPr>
        <w:tab/>
        <w:t xml:space="preserve"> </w:t>
      </w:r>
      <w:r>
        <w:rPr>
          <w:rFonts w:ascii="Times New Roman" w:hAnsi="Times New Roman"/>
          <w:sz w:val="24"/>
          <w:szCs w:val="24"/>
        </w:rPr>
        <w:t xml:space="preserve">                    </w:t>
      </w:r>
      <w:r w:rsidRPr="00384CFC">
        <w:rPr>
          <w:rFonts w:ascii="Times New Roman" w:hAnsi="Times New Roman"/>
          <w:sz w:val="24"/>
          <w:szCs w:val="24"/>
        </w:rPr>
        <w:t xml:space="preserve">      пгт Нижний Ингаш            </w:t>
      </w:r>
      <w:r w:rsidRPr="00384CFC">
        <w:rPr>
          <w:rFonts w:ascii="Times New Roman" w:hAnsi="Times New Roman"/>
          <w:sz w:val="24"/>
          <w:szCs w:val="24"/>
        </w:rPr>
        <w:tab/>
        <w:t xml:space="preserve"> </w:t>
      </w:r>
      <w:r w:rsidRPr="00384CFC">
        <w:rPr>
          <w:rFonts w:ascii="Times New Roman" w:hAnsi="Times New Roman"/>
          <w:sz w:val="24"/>
          <w:szCs w:val="24"/>
        </w:rPr>
        <w:tab/>
        <w:t>№52-284</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О проведении публичных слушаний </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по проекту решения  «О внесении изменений и дополнений</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в Устав посёлка Нижний Ингаш Нижнеингашского района</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Красноярского края»</w:t>
      </w:r>
    </w:p>
    <w:p w:rsidR="00384CFC" w:rsidRPr="00384CFC" w:rsidRDefault="00384CFC" w:rsidP="00384CFC">
      <w:pPr>
        <w:spacing w:after="0"/>
        <w:rPr>
          <w:rFonts w:ascii="Times New Roman" w:hAnsi="Times New Roman"/>
          <w:sz w:val="24"/>
          <w:szCs w:val="24"/>
        </w:rPr>
      </w:pP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       В соответствии  со  статьей  47.1 Устава поселка Ниний Ингаш Нижнеингашского района Красноярского края, Решения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в целях приведения Устава посёлка Нижний Ингаш  в соответствии с действующим законодательством, Нижнеингашский поселковый Совет депутатов </w:t>
      </w:r>
      <w:r w:rsidRPr="00384CFC">
        <w:rPr>
          <w:rFonts w:ascii="Times New Roman" w:hAnsi="Times New Roman"/>
          <w:b/>
          <w:sz w:val="24"/>
          <w:szCs w:val="24"/>
        </w:rPr>
        <w:t>РЕШИЛ:</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1. Провести публичные слушания по проекту решения «О внесении изменений и дополнений в Устав посёлка Нижний Ингаш Нижнеингашского района Красноярского края» 04 декабря 2020 года в 13 часов, </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по адресу: п. Нижний Ингаш, ул. Ленина 160, кабинет совета ветеранов.</w:t>
      </w: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2.  Опубликовать в периодическом печатном  средстве массовой информации «Вестник муниципального образования посёлок Нижний Ингаш» следующую информацию:</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информационное сообщение о дате,  времени и месте проведения публичных слушаний;</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проект решения «О внесении изменений и дополнений в Устав поселка Нижний Ингаш Нижнеингашского района Красноярского края»,</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Порядок учета предложений по проекту решения о внесении изменений в Устав посёлка Нижний Ингаш и участии граждан в его обсуждении.</w:t>
      </w:r>
    </w:p>
    <w:p w:rsidR="00384CFC" w:rsidRPr="00384CFC" w:rsidRDefault="00384CFC" w:rsidP="00384CFC">
      <w:pPr>
        <w:spacing w:after="0"/>
        <w:rPr>
          <w:rFonts w:ascii="Times New Roman" w:hAnsi="Times New Roman"/>
          <w:iCs/>
          <w:sz w:val="24"/>
          <w:szCs w:val="24"/>
        </w:rPr>
      </w:pPr>
      <w:r w:rsidRPr="00384CFC">
        <w:rPr>
          <w:rFonts w:ascii="Times New Roman" w:hAnsi="Times New Roman"/>
          <w:sz w:val="24"/>
          <w:szCs w:val="24"/>
        </w:rPr>
        <w:t xml:space="preserve">3.  Избрать  </w:t>
      </w:r>
      <w:r w:rsidRPr="00384CFC">
        <w:rPr>
          <w:rFonts w:ascii="Times New Roman" w:hAnsi="Times New Roman"/>
          <w:iCs/>
          <w:sz w:val="24"/>
          <w:szCs w:val="24"/>
        </w:rPr>
        <w:t>комиссию по проведению публичного слушания в составе:</w:t>
      </w:r>
    </w:p>
    <w:p w:rsidR="00384CFC" w:rsidRPr="00384CFC" w:rsidRDefault="00384CFC" w:rsidP="00384CFC">
      <w:pPr>
        <w:spacing w:after="0"/>
        <w:rPr>
          <w:rFonts w:ascii="Times New Roman" w:hAnsi="Times New Roman"/>
          <w:iCs/>
          <w:sz w:val="24"/>
          <w:szCs w:val="24"/>
        </w:rPr>
      </w:pPr>
      <w:r w:rsidRPr="00384CFC">
        <w:rPr>
          <w:rFonts w:ascii="Times New Roman" w:hAnsi="Times New Roman"/>
          <w:iCs/>
          <w:sz w:val="24"/>
          <w:szCs w:val="24"/>
        </w:rPr>
        <w:t xml:space="preserve">Т.Г.Зиновьевой, В.А.Прудникова, Л.В.Говоровой, Г.А.Лобановой.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 4. Контроль за выполнением настоящего решения возложить на постоянную комиссию по законности, защите прав граждан и правопорядка.</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 5.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384CFC" w:rsidRPr="00384CFC" w:rsidRDefault="00384CFC" w:rsidP="00384CFC">
      <w:pPr>
        <w:spacing w:after="0"/>
        <w:jc w:val="both"/>
        <w:rPr>
          <w:rFonts w:ascii="Times New Roman" w:hAnsi="Times New Roman"/>
          <w:sz w:val="24"/>
          <w:szCs w:val="24"/>
        </w:rPr>
      </w:pP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Председатель поселкового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Совета депутатов                                                  Т.Г.Зиновьева</w:t>
      </w:r>
    </w:p>
    <w:p w:rsidR="00384CFC" w:rsidRPr="00384CFC" w:rsidRDefault="00384CFC" w:rsidP="00384CFC">
      <w:pPr>
        <w:spacing w:after="0"/>
        <w:jc w:val="both"/>
        <w:rPr>
          <w:rFonts w:ascii="Times New Roman" w:hAnsi="Times New Roman"/>
          <w:sz w:val="24"/>
          <w:szCs w:val="24"/>
        </w:rPr>
      </w:pP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Глава посёлка</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Нижний Ингаш                                                       Б.И.Гузей</w:t>
      </w:r>
    </w:p>
    <w:p w:rsidR="00274DAA" w:rsidRPr="00274DAA" w:rsidRDefault="00274DAA" w:rsidP="00274DAA">
      <w:pPr>
        <w:ind w:left="720" w:hanging="360"/>
        <w:jc w:val="right"/>
        <w:rPr>
          <w:rFonts w:ascii="Times New Roman" w:hAnsi="Times New Roman"/>
          <w:i/>
          <w:sz w:val="16"/>
          <w:szCs w:val="16"/>
        </w:rPr>
      </w:pPr>
      <w:r w:rsidRPr="00274DAA">
        <w:rPr>
          <w:rFonts w:ascii="Times New Roman" w:hAnsi="Times New Roman"/>
          <w:i/>
          <w:sz w:val="16"/>
          <w:szCs w:val="16"/>
        </w:rPr>
        <w:t xml:space="preserve">(Окончание на стр. </w:t>
      </w:r>
      <w:r w:rsidR="00753443">
        <w:rPr>
          <w:rFonts w:ascii="Times New Roman" w:hAnsi="Times New Roman"/>
          <w:i/>
          <w:sz w:val="16"/>
          <w:szCs w:val="16"/>
        </w:rPr>
        <w:t>99</w:t>
      </w:r>
      <w:r w:rsidRPr="00274DAA">
        <w:rPr>
          <w:rFonts w:ascii="Times New Roman" w:hAnsi="Times New Roman"/>
          <w:i/>
          <w:sz w:val="16"/>
          <w:szCs w:val="16"/>
        </w:rPr>
        <w:t>)</w:t>
      </w:r>
    </w:p>
    <w:p w:rsidR="00753443" w:rsidRPr="009A503D" w:rsidRDefault="00753443" w:rsidP="00753443">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384CFC" w:rsidRPr="00384CFC" w:rsidRDefault="00384CFC" w:rsidP="00384CFC">
      <w:pPr>
        <w:pStyle w:val="ConsPlusTitle"/>
        <w:widowControl/>
        <w:jc w:val="center"/>
        <w:outlineLvl w:val="0"/>
        <w:rPr>
          <w:rFonts w:ascii="Times New Roman" w:hAnsi="Times New Roman" w:cs="Times New Roman"/>
          <w:sz w:val="24"/>
          <w:szCs w:val="24"/>
        </w:rPr>
      </w:pPr>
      <w:r w:rsidRPr="00384CFC">
        <w:rPr>
          <w:rFonts w:ascii="Times New Roman" w:hAnsi="Times New Roman" w:cs="Times New Roman"/>
          <w:noProof/>
          <w:sz w:val="24"/>
          <w:szCs w:val="24"/>
          <w:lang w:eastAsia="ru-RU"/>
        </w:rPr>
        <w:drawing>
          <wp:inline distT="0" distB="0" distL="0" distR="0">
            <wp:extent cx="504825" cy="619125"/>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r w:rsidRPr="00384CFC">
        <w:rPr>
          <w:rFonts w:ascii="Times New Roman" w:hAnsi="Times New Roman" w:cs="Times New Roman"/>
          <w:sz w:val="24"/>
          <w:szCs w:val="24"/>
        </w:rPr>
        <w:t xml:space="preserve">                                  </w:t>
      </w:r>
    </w:p>
    <w:p w:rsidR="00384CFC" w:rsidRPr="00384CFC" w:rsidRDefault="00384CFC" w:rsidP="00384CFC">
      <w:pPr>
        <w:pStyle w:val="ConsPlusTitle"/>
        <w:widowControl/>
        <w:jc w:val="center"/>
        <w:outlineLvl w:val="0"/>
        <w:rPr>
          <w:rFonts w:ascii="Times New Roman" w:hAnsi="Times New Roman" w:cs="Times New Roman"/>
          <w:sz w:val="24"/>
          <w:szCs w:val="24"/>
        </w:rPr>
      </w:pPr>
    </w:p>
    <w:p w:rsidR="00384CFC" w:rsidRPr="00384CFC" w:rsidRDefault="00384CFC" w:rsidP="00384CFC">
      <w:pPr>
        <w:pStyle w:val="ConsPlusTitle"/>
        <w:widowControl/>
        <w:jc w:val="center"/>
        <w:outlineLvl w:val="0"/>
        <w:rPr>
          <w:rFonts w:ascii="Times New Roman" w:hAnsi="Times New Roman" w:cs="Times New Roman"/>
          <w:sz w:val="24"/>
          <w:szCs w:val="24"/>
        </w:rPr>
      </w:pPr>
      <w:r w:rsidRPr="00384CFC">
        <w:rPr>
          <w:rFonts w:ascii="Times New Roman" w:hAnsi="Times New Roman" w:cs="Times New Roman"/>
          <w:sz w:val="24"/>
          <w:szCs w:val="24"/>
        </w:rPr>
        <w:t>Нижнеингашский поселковый Совет депутатов</w:t>
      </w:r>
    </w:p>
    <w:p w:rsidR="00384CFC" w:rsidRPr="00384CFC" w:rsidRDefault="00384CFC" w:rsidP="00384CFC">
      <w:pPr>
        <w:pStyle w:val="ConsPlusTitle"/>
        <w:widowControl/>
        <w:jc w:val="center"/>
        <w:outlineLvl w:val="0"/>
        <w:rPr>
          <w:rFonts w:ascii="Times New Roman" w:hAnsi="Times New Roman" w:cs="Times New Roman"/>
          <w:sz w:val="24"/>
          <w:szCs w:val="24"/>
        </w:rPr>
      </w:pPr>
      <w:r w:rsidRPr="00384CFC">
        <w:rPr>
          <w:rFonts w:ascii="Times New Roman" w:hAnsi="Times New Roman" w:cs="Times New Roman"/>
          <w:sz w:val="24"/>
          <w:szCs w:val="24"/>
        </w:rPr>
        <w:t>Нижнеингашского района</w:t>
      </w:r>
    </w:p>
    <w:p w:rsidR="00384CFC" w:rsidRPr="00384CFC" w:rsidRDefault="00384CFC" w:rsidP="00384CFC">
      <w:pPr>
        <w:pStyle w:val="ConsPlusTitle"/>
        <w:widowControl/>
        <w:jc w:val="center"/>
        <w:rPr>
          <w:rFonts w:ascii="Times New Roman" w:hAnsi="Times New Roman" w:cs="Times New Roman"/>
          <w:sz w:val="24"/>
          <w:szCs w:val="24"/>
        </w:rPr>
      </w:pPr>
      <w:r w:rsidRPr="00384CFC">
        <w:rPr>
          <w:rFonts w:ascii="Times New Roman" w:hAnsi="Times New Roman" w:cs="Times New Roman"/>
          <w:sz w:val="24"/>
          <w:szCs w:val="24"/>
        </w:rPr>
        <w:t>Красноярского края</w:t>
      </w:r>
    </w:p>
    <w:p w:rsidR="00384CFC" w:rsidRPr="00384CFC" w:rsidRDefault="00384CFC" w:rsidP="00384CFC">
      <w:pPr>
        <w:pStyle w:val="ConsPlusTitle"/>
        <w:widowControl/>
        <w:jc w:val="center"/>
        <w:rPr>
          <w:rFonts w:ascii="Times New Roman" w:hAnsi="Times New Roman" w:cs="Times New Roman"/>
          <w:sz w:val="24"/>
          <w:szCs w:val="24"/>
        </w:rPr>
      </w:pPr>
    </w:p>
    <w:p w:rsidR="00384CFC" w:rsidRPr="00384CFC" w:rsidRDefault="00384CFC" w:rsidP="00384CFC">
      <w:pPr>
        <w:pStyle w:val="ConsPlusTitle"/>
        <w:widowControl/>
        <w:jc w:val="center"/>
        <w:rPr>
          <w:rFonts w:ascii="Times New Roman" w:hAnsi="Times New Roman" w:cs="Times New Roman"/>
          <w:sz w:val="24"/>
          <w:szCs w:val="24"/>
        </w:rPr>
      </w:pPr>
      <w:r w:rsidRPr="00384CFC">
        <w:rPr>
          <w:rFonts w:ascii="Times New Roman" w:hAnsi="Times New Roman" w:cs="Times New Roman"/>
          <w:b w:val="0"/>
          <w:sz w:val="24"/>
          <w:szCs w:val="24"/>
        </w:rPr>
        <w:t xml:space="preserve"> </w:t>
      </w:r>
      <w:r w:rsidRPr="00384CFC">
        <w:rPr>
          <w:rFonts w:ascii="Times New Roman" w:hAnsi="Times New Roman" w:cs="Times New Roman"/>
          <w:sz w:val="24"/>
          <w:szCs w:val="24"/>
        </w:rPr>
        <w:t>РЕШЕНИЕ</w:t>
      </w:r>
    </w:p>
    <w:p w:rsidR="00384CFC" w:rsidRPr="00384CFC" w:rsidRDefault="00384CFC" w:rsidP="00384CFC">
      <w:pPr>
        <w:pStyle w:val="ConsPlusTitle"/>
        <w:widowControl/>
        <w:jc w:val="center"/>
        <w:rPr>
          <w:rFonts w:ascii="Times New Roman" w:hAnsi="Times New Roman" w:cs="Times New Roman"/>
          <w:b w:val="0"/>
          <w:sz w:val="24"/>
          <w:szCs w:val="24"/>
        </w:rPr>
      </w:pPr>
    </w:p>
    <w:p w:rsidR="00384CFC" w:rsidRPr="00384CFC" w:rsidRDefault="00384CFC" w:rsidP="00384CFC">
      <w:pPr>
        <w:pStyle w:val="ConsPlusTitle"/>
        <w:widowControl/>
        <w:rPr>
          <w:rFonts w:ascii="Times New Roman" w:hAnsi="Times New Roman" w:cs="Times New Roman"/>
          <w:b w:val="0"/>
          <w:sz w:val="24"/>
          <w:szCs w:val="24"/>
        </w:rPr>
      </w:pPr>
      <w:r w:rsidRPr="00384CFC">
        <w:rPr>
          <w:rFonts w:ascii="Times New Roman" w:hAnsi="Times New Roman" w:cs="Times New Roman"/>
          <w:b w:val="0"/>
          <w:sz w:val="24"/>
          <w:szCs w:val="24"/>
        </w:rPr>
        <w:t xml:space="preserve">19.11.2020 г.                    </w:t>
      </w:r>
      <w:r>
        <w:rPr>
          <w:rFonts w:ascii="Times New Roman" w:hAnsi="Times New Roman" w:cs="Times New Roman"/>
          <w:b w:val="0"/>
          <w:sz w:val="24"/>
          <w:szCs w:val="24"/>
        </w:rPr>
        <w:t xml:space="preserve">                          </w:t>
      </w:r>
      <w:r w:rsidRPr="00384CFC">
        <w:rPr>
          <w:rFonts w:ascii="Times New Roman" w:hAnsi="Times New Roman" w:cs="Times New Roman"/>
          <w:b w:val="0"/>
          <w:sz w:val="24"/>
          <w:szCs w:val="24"/>
        </w:rPr>
        <w:t xml:space="preserve">   пгт. Нижний Ингаш                                    №52-285 </w:t>
      </w:r>
    </w:p>
    <w:p w:rsidR="00384CFC" w:rsidRPr="00384CFC" w:rsidRDefault="00384CFC" w:rsidP="00384CFC">
      <w:pPr>
        <w:pStyle w:val="ConsPlusTitle"/>
        <w:widowControl/>
        <w:rPr>
          <w:rFonts w:ascii="Times New Roman" w:hAnsi="Times New Roman" w:cs="Times New Roman"/>
          <w:b w:val="0"/>
          <w:sz w:val="24"/>
          <w:szCs w:val="24"/>
        </w:rPr>
      </w:pPr>
    </w:p>
    <w:p w:rsidR="00384CFC" w:rsidRPr="00384CFC" w:rsidRDefault="00384CFC" w:rsidP="00384CFC">
      <w:pPr>
        <w:pStyle w:val="ConsPlusTitle"/>
        <w:widowControl/>
        <w:rPr>
          <w:rFonts w:ascii="Times New Roman" w:hAnsi="Times New Roman" w:cs="Times New Roman"/>
          <w:b w:val="0"/>
          <w:sz w:val="24"/>
          <w:szCs w:val="24"/>
        </w:rPr>
      </w:pPr>
      <w:r w:rsidRPr="00384CFC">
        <w:rPr>
          <w:rFonts w:ascii="Times New Roman" w:hAnsi="Times New Roman" w:cs="Times New Roman"/>
          <w:b w:val="0"/>
          <w:sz w:val="24"/>
          <w:szCs w:val="24"/>
        </w:rPr>
        <w:t>О досрочном прекращении полномочий</w:t>
      </w:r>
    </w:p>
    <w:p w:rsidR="00384CFC" w:rsidRPr="00384CFC" w:rsidRDefault="00384CFC" w:rsidP="00384CFC">
      <w:pPr>
        <w:pStyle w:val="ConsPlusTitle"/>
        <w:widowControl/>
        <w:rPr>
          <w:rFonts w:ascii="Times New Roman" w:hAnsi="Times New Roman" w:cs="Times New Roman"/>
          <w:b w:val="0"/>
          <w:sz w:val="24"/>
          <w:szCs w:val="24"/>
        </w:rPr>
      </w:pPr>
      <w:r w:rsidRPr="00384CFC">
        <w:rPr>
          <w:rFonts w:ascii="Times New Roman" w:hAnsi="Times New Roman" w:cs="Times New Roman"/>
          <w:b w:val="0"/>
          <w:sz w:val="24"/>
          <w:szCs w:val="24"/>
        </w:rPr>
        <w:t>депутата Нижнеингашского поселкового</w:t>
      </w:r>
    </w:p>
    <w:p w:rsidR="00384CFC" w:rsidRPr="00384CFC" w:rsidRDefault="00384CFC" w:rsidP="00384CFC">
      <w:pPr>
        <w:pStyle w:val="ConsPlusTitle"/>
        <w:widowControl/>
        <w:rPr>
          <w:rFonts w:ascii="Times New Roman" w:hAnsi="Times New Roman" w:cs="Times New Roman"/>
          <w:b w:val="0"/>
          <w:sz w:val="24"/>
          <w:szCs w:val="24"/>
        </w:rPr>
      </w:pPr>
      <w:r w:rsidRPr="00384CFC">
        <w:rPr>
          <w:rFonts w:ascii="Times New Roman" w:hAnsi="Times New Roman" w:cs="Times New Roman"/>
          <w:b w:val="0"/>
          <w:sz w:val="24"/>
          <w:szCs w:val="24"/>
        </w:rPr>
        <w:t xml:space="preserve">Совета депутатов А.А.Миллера           </w:t>
      </w:r>
    </w:p>
    <w:p w:rsidR="00384CFC" w:rsidRPr="00384CFC" w:rsidRDefault="00384CFC" w:rsidP="00384CFC">
      <w:pPr>
        <w:pStyle w:val="ConsPlusTitle"/>
        <w:widowControl/>
        <w:rPr>
          <w:rFonts w:ascii="Times New Roman" w:hAnsi="Times New Roman" w:cs="Times New Roman"/>
          <w:b w:val="0"/>
          <w:sz w:val="24"/>
          <w:szCs w:val="24"/>
        </w:rPr>
      </w:pPr>
    </w:p>
    <w:p w:rsidR="00384CFC" w:rsidRPr="00384CFC" w:rsidRDefault="00384CFC" w:rsidP="00384CFC">
      <w:pPr>
        <w:pStyle w:val="ConsPlusTitle"/>
        <w:widowControl/>
        <w:jc w:val="both"/>
        <w:rPr>
          <w:rFonts w:ascii="Times New Roman" w:hAnsi="Times New Roman" w:cs="Times New Roman"/>
          <w:b w:val="0"/>
          <w:sz w:val="24"/>
          <w:szCs w:val="24"/>
        </w:rPr>
      </w:pPr>
    </w:p>
    <w:p w:rsidR="00384CFC" w:rsidRPr="00384CFC" w:rsidRDefault="00384CFC" w:rsidP="00384CFC">
      <w:pPr>
        <w:autoSpaceDE w:val="0"/>
        <w:autoSpaceDN w:val="0"/>
        <w:adjustRightInd w:val="0"/>
        <w:ind w:firstLine="540"/>
        <w:jc w:val="both"/>
        <w:rPr>
          <w:rFonts w:ascii="Times New Roman" w:hAnsi="Times New Roman"/>
          <w:sz w:val="24"/>
          <w:szCs w:val="24"/>
        </w:rPr>
      </w:pPr>
      <w:r w:rsidRPr="00384CFC">
        <w:rPr>
          <w:rFonts w:ascii="Times New Roman" w:hAnsi="Times New Roman"/>
          <w:sz w:val="24"/>
          <w:szCs w:val="24"/>
        </w:rPr>
        <w:t xml:space="preserve">         Рассмотрев заявление А.А.Миллера  о сложении полномочий депутата Нижнеингашского поселкового Совета депутатов пятого созыва, руководствуясь   ст. 40 Федерального закона от 06.10.2003г.№131-ФЗ «Об общих принципах организации местного самоуправления в Российской Федерации», ст. 21 Устава посёлка Нижний Ингаш Нижнеингашского района Красноярского края, Нижнеингашский поселковый Совет депутатов </w:t>
      </w:r>
      <w:r w:rsidRPr="00384CFC">
        <w:rPr>
          <w:rFonts w:ascii="Times New Roman" w:hAnsi="Times New Roman"/>
          <w:b/>
          <w:sz w:val="24"/>
          <w:szCs w:val="24"/>
        </w:rPr>
        <w:t>РЕШИЛ:</w:t>
      </w:r>
    </w:p>
    <w:p w:rsidR="00384CFC" w:rsidRPr="00384CFC" w:rsidRDefault="00384CFC" w:rsidP="00384CFC">
      <w:pPr>
        <w:pStyle w:val="ConsPlusTitle"/>
        <w:widowControl/>
        <w:jc w:val="both"/>
        <w:rPr>
          <w:rFonts w:ascii="Times New Roman" w:hAnsi="Times New Roman" w:cs="Times New Roman"/>
          <w:b w:val="0"/>
          <w:sz w:val="24"/>
          <w:szCs w:val="24"/>
        </w:rPr>
      </w:pPr>
      <w:r w:rsidRPr="00384CFC">
        <w:rPr>
          <w:rFonts w:ascii="Times New Roman" w:hAnsi="Times New Roman" w:cs="Times New Roman"/>
          <w:b w:val="0"/>
          <w:sz w:val="24"/>
          <w:szCs w:val="24"/>
        </w:rPr>
        <w:t xml:space="preserve">1. Принять отставку депутата Нижнеингашского поселкового Совета депутатов пятого созыва по многомандатному избирательному  округу №1 А.А.Миллера. </w:t>
      </w:r>
    </w:p>
    <w:p w:rsidR="00384CFC" w:rsidRPr="00384CFC" w:rsidRDefault="00384CFC" w:rsidP="00384CFC">
      <w:pPr>
        <w:autoSpaceDE w:val="0"/>
        <w:autoSpaceDN w:val="0"/>
        <w:adjustRightInd w:val="0"/>
        <w:spacing w:after="0"/>
        <w:jc w:val="both"/>
        <w:rPr>
          <w:rFonts w:ascii="Times New Roman" w:hAnsi="Times New Roman"/>
          <w:sz w:val="24"/>
          <w:szCs w:val="24"/>
        </w:rPr>
      </w:pPr>
      <w:r w:rsidRPr="00384CFC">
        <w:rPr>
          <w:rFonts w:ascii="Times New Roman" w:hAnsi="Times New Roman"/>
          <w:sz w:val="24"/>
          <w:szCs w:val="24"/>
        </w:rPr>
        <w:t>2. Днем досрочного прекращения полномочий депутата Нижнеингашского поселкового Совета депутатов Миллера А.А. считать день, следующий за днем принятия настоящего Решения.</w:t>
      </w:r>
    </w:p>
    <w:p w:rsidR="00384CFC" w:rsidRPr="00384CFC" w:rsidRDefault="00384CFC" w:rsidP="00384CFC">
      <w:pPr>
        <w:autoSpaceDE w:val="0"/>
        <w:autoSpaceDN w:val="0"/>
        <w:adjustRightInd w:val="0"/>
        <w:spacing w:after="0"/>
        <w:jc w:val="both"/>
        <w:rPr>
          <w:rFonts w:ascii="Times New Roman" w:hAnsi="Times New Roman"/>
          <w:sz w:val="24"/>
          <w:szCs w:val="24"/>
        </w:rPr>
      </w:pPr>
      <w:r w:rsidRPr="00384CFC">
        <w:rPr>
          <w:rFonts w:ascii="Times New Roman" w:hAnsi="Times New Roman"/>
          <w:sz w:val="24"/>
          <w:szCs w:val="24"/>
        </w:rPr>
        <w:t>3. Настоящее Решение вступает в силу со дня его принятия и подлежит официальному опубликованию в периодическом печатном средстве массовой информации «Вестник муниципального образования посёлок Нижний Ингаш».</w:t>
      </w:r>
    </w:p>
    <w:p w:rsidR="00384CFC" w:rsidRPr="00384CFC" w:rsidRDefault="00384CFC" w:rsidP="00384CFC">
      <w:pPr>
        <w:autoSpaceDE w:val="0"/>
        <w:autoSpaceDN w:val="0"/>
        <w:adjustRightInd w:val="0"/>
        <w:spacing w:after="0"/>
        <w:jc w:val="both"/>
        <w:rPr>
          <w:rFonts w:ascii="Times New Roman" w:hAnsi="Times New Roman"/>
          <w:sz w:val="24"/>
          <w:szCs w:val="24"/>
        </w:rPr>
      </w:pP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Председатель поселкового</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Совета депутатов                                                       Т.Г.Зиновьева</w:t>
      </w:r>
    </w:p>
    <w:p w:rsidR="00384CFC" w:rsidRPr="00384CFC" w:rsidRDefault="00384CFC" w:rsidP="00384CFC">
      <w:pPr>
        <w:spacing w:after="0"/>
        <w:rPr>
          <w:rFonts w:ascii="Times New Roman" w:hAnsi="Times New Roman"/>
          <w:sz w:val="24"/>
          <w:szCs w:val="24"/>
        </w:rPr>
      </w:pP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Глава посёлка                                                             </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Нижний Ингаш                                                           Б.И.Гузей</w:t>
      </w:r>
    </w:p>
    <w:p w:rsidR="00384CFC" w:rsidRDefault="00384CFC" w:rsidP="00384CFC">
      <w:pPr>
        <w:ind w:right="-441"/>
        <w:rPr>
          <w:sz w:val="28"/>
          <w:szCs w:val="28"/>
        </w:rPr>
      </w:pPr>
    </w:p>
    <w:p w:rsidR="00384CFC" w:rsidRDefault="00384CFC" w:rsidP="00384CFC">
      <w:pPr>
        <w:jc w:val="both"/>
        <w:rPr>
          <w:sz w:val="28"/>
          <w:szCs w:val="28"/>
        </w:rPr>
      </w:pPr>
    </w:p>
    <w:p w:rsidR="00384CFC" w:rsidRDefault="00384CFC" w:rsidP="00384CFC"/>
    <w:p w:rsidR="00384CFC" w:rsidRDefault="00384CFC" w:rsidP="00384CFC"/>
    <w:p w:rsidR="00384CFC" w:rsidRDefault="00384CFC" w:rsidP="00384CFC"/>
    <w:p w:rsidR="00384CFC" w:rsidRDefault="00384CFC" w:rsidP="00384CFC"/>
    <w:p w:rsidR="0053302C" w:rsidRPr="00274DAA" w:rsidRDefault="0053302C" w:rsidP="0053302C">
      <w:pPr>
        <w:ind w:left="720" w:hanging="360"/>
        <w:jc w:val="right"/>
        <w:rPr>
          <w:rFonts w:ascii="Times New Roman" w:hAnsi="Times New Roman"/>
          <w:i/>
          <w:sz w:val="16"/>
          <w:szCs w:val="16"/>
        </w:rPr>
      </w:pPr>
      <w:r w:rsidRPr="00274DAA">
        <w:rPr>
          <w:rFonts w:ascii="Times New Roman" w:hAnsi="Times New Roman"/>
          <w:i/>
          <w:sz w:val="16"/>
          <w:szCs w:val="16"/>
        </w:rPr>
        <w:t xml:space="preserve">(Окончание на стр. </w:t>
      </w:r>
      <w:r>
        <w:rPr>
          <w:rFonts w:ascii="Times New Roman" w:hAnsi="Times New Roman"/>
          <w:i/>
          <w:sz w:val="16"/>
          <w:szCs w:val="16"/>
        </w:rPr>
        <w:t>100</w:t>
      </w:r>
      <w:r w:rsidRPr="00274DAA">
        <w:rPr>
          <w:rFonts w:ascii="Times New Roman" w:hAnsi="Times New Roman"/>
          <w:i/>
          <w:sz w:val="16"/>
          <w:szCs w:val="16"/>
        </w:rPr>
        <w:t>)</w:t>
      </w:r>
    </w:p>
    <w:p w:rsidR="00384CFC" w:rsidRDefault="00384CFC" w:rsidP="00384CFC"/>
    <w:p w:rsidR="0053302C" w:rsidRPr="009A503D" w:rsidRDefault="0053302C" w:rsidP="0053302C">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384CFC" w:rsidRPr="00384CFC" w:rsidRDefault="00384CFC" w:rsidP="00384CFC">
      <w:pPr>
        <w:tabs>
          <w:tab w:val="left" w:pos="3780"/>
        </w:tabs>
        <w:spacing w:after="0"/>
        <w:jc w:val="center"/>
        <w:rPr>
          <w:rFonts w:ascii="Times New Roman" w:hAnsi="Times New Roman"/>
          <w:b/>
          <w:sz w:val="24"/>
          <w:szCs w:val="24"/>
        </w:rPr>
      </w:pPr>
      <w:r w:rsidRPr="00384CFC">
        <w:rPr>
          <w:rFonts w:ascii="Times New Roman" w:hAnsi="Times New Roman"/>
          <w:noProof/>
          <w:sz w:val="24"/>
          <w:szCs w:val="24"/>
          <w:lang w:eastAsia="ru-RU"/>
        </w:rPr>
        <w:drawing>
          <wp:inline distT="0" distB="0" distL="0" distR="0">
            <wp:extent cx="549910" cy="676275"/>
            <wp:effectExtent l="19050" t="0" r="2540"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cstate="print"/>
                    <a:srcRect/>
                    <a:stretch>
                      <a:fillRect/>
                    </a:stretch>
                  </pic:blipFill>
                  <pic:spPr bwMode="auto">
                    <a:xfrm>
                      <a:off x="0" y="0"/>
                      <a:ext cx="549910" cy="676275"/>
                    </a:xfrm>
                    <a:prstGeom prst="rect">
                      <a:avLst/>
                    </a:prstGeom>
                    <a:noFill/>
                    <a:ln w="9525">
                      <a:noFill/>
                      <a:miter lim="800000"/>
                      <a:headEnd/>
                      <a:tailEnd/>
                    </a:ln>
                  </pic:spPr>
                </pic:pic>
              </a:graphicData>
            </a:graphic>
          </wp:inline>
        </w:drawing>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НИЖНЕИНГАШСКИЙ ПОСЕЛКОВЫЙ СОВЕТ ДЕПУТАТОВ</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НИЖНЕИНГАШСКОГО РАЙОНА</w:t>
      </w:r>
    </w:p>
    <w:p w:rsidR="00384CFC" w:rsidRPr="00384CFC" w:rsidRDefault="00384CFC" w:rsidP="00384CFC">
      <w:pPr>
        <w:spacing w:after="0"/>
        <w:jc w:val="center"/>
        <w:rPr>
          <w:rFonts w:ascii="Times New Roman" w:hAnsi="Times New Roman"/>
          <w:b/>
          <w:sz w:val="24"/>
          <w:szCs w:val="24"/>
        </w:rPr>
      </w:pPr>
      <w:r w:rsidRPr="00384CFC">
        <w:rPr>
          <w:rFonts w:ascii="Times New Roman" w:hAnsi="Times New Roman"/>
          <w:b/>
          <w:sz w:val="24"/>
          <w:szCs w:val="24"/>
        </w:rPr>
        <w:t>КРАСНОЯРСКОГО КРАЯ</w:t>
      </w:r>
    </w:p>
    <w:p w:rsidR="00384CFC" w:rsidRPr="00384CFC" w:rsidRDefault="00384CFC" w:rsidP="00384CFC">
      <w:pPr>
        <w:spacing w:after="0"/>
        <w:ind w:right="-441"/>
        <w:rPr>
          <w:rFonts w:ascii="Times New Roman" w:hAnsi="Times New Roman"/>
          <w:b/>
          <w:sz w:val="24"/>
          <w:szCs w:val="24"/>
        </w:rPr>
      </w:pPr>
      <w:r>
        <w:rPr>
          <w:rFonts w:ascii="Times New Roman" w:hAnsi="Times New Roman"/>
          <w:b/>
          <w:sz w:val="24"/>
          <w:szCs w:val="24"/>
        </w:rPr>
        <w:t xml:space="preserve">                                                                        </w:t>
      </w:r>
      <w:r w:rsidRPr="00384CFC">
        <w:rPr>
          <w:rFonts w:ascii="Times New Roman" w:hAnsi="Times New Roman"/>
          <w:b/>
          <w:sz w:val="24"/>
          <w:szCs w:val="24"/>
        </w:rPr>
        <w:t>РЕШЕНИЕ</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ind w:right="-441"/>
        <w:rPr>
          <w:rFonts w:ascii="Times New Roman" w:hAnsi="Times New Roman"/>
          <w:sz w:val="24"/>
          <w:szCs w:val="24"/>
        </w:rPr>
      </w:pPr>
      <w:r w:rsidRPr="00384CFC">
        <w:rPr>
          <w:rFonts w:ascii="Times New Roman" w:hAnsi="Times New Roman"/>
          <w:sz w:val="24"/>
          <w:szCs w:val="24"/>
        </w:rPr>
        <w:t xml:space="preserve">19.11.2020           </w:t>
      </w:r>
      <w:r w:rsidRPr="00384CFC">
        <w:rPr>
          <w:rFonts w:ascii="Times New Roman" w:hAnsi="Times New Roman"/>
          <w:sz w:val="24"/>
          <w:szCs w:val="24"/>
        </w:rPr>
        <w:tab/>
      </w:r>
      <w:r w:rsidRPr="00384CFC">
        <w:rPr>
          <w:rFonts w:ascii="Times New Roman" w:hAnsi="Times New Roman"/>
          <w:sz w:val="24"/>
          <w:szCs w:val="24"/>
        </w:rPr>
        <w:tab/>
        <w:t xml:space="preserve">     </w:t>
      </w:r>
      <w:r>
        <w:rPr>
          <w:rFonts w:ascii="Times New Roman" w:hAnsi="Times New Roman"/>
          <w:sz w:val="24"/>
          <w:szCs w:val="24"/>
        </w:rPr>
        <w:t xml:space="preserve">           </w:t>
      </w:r>
      <w:r w:rsidRPr="00384CFC">
        <w:rPr>
          <w:rFonts w:ascii="Times New Roman" w:hAnsi="Times New Roman"/>
          <w:sz w:val="24"/>
          <w:szCs w:val="24"/>
        </w:rPr>
        <w:t xml:space="preserve">  пгт Нижний Ингаш            </w:t>
      </w:r>
      <w:r w:rsidRPr="00384CFC">
        <w:rPr>
          <w:rFonts w:ascii="Times New Roman" w:hAnsi="Times New Roman"/>
          <w:sz w:val="24"/>
          <w:szCs w:val="24"/>
        </w:rPr>
        <w:tab/>
        <w:t xml:space="preserve"> </w:t>
      </w:r>
      <w:r w:rsidRPr="00384CFC">
        <w:rPr>
          <w:rFonts w:ascii="Times New Roman" w:hAnsi="Times New Roman"/>
          <w:sz w:val="24"/>
          <w:szCs w:val="24"/>
        </w:rPr>
        <w:tab/>
        <w:t>№52-286</w:t>
      </w:r>
    </w:p>
    <w:p w:rsidR="00384CFC" w:rsidRPr="00384CFC" w:rsidRDefault="00384CFC" w:rsidP="00384CFC">
      <w:pPr>
        <w:spacing w:after="0"/>
        <w:ind w:right="-441"/>
        <w:rPr>
          <w:rFonts w:ascii="Times New Roman" w:hAnsi="Times New Roman"/>
          <w:sz w:val="24"/>
          <w:szCs w:val="24"/>
        </w:rPr>
      </w:pP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О внесении изменений в решение Нижнеингашского поселкового</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Совета депутатов от 19.03.2020 №46-247 «Об утверждении Порядка</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 </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 в ред. решения от 27.08.2020№50-271) </w:t>
      </w:r>
    </w:p>
    <w:p w:rsidR="00384CFC" w:rsidRPr="00384CFC" w:rsidRDefault="00384CFC" w:rsidP="00384CFC">
      <w:pPr>
        <w:spacing w:after="0"/>
        <w:rPr>
          <w:rFonts w:ascii="Times New Roman" w:hAnsi="Times New Roman"/>
          <w:sz w:val="24"/>
          <w:szCs w:val="24"/>
        </w:rPr>
      </w:pP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       В соответствии  Закона Красноярского края от 19.12.2017№4-1264 </w:t>
      </w:r>
    </w:p>
    <w:p w:rsidR="00384CFC" w:rsidRPr="00384CFC" w:rsidRDefault="00384CFC" w:rsidP="00384CFC">
      <w:pPr>
        <w:widowControl w:val="0"/>
        <w:autoSpaceDE w:val="0"/>
        <w:autoSpaceDN w:val="0"/>
        <w:adjustRightInd w:val="0"/>
        <w:jc w:val="both"/>
        <w:rPr>
          <w:rFonts w:ascii="Times New Roman" w:hAnsi="Times New Roman"/>
          <w:sz w:val="24"/>
          <w:szCs w:val="24"/>
        </w:rPr>
      </w:pPr>
      <w:r w:rsidRPr="00384CFC">
        <w:rPr>
          <w:rFonts w:ascii="Times New Roman" w:hAnsi="Times New Roman"/>
          <w:sz w:val="24"/>
          <w:szCs w:val="24"/>
        </w:rPr>
        <w:t xml:space="preserve">«О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в целях устранения замечаний технико-юридического характера в результате юридической экспертизы муниципального нормативного правового акта Управлением территориальной политики Губернатора Красноярского края, руководствуясь Уставом посёлка Нижний Ингаш Нижнеингашского района Красноярского края, Нижнеингашский поселковый Совет депутатов </w:t>
      </w:r>
      <w:r w:rsidRPr="00384CFC">
        <w:rPr>
          <w:rFonts w:ascii="Times New Roman" w:hAnsi="Times New Roman"/>
          <w:b/>
          <w:sz w:val="24"/>
          <w:szCs w:val="24"/>
        </w:rPr>
        <w:t>РЕШИЛ:</w:t>
      </w:r>
    </w:p>
    <w:p w:rsidR="00384CFC" w:rsidRPr="00384CFC" w:rsidRDefault="00384CFC" w:rsidP="00384CFC">
      <w:pPr>
        <w:pStyle w:val="aff4"/>
        <w:widowControl w:val="0"/>
        <w:rPr>
          <w:rFonts w:ascii="Times New Roman" w:hAnsi="Times New Roman"/>
          <w:sz w:val="24"/>
          <w:szCs w:val="24"/>
        </w:rPr>
      </w:pPr>
      <w:r w:rsidRPr="00384CFC">
        <w:rPr>
          <w:rFonts w:ascii="Times New Roman" w:hAnsi="Times New Roman"/>
          <w:sz w:val="24"/>
          <w:szCs w:val="24"/>
        </w:rPr>
        <w:t>1. Внести в решение Нижнеингашского поселкового Совета депутатов от 19.03.2020 №46-247 «Об утверждении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посёлок Нижний Ингаш Нижнеингашского района Красноярского края» следующие изменения:</w:t>
      </w:r>
    </w:p>
    <w:p w:rsidR="00384CFC" w:rsidRPr="00384CFC" w:rsidRDefault="00384CFC" w:rsidP="00384CFC">
      <w:pPr>
        <w:pStyle w:val="aff4"/>
        <w:widowControl w:val="0"/>
        <w:rPr>
          <w:rFonts w:ascii="Times New Roman" w:hAnsi="Times New Roman"/>
          <w:sz w:val="24"/>
          <w:szCs w:val="24"/>
        </w:rPr>
      </w:pPr>
      <w:r w:rsidRPr="00384CFC">
        <w:rPr>
          <w:rFonts w:ascii="Times New Roman" w:hAnsi="Times New Roman"/>
          <w:sz w:val="24"/>
          <w:szCs w:val="24"/>
        </w:rPr>
        <w:t xml:space="preserve">1.1. пункт 5 Приложения  к Акту изложить в следующей редакции: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 xml:space="preserve"> «5. Решение о применении к депутату, Главе посёлка Нижний Ингаш одной из мер ответственности, указанных в пункте 3 Порядка, принимается Советом депутатов большинством голосов от установленной численности депутатов поселкового Совета не позднее чем через 30 дней со дня поступления в Совет депутатов основания, указанного в пункте 4 Порядка.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В случае если основание поступило в период между сессиями Совета депутатов - не позднее чем через три месяца со дня поступления основания.»;</w:t>
      </w:r>
    </w:p>
    <w:p w:rsid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1.2. в названии Акта, а также по тексту Акта слова «Глава муниципального образования» в соответствующем падеже заменить словами «Глава посёлка Нижний Ингаш» в соответствующем падеже;</w:t>
      </w:r>
    </w:p>
    <w:p w:rsidR="0053302C" w:rsidRDefault="0053302C" w:rsidP="0053302C">
      <w:pPr>
        <w:ind w:left="720" w:hanging="360"/>
        <w:jc w:val="right"/>
        <w:rPr>
          <w:rFonts w:ascii="Times New Roman" w:hAnsi="Times New Roman"/>
          <w:i/>
          <w:sz w:val="16"/>
          <w:szCs w:val="16"/>
        </w:rPr>
      </w:pPr>
      <w:r w:rsidRPr="00274DAA">
        <w:rPr>
          <w:rFonts w:ascii="Times New Roman" w:hAnsi="Times New Roman"/>
          <w:i/>
          <w:sz w:val="16"/>
          <w:szCs w:val="16"/>
        </w:rPr>
        <w:t xml:space="preserve">(Окончание на стр. </w:t>
      </w:r>
      <w:r>
        <w:rPr>
          <w:rFonts w:ascii="Times New Roman" w:hAnsi="Times New Roman"/>
          <w:i/>
          <w:sz w:val="16"/>
          <w:szCs w:val="16"/>
        </w:rPr>
        <w:t>101</w:t>
      </w:r>
      <w:r w:rsidRPr="00274DAA">
        <w:rPr>
          <w:rFonts w:ascii="Times New Roman" w:hAnsi="Times New Roman"/>
          <w:i/>
          <w:sz w:val="16"/>
          <w:szCs w:val="16"/>
        </w:rPr>
        <w:t>)</w:t>
      </w:r>
    </w:p>
    <w:p w:rsidR="0053302C" w:rsidRPr="00274DAA" w:rsidRDefault="0053302C" w:rsidP="0053302C">
      <w:pPr>
        <w:ind w:left="720" w:hanging="360"/>
        <w:jc w:val="right"/>
        <w:rPr>
          <w:rFonts w:ascii="Times New Roman" w:hAnsi="Times New Roman"/>
          <w:i/>
          <w:sz w:val="16"/>
          <w:szCs w:val="16"/>
        </w:rPr>
      </w:pPr>
    </w:p>
    <w:p w:rsidR="0053302C" w:rsidRPr="009A503D" w:rsidRDefault="0053302C" w:rsidP="0053302C">
      <w:pPr>
        <w:pBdr>
          <w:bottom w:val="single" w:sz="12" w:space="2" w:color="auto"/>
        </w:pBdr>
        <w:ind w:right="-5"/>
        <w:rPr>
          <w:rFonts w:ascii="Times New Roman" w:hAnsi="Times New Roman"/>
          <w:sz w:val="24"/>
          <w:szCs w:val="24"/>
        </w:rPr>
      </w:pPr>
      <w:r>
        <w:rPr>
          <w:rFonts w:ascii="Times New Roman" w:hAnsi="Times New Roman"/>
          <w:b/>
          <w:sz w:val="24"/>
          <w:szCs w:val="24"/>
        </w:rPr>
        <w:t>23</w:t>
      </w:r>
      <w:r w:rsidRPr="002E11DA">
        <w:rPr>
          <w:rFonts w:ascii="Times New Roman" w:hAnsi="Times New Roman"/>
          <w:b/>
          <w:sz w:val="24"/>
          <w:szCs w:val="24"/>
        </w:rPr>
        <w:t xml:space="preserve"> ноября 2020 года</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4</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r w:rsidRPr="009A503D">
        <w:rPr>
          <w:rFonts w:ascii="Times New Roman" w:hAnsi="Times New Roman"/>
          <w:sz w:val="24"/>
          <w:szCs w:val="24"/>
        </w:rPr>
        <w:t xml:space="preserve">                                                                                                                                                                                                                                                                                                                                                                                                                                                                                                                                                                                                                                                                                                                                                                                                                                                                                                                                                                                                                                                                                                                                                                                                                                                                                                                                                                                                                                                                                                                                                                                                                                                                                                                                                                                                                                                                                                                                                                                                                                                                                                                                                                                                                                                                                                                                                                                                                                                                                                                                                                                                                                                                                                                                                                                                                                                                                                                                                                                                                                                                                                                                                                                                                                                                                                                                                                                                                                                                                                                                                                                                                                                                                                                                                                                                                                                                                                                                                                                                                                                                                                                                                                                                                                                                                                                                                                                                                                                                                                                                                                                                                                                                                                                                                                                                                                                                                                                                                                                                                                                                                                                                                                                                                                                                                                                                                                                                                                                                                                                                                                                                                                                                                                                                                                                                                                                                                                                                                                                                                                                                                                                                                                                                                                                                                                                                                                                                                                                                                                                                                                                                                                                                                                                                                                                                                                                                                                                                                                                                                                                                                                                                                                                                                                                                                                                                                                                                                                                                                                                                                                                                                                                                                                                                                                                                                                                                                                                                                                                                                                                                                                                                                                                                                                                                                                                                                                                                                                                                                                                                                                                                                                                                                                                                                                                                                                                                                                                                                                                                                                                                                                                                                                                                                                                                                                                                                                                                                                                                                                                                                                                                                                                                                                                                                                                                                                                                                                                                                                                                                                                                                                                                                                                                                                                                                                                                                                                                                                                                                                                                                                                                                                                                                                                                                                                                                                                                                                                                                                                                                                                                                                                                                                                                                                                                                                                                                                                                                                                                                                                                                                                                                                                                                                                                                                                                                                                                                                      </w:t>
      </w:r>
    </w:p>
    <w:p w:rsidR="00384CFC" w:rsidRPr="00384CFC" w:rsidRDefault="00384CFC" w:rsidP="00384CFC">
      <w:pPr>
        <w:spacing w:after="0"/>
        <w:jc w:val="both"/>
        <w:rPr>
          <w:rFonts w:ascii="Times New Roman" w:hAnsi="Times New Roman"/>
          <w:sz w:val="24"/>
          <w:szCs w:val="24"/>
        </w:rPr>
      </w:pPr>
      <w:r w:rsidRPr="00384CFC">
        <w:rPr>
          <w:rFonts w:ascii="Times New Roman" w:hAnsi="Times New Roman"/>
          <w:sz w:val="24"/>
          <w:szCs w:val="24"/>
        </w:rPr>
        <w:t>1.3.в пункте 10 Приложения к Акту слова «представительного органа» заменить словами «Совета депутатов»;</w:t>
      </w:r>
    </w:p>
    <w:p w:rsidR="00384CFC" w:rsidRPr="00384CFC" w:rsidRDefault="00384CFC" w:rsidP="00384CFC">
      <w:pPr>
        <w:jc w:val="both"/>
        <w:rPr>
          <w:rFonts w:ascii="Times New Roman" w:hAnsi="Times New Roman"/>
          <w:sz w:val="24"/>
          <w:szCs w:val="24"/>
        </w:rPr>
      </w:pPr>
      <w:r w:rsidRPr="00384CFC">
        <w:rPr>
          <w:rFonts w:ascii="Times New Roman" w:hAnsi="Times New Roman"/>
          <w:sz w:val="24"/>
          <w:szCs w:val="24"/>
        </w:rPr>
        <w:t>1.4. в пункте 13 Приложения к Акту заменить слова «органа местного самоуправления муниципального образования» - словами «органом местного самоуправления поселка Нижний Ингаш».</w:t>
      </w:r>
    </w:p>
    <w:p w:rsidR="00384CFC" w:rsidRPr="00384CFC" w:rsidRDefault="00384CFC" w:rsidP="00384CFC">
      <w:pPr>
        <w:widowControl w:val="0"/>
        <w:autoSpaceDE w:val="0"/>
        <w:autoSpaceDN w:val="0"/>
        <w:adjustRightInd w:val="0"/>
        <w:jc w:val="both"/>
        <w:rPr>
          <w:rFonts w:ascii="Times New Roman" w:hAnsi="Times New Roman"/>
          <w:sz w:val="24"/>
          <w:szCs w:val="24"/>
        </w:rPr>
      </w:pPr>
      <w:r w:rsidRPr="00384CFC">
        <w:rPr>
          <w:rFonts w:ascii="Times New Roman" w:hAnsi="Times New Roman"/>
          <w:sz w:val="24"/>
          <w:szCs w:val="24"/>
        </w:rPr>
        <w:t>2. Контроль за исполнением данного решения возложить на постоянную комиссию по законности, защите прав граждан и правопорядка.</w:t>
      </w:r>
    </w:p>
    <w:p w:rsidR="00384CFC" w:rsidRPr="00384CFC" w:rsidRDefault="00384CFC" w:rsidP="00384CFC">
      <w:pPr>
        <w:pStyle w:val="ConsPlusNormal0"/>
        <w:ind w:firstLine="0"/>
        <w:jc w:val="both"/>
        <w:rPr>
          <w:rFonts w:ascii="Times New Roman" w:hAnsi="Times New Roman" w:cs="Times New Roman"/>
          <w:sz w:val="24"/>
          <w:szCs w:val="24"/>
        </w:rPr>
      </w:pPr>
      <w:r w:rsidRPr="00384CFC">
        <w:rPr>
          <w:rFonts w:ascii="Times New Roman" w:hAnsi="Times New Roman" w:cs="Times New Roman"/>
          <w:sz w:val="24"/>
          <w:szCs w:val="24"/>
        </w:rPr>
        <w:t>3. Решение вступает в силу в день, следующий за днем его официального опубликования в печатном средстве массовой информации «Вестник муниципального образования  посёлок Нижний Ингаш».</w:t>
      </w:r>
    </w:p>
    <w:p w:rsidR="00384CFC" w:rsidRPr="00384CFC" w:rsidRDefault="00384CFC" w:rsidP="00384CFC">
      <w:pPr>
        <w:pStyle w:val="ConsPlusNormal0"/>
        <w:ind w:firstLine="0"/>
        <w:jc w:val="both"/>
        <w:rPr>
          <w:rFonts w:ascii="Times New Roman" w:hAnsi="Times New Roman" w:cs="Times New Roman"/>
          <w:sz w:val="24"/>
          <w:szCs w:val="24"/>
        </w:rPr>
      </w:pP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Председатель поселкового</w:t>
      </w:r>
    </w:p>
    <w:p w:rsidR="00384CFC" w:rsidRPr="00384CFC" w:rsidRDefault="00384CFC" w:rsidP="00384CFC">
      <w:pPr>
        <w:spacing w:after="0"/>
        <w:rPr>
          <w:rFonts w:ascii="Times New Roman" w:hAnsi="Times New Roman"/>
          <w:sz w:val="24"/>
          <w:szCs w:val="24"/>
        </w:rPr>
      </w:pPr>
      <w:r w:rsidRPr="00384CFC">
        <w:rPr>
          <w:rFonts w:ascii="Times New Roman" w:hAnsi="Times New Roman"/>
          <w:sz w:val="24"/>
          <w:szCs w:val="24"/>
        </w:rPr>
        <w:t xml:space="preserve"> Совета депутатов                                                        Т.Г.Зиновьева</w:t>
      </w:r>
    </w:p>
    <w:p w:rsidR="00384CFC" w:rsidRPr="00384CFC" w:rsidRDefault="00384CFC" w:rsidP="00384CFC">
      <w:pPr>
        <w:widowControl w:val="0"/>
        <w:autoSpaceDE w:val="0"/>
        <w:autoSpaceDN w:val="0"/>
        <w:adjustRightInd w:val="0"/>
        <w:jc w:val="both"/>
        <w:rPr>
          <w:rFonts w:ascii="Times New Roman" w:hAnsi="Times New Roman"/>
          <w:sz w:val="24"/>
          <w:szCs w:val="24"/>
        </w:rPr>
      </w:pPr>
      <w:r w:rsidRPr="00384CFC">
        <w:rPr>
          <w:rFonts w:ascii="Times New Roman" w:hAnsi="Times New Roman"/>
          <w:sz w:val="24"/>
          <w:szCs w:val="24"/>
        </w:rPr>
        <w:t xml:space="preserve">Глава посёлка Нижний Ингаш                                   </w:t>
      </w:r>
      <w:r>
        <w:rPr>
          <w:rFonts w:ascii="Times New Roman" w:hAnsi="Times New Roman"/>
          <w:sz w:val="24"/>
          <w:szCs w:val="24"/>
        </w:rPr>
        <w:t>Б.И.Гузей</w:t>
      </w:r>
    </w:p>
    <w:p w:rsidR="00384CFC" w:rsidRDefault="00384CFC" w:rsidP="00384CFC">
      <w:pPr>
        <w:spacing w:after="0"/>
        <w:rPr>
          <w:rFonts w:ascii="Times New Roman" w:hAnsi="Times New Roman"/>
          <w:sz w:val="28"/>
          <w:szCs w:val="28"/>
        </w:rPr>
      </w:pPr>
    </w:p>
    <w:p w:rsidR="00384CFC" w:rsidRDefault="00384CFC" w:rsidP="00384CFC">
      <w:pPr>
        <w:pStyle w:val="aff4"/>
        <w:jc w:val="center"/>
      </w:pPr>
      <w:r>
        <w:rPr>
          <w:noProof/>
          <w:lang w:eastAsia="ru-RU"/>
        </w:rPr>
        <w:drawing>
          <wp:inline distT="0" distB="0" distL="0" distR="0">
            <wp:extent cx="501015" cy="620395"/>
            <wp:effectExtent l="19050" t="0" r="0" b="0"/>
            <wp:docPr id="1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10"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384CFC" w:rsidRPr="00384CFC" w:rsidRDefault="00384CFC" w:rsidP="00384CFC">
      <w:pPr>
        <w:pStyle w:val="aff1"/>
        <w:jc w:val="center"/>
        <w:rPr>
          <w:sz w:val="24"/>
          <w:szCs w:val="24"/>
        </w:rPr>
      </w:pPr>
      <w:r w:rsidRPr="00384CFC">
        <w:rPr>
          <w:sz w:val="24"/>
          <w:szCs w:val="24"/>
        </w:rPr>
        <w:t>НИЖНЕИНГАШСКИЙ ПОСЕЛКОВЫЙ СОВЕТ ДЕПУТАТОВ</w:t>
      </w:r>
    </w:p>
    <w:p w:rsidR="00384CFC" w:rsidRPr="00384CFC" w:rsidRDefault="00384CFC" w:rsidP="00384CFC">
      <w:pPr>
        <w:pStyle w:val="aff1"/>
        <w:jc w:val="center"/>
        <w:rPr>
          <w:sz w:val="24"/>
          <w:szCs w:val="24"/>
        </w:rPr>
      </w:pPr>
      <w:r w:rsidRPr="00384CFC">
        <w:rPr>
          <w:sz w:val="24"/>
          <w:szCs w:val="24"/>
        </w:rPr>
        <w:t>НИЖНЕИНГАШСКОГО РАЙОНА</w:t>
      </w:r>
    </w:p>
    <w:p w:rsidR="00384CFC" w:rsidRPr="00384CFC" w:rsidRDefault="00384CFC" w:rsidP="00384CFC">
      <w:pPr>
        <w:pStyle w:val="aff1"/>
        <w:jc w:val="center"/>
        <w:rPr>
          <w:sz w:val="24"/>
          <w:szCs w:val="24"/>
        </w:rPr>
      </w:pPr>
      <w:r w:rsidRPr="00384CFC">
        <w:rPr>
          <w:sz w:val="24"/>
          <w:szCs w:val="24"/>
        </w:rPr>
        <w:t>КРАСНОЯРСКОГО КРАЯ</w:t>
      </w:r>
    </w:p>
    <w:p w:rsidR="00384CFC" w:rsidRPr="00384CFC" w:rsidRDefault="00384CFC" w:rsidP="00384CFC">
      <w:pPr>
        <w:pStyle w:val="aff1"/>
        <w:jc w:val="center"/>
        <w:rPr>
          <w:sz w:val="24"/>
          <w:szCs w:val="24"/>
        </w:rPr>
      </w:pPr>
      <w:r w:rsidRPr="00384CFC">
        <w:rPr>
          <w:sz w:val="24"/>
          <w:szCs w:val="24"/>
        </w:rPr>
        <w:t>РЕШЕНИЕ</w:t>
      </w:r>
    </w:p>
    <w:p w:rsidR="00384CFC" w:rsidRPr="00384CFC" w:rsidRDefault="00384CFC" w:rsidP="00384CFC">
      <w:pPr>
        <w:pStyle w:val="aff1"/>
        <w:rPr>
          <w:sz w:val="24"/>
          <w:szCs w:val="24"/>
        </w:rPr>
      </w:pPr>
    </w:p>
    <w:p w:rsidR="00384CFC" w:rsidRPr="00384CFC" w:rsidRDefault="00384CFC" w:rsidP="00384CFC">
      <w:pPr>
        <w:pStyle w:val="aff1"/>
        <w:rPr>
          <w:sz w:val="24"/>
          <w:szCs w:val="24"/>
        </w:rPr>
      </w:pPr>
      <w:r w:rsidRPr="00384CFC">
        <w:rPr>
          <w:sz w:val="24"/>
          <w:szCs w:val="24"/>
        </w:rPr>
        <w:t xml:space="preserve">19.11.2020                           </w:t>
      </w:r>
      <w:r>
        <w:rPr>
          <w:sz w:val="24"/>
          <w:szCs w:val="24"/>
        </w:rPr>
        <w:t xml:space="preserve">                        </w:t>
      </w:r>
      <w:r w:rsidRPr="00384CFC">
        <w:rPr>
          <w:sz w:val="24"/>
          <w:szCs w:val="24"/>
        </w:rPr>
        <w:t xml:space="preserve">  пгт. Нижний Ингаш                                № 52-288</w:t>
      </w:r>
    </w:p>
    <w:p w:rsidR="00384CFC" w:rsidRPr="00384CFC" w:rsidRDefault="00384CFC" w:rsidP="00384CFC">
      <w:pPr>
        <w:pStyle w:val="aff1"/>
        <w:rPr>
          <w:sz w:val="24"/>
          <w:szCs w:val="24"/>
        </w:rPr>
      </w:pPr>
    </w:p>
    <w:p w:rsidR="00384CFC" w:rsidRPr="00384CFC" w:rsidRDefault="00384CFC" w:rsidP="00384CFC">
      <w:pPr>
        <w:pStyle w:val="aff1"/>
        <w:rPr>
          <w:sz w:val="24"/>
          <w:szCs w:val="24"/>
        </w:rPr>
      </w:pPr>
      <w:r w:rsidRPr="00384CFC">
        <w:rPr>
          <w:sz w:val="24"/>
          <w:szCs w:val="24"/>
        </w:rPr>
        <w:t>Об утверждении перечня муниципального имущества</w:t>
      </w:r>
    </w:p>
    <w:p w:rsidR="00384CFC" w:rsidRPr="00384CFC" w:rsidRDefault="00384CFC" w:rsidP="00384CFC">
      <w:pPr>
        <w:pStyle w:val="aff1"/>
        <w:rPr>
          <w:sz w:val="24"/>
          <w:szCs w:val="24"/>
        </w:rPr>
      </w:pPr>
      <w:r w:rsidRPr="00384CFC">
        <w:rPr>
          <w:sz w:val="24"/>
          <w:szCs w:val="24"/>
        </w:rPr>
        <w:t>поселка Нижний Ингаш Нижнеингашского района</w:t>
      </w:r>
    </w:p>
    <w:p w:rsidR="00384CFC" w:rsidRPr="00384CFC" w:rsidRDefault="00384CFC" w:rsidP="00384CFC">
      <w:pPr>
        <w:pStyle w:val="aff1"/>
        <w:rPr>
          <w:sz w:val="24"/>
          <w:szCs w:val="24"/>
        </w:rPr>
      </w:pPr>
      <w:r w:rsidRPr="00384CFC">
        <w:rPr>
          <w:sz w:val="24"/>
          <w:szCs w:val="24"/>
        </w:rPr>
        <w:t xml:space="preserve">Красноярского края подлежащего списанию </w:t>
      </w:r>
    </w:p>
    <w:p w:rsidR="00384CFC" w:rsidRPr="00384CFC" w:rsidRDefault="00384CFC" w:rsidP="00384CFC">
      <w:pPr>
        <w:pStyle w:val="aff1"/>
        <w:rPr>
          <w:sz w:val="24"/>
          <w:szCs w:val="24"/>
        </w:rPr>
      </w:pPr>
      <w:r w:rsidRPr="00384CFC">
        <w:rPr>
          <w:sz w:val="24"/>
          <w:szCs w:val="24"/>
        </w:rPr>
        <w:t xml:space="preserve"> </w:t>
      </w:r>
    </w:p>
    <w:p w:rsidR="00384CFC" w:rsidRPr="00384CFC" w:rsidRDefault="00384CFC" w:rsidP="00384CFC">
      <w:pPr>
        <w:pStyle w:val="aff1"/>
        <w:rPr>
          <w:sz w:val="24"/>
          <w:szCs w:val="24"/>
        </w:rPr>
      </w:pPr>
      <w:r w:rsidRPr="00384CFC">
        <w:rPr>
          <w:sz w:val="24"/>
          <w:szCs w:val="24"/>
        </w:rPr>
        <w:t xml:space="preserve">          Руководствуясь Положением о списании муниципального имущества поселка Нижний Ингаш Нижнеингашского района Красноярского края, утвержденного решением  Нижнеингашского поселкового Совета депутатов от 29.11.2010г. № 9-47, Уставом поселка Нижний Ингаш Нижнеингашского района Красноярского края, Нижнеингашский поселковый Совет депутатов решил:</w:t>
      </w:r>
    </w:p>
    <w:p w:rsidR="00384CFC" w:rsidRPr="00384CFC" w:rsidRDefault="00384CFC" w:rsidP="00384CFC">
      <w:pPr>
        <w:pStyle w:val="aff1"/>
        <w:rPr>
          <w:sz w:val="24"/>
          <w:szCs w:val="24"/>
        </w:rPr>
      </w:pPr>
      <w:r w:rsidRPr="00384CFC">
        <w:rPr>
          <w:sz w:val="24"/>
          <w:szCs w:val="24"/>
        </w:rPr>
        <w:t>1.   Утвердить перечень муниципального имущества поселка Нижний Ингаш Нижнеингашского района Красноярского края подлежащего списанию, согласно приложению.</w:t>
      </w:r>
    </w:p>
    <w:p w:rsidR="00384CFC" w:rsidRPr="00384CFC" w:rsidRDefault="00384CFC" w:rsidP="00384CFC">
      <w:pPr>
        <w:pStyle w:val="aff1"/>
        <w:rPr>
          <w:sz w:val="24"/>
          <w:szCs w:val="24"/>
        </w:rPr>
      </w:pPr>
      <w:r w:rsidRPr="00384CFC">
        <w:rPr>
          <w:sz w:val="24"/>
          <w:szCs w:val="24"/>
        </w:rPr>
        <w:t>2.  Контроль за исполнением данного решения возложить на постоянную комиссию по бюджету и экономическим вопросам.</w:t>
      </w:r>
    </w:p>
    <w:p w:rsidR="00384CFC" w:rsidRPr="00384CFC" w:rsidRDefault="00384CFC" w:rsidP="00384CFC">
      <w:pPr>
        <w:pStyle w:val="aff1"/>
        <w:rPr>
          <w:sz w:val="24"/>
          <w:szCs w:val="24"/>
        </w:rPr>
      </w:pPr>
      <w:r w:rsidRPr="00384CFC">
        <w:rPr>
          <w:sz w:val="24"/>
          <w:szCs w:val="24"/>
        </w:rPr>
        <w:t>3.   Решение вступает в силу с момента подписания.</w:t>
      </w:r>
    </w:p>
    <w:p w:rsidR="00384CFC" w:rsidRPr="00384CFC" w:rsidRDefault="00384CFC" w:rsidP="00384CFC">
      <w:pPr>
        <w:pStyle w:val="aff1"/>
        <w:rPr>
          <w:sz w:val="24"/>
          <w:szCs w:val="24"/>
        </w:rPr>
      </w:pPr>
      <w:r w:rsidRPr="00384CFC">
        <w:rPr>
          <w:sz w:val="24"/>
          <w:szCs w:val="24"/>
        </w:rPr>
        <w:t xml:space="preserve">   </w:t>
      </w:r>
    </w:p>
    <w:p w:rsidR="00384CFC" w:rsidRPr="00384CFC" w:rsidRDefault="00384CFC" w:rsidP="00384CFC">
      <w:pPr>
        <w:pStyle w:val="aff1"/>
        <w:rPr>
          <w:sz w:val="24"/>
          <w:szCs w:val="24"/>
        </w:rPr>
      </w:pPr>
      <w:r w:rsidRPr="00384CFC">
        <w:rPr>
          <w:sz w:val="24"/>
          <w:szCs w:val="24"/>
        </w:rPr>
        <w:t>Председатель поселкового</w:t>
      </w:r>
    </w:p>
    <w:p w:rsidR="00384CFC" w:rsidRPr="00384CFC" w:rsidRDefault="00384CFC" w:rsidP="00384CFC">
      <w:pPr>
        <w:pStyle w:val="aff1"/>
        <w:rPr>
          <w:sz w:val="24"/>
          <w:szCs w:val="24"/>
        </w:rPr>
      </w:pPr>
      <w:r w:rsidRPr="00384CFC">
        <w:rPr>
          <w:sz w:val="24"/>
          <w:szCs w:val="24"/>
        </w:rPr>
        <w:t>Совета депутатов                                                                              Т.Г. Зиновьева</w:t>
      </w:r>
    </w:p>
    <w:p w:rsidR="00384CFC" w:rsidRPr="00384CFC" w:rsidRDefault="00384CFC" w:rsidP="00384CFC">
      <w:pPr>
        <w:pStyle w:val="aff1"/>
        <w:rPr>
          <w:sz w:val="24"/>
          <w:szCs w:val="24"/>
        </w:rPr>
      </w:pPr>
      <w:r w:rsidRPr="00384CFC">
        <w:rPr>
          <w:sz w:val="24"/>
          <w:szCs w:val="24"/>
        </w:rPr>
        <w:t xml:space="preserve">   </w:t>
      </w:r>
    </w:p>
    <w:p w:rsidR="00384CFC" w:rsidRPr="00384CFC" w:rsidRDefault="00384CFC" w:rsidP="00384CFC">
      <w:pPr>
        <w:pStyle w:val="aff1"/>
        <w:rPr>
          <w:sz w:val="24"/>
          <w:szCs w:val="24"/>
        </w:rPr>
      </w:pPr>
      <w:r w:rsidRPr="00384CFC">
        <w:rPr>
          <w:sz w:val="24"/>
          <w:szCs w:val="24"/>
        </w:rPr>
        <w:t>Глава  поселка</w:t>
      </w:r>
    </w:p>
    <w:p w:rsidR="00384CFC" w:rsidRDefault="00384CFC" w:rsidP="00384CFC">
      <w:pPr>
        <w:pStyle w:val="aff1"/>
        <w:rPr>
          <w:sz w:val="24"/>
          <w:szCs w:val="24"/>
        </w:rPr>
      </w:pPr>
      <w:r w:rsidRPr="00384CFC">
        <w:rPr>
          <w:sz w:val="24"/>
          <w:szCs w:val="24"/>
        </w:rPr>
        <w:t>Нижний Ингаш                                                                                        Б.И. Гузе</w:t>
      </w:r>
      <w:r>
        <w:rPr>
          <w:sz w:val="24"/>
          <w:szCs w:val="24"/>
        </w:rPr>
        <w:t>й</w:t>
      </w:r>
    </w:p>
    <w:p w:rsidR="0053302C" w:rsidRDefault="0053302C" w:rsidP="00384CFC">
      <w:pPr>
        <w:pStyle w:val="aff1"/>
        <w:rPr>
          <w:sz w:val="24"/>
          <w:szCs w:val="24"/>
        </w:rPr>
      </w:pPr>
    </w:p>
    <w:p w:rsidR="0053302C" w:rsidRDefault="0053302C" w:rsidP="0053302C">
      <w:pPr>
        <w:pStyle w:val="aff1"/>
        <w:jc w:val="right"/>
        <w:rPr>
          <w:sz w:val="28"/>
          <w:szCs w:val="28"/>
        </w:rPr>
        <w:sectPr w:rsidR="0053302C" w:rsidSect="0069284D">
          <w:footerReference w:type="even" r:id="rId16"/>
          <w:footerReference w:type="default" r:id="rId17"/>
          <w:pgSz w:w="11905" w:h="16838"/>
          <w:pgMar w:top="709" w:right="567" w:bottom="539" w:left="851" w:header="425" w:footer="720" w:gutter="0"/>
          <w:cols w:space="720"/>
          <w:noEndnote/>
          <w:docGrid w:linePitch="360"/>
        </w:sectPr>
      </w:pPr>
      <w:r>
        <w:rPr>
          <w:i/>
          <w:sz w:val="16"/>
          <w:szCs w:val="16"/>
        </w:rPr>
        <w:t>(Окончание на стр.102)</w:t>
      </w:r>
      <w:r>
        <w:rPr>
          <w:sz w:val="24"/>
          <w:szCs w:val="24"/>
        </w:rPr>
        <w:t xml:space="preserve">              </w:t>
      </w:r>
    </w:p>
    <w:p w:rsidR="00274DAA" w:rsidRPr="00274DAA" w:rsidRDefault="0053302C" w:rsidP="00274DAA">
      <w:pPr>
        <w:pBdr>
          <w:bottom w:val="single" w:sz="12" w:space="2" w:color="auto"/>
        </w:pBdr>
        <w:ind w:right="-5"/>
        <w:rPr>
          <w:rFonts w:ascii="Times New Roman" w:hAnsi="Times New Roman"/>
          <w:sz w:val="24"/>
          <w:szCs w:val="24"/>
        </w:rPr>
      </w:pPr>
      <w:r>
        <w:rPr>
          <w:rFonts w:ascii="Times New Roman" w:hAnsi="Times New Roman"/>
          <w:b/>
          <w:sz w:val="24"/>
          <w:szCs w:val="24"/>
        </w:rPr>
        <w:lastRenderedPageBreak/>
        <w:t>23</w:t>
      </w:r>
      <w:r w:rsidR="00274DAA" w:rsidRPr="002E11DA">
        <w:rPr>
          <w:rFonts w:ascii="Times New Roman" w:hAnsi="Times New Roman"/>
          <w:b/>
          <w:sz w:val="24"/>
          <w:szCs w:val="24"/>
        </w:rPr>
        <w:t xml:space="preserve"> ноября 2020 года</w:t>
      </w:r>
      <w:r w:rsidR="00274DAA" w:rsidRPr="002E11DA">
        <w:rPr>
          <w:rFonts w:ascii="Times New Roman" w:hAnsi="Times New Roman"/>
          <w:sz w:val="24"/>
          <w:szCs w:val="24"/>
        </w:rPr>
        <w:t xml:space="preserve">                                                                                            </w:t>
      </w:r>
      <w:r w:rsidR="00274DAA">
        <w:rPr>
          <w:rFonts w:ascii="Times New Roman" w:hAnsi="Times New Roman"/>
          <w:sz w:val="24"/>
          <w:szCs w:val="24"/>
        </w:rPr>
        <w:t xml:space="preserve">                                                                                   </w:t>
      </w:r>
      <w:r w:rsidR="00274DAA" w:rsidRPr="002E11DA">
        <w:rPr>
          <w:rFonts w:ascii="Times New Roman" w:hAnsi="Times New Roman"/>
          <w:sz w:val="24"/>
          <w:szCs w:val="24"/>
        </w:rPr>
        <w:t xml:space="preserve">                  </w:t>
      </w:r>
      <w:r w:rsidR="00274DAA" w:rsidRPr="002E11DA">
        <w:rPr>
          <w:rFonts w:ascii="Times New Roman" w:hAnsi="Times New Roman"/>
          <w:b/>
          <w:sz w:val="24"/>
          <w:szCs w:val="24"/>
        </w:rPr>
        <w:t>ВЕСТНИК</w:t>
      </w:r>
      <w:r w:rsidR="00274DAA" w:rsidRPr="002E11DA">
        <w:rPr>
          <w:rFonts w:ascii="Times New Roman" w:hAnsi="Times New Roman"/>
          <w:sz w:val="24"/>
          <w:szCs w:val="24"/>
        </w:rPr>
        <w:t xml:space="preserve"> </w:t>
      </w:r>
      <w:r w:rsidR="00274DAA" w:rsidRPr="002E11DA">
        <w:rPr>
          <w:rFonts w:ascii="Times New Roman" w:hAnsi="Times New Roman"/>
          <w:b/>
          <w:sz w:val="24"/>
          <w:szCs w:val="24"/>
        </w:rPr>
        <w:t>№</w:t>
      </w:r>
      <w:r w:rsidR="00274DAA" w:rsidRPr="002E11DA">
        <w:rPr>
          <w:rFonts w:ascii="Times New Roman" w:hAnsi="Times New Roman"/>
          <w:b/>
          <w:sz w:val="24"/>
          <w:szCs w:val="24"/>
          <w:lang w:val="en-US"/>
        </w:rPr>
        <w:t>4</w:t>
      </w:r>
      <w:r w:rsidR="00274DAA" w:rsidRPr="002E11DA">
        <w:rPr>
          <w:rFonts w:ascii="Times New Roman" w:hAnsi="Times New Roman"/>
          <w:b/>
          <w:sz w:val="24"/>
          <w:szCs w:val="24"/>
        </w:rPr>
        <w:t>3</w:t>
      </w:r>
      <w:r w:rsidR="00274DAA" w:rsidRPr="002E11DA">
        <w:rPr>
          <w:rFonts w:ascii="Times New Roman" w:hAnsi="Times New Roman"/>
          <w:sz w:val="24"/>
          <w:szCs w:val="24"/>
        </w:rPr>
        <w:t xml:space="preserve">               </w:t>
      </w:r>
      <w:r w:rsidR="00274DAA" w:rsidRPr="002E11DA">
        <w:rPr>
          <w:rFonts w:ascii="Times New Roman" w:hAnsi="Times New Roman"/>
          <w:b/>
          <w:bCs/>
          <w:color w:val="000000"/>
          <w:sz w:val="24"/>
          <w:szCs w:val="24"/>
        </w:rPr>
        <w:t xml:space="preserve">                                            </w:t>
      </w:r>
      <w:r w:rsidR="00384CFC" w:rsidRPr="00346EC5">
        <w:rPr>
          <w:sz w:val="28"/>
          <w:szCs w:val="28"/>
        </w:rPr>
        <w:t xml:space="preserve">                </w:t>
      </w:r>
    </w:p>
    <w:p w:rsidR="00384CFC" w:rsidRPr="00274DAA" w:rsidRDefault="00384CFC" w:rsidP="00274DAA">
      <w:pPr>
        <w:pStyle w:val="aff1"/>
        <w:jc w:val="right"/>
        <w:rPr>
          <w:sz w:val="16"/>
          <w:szCs w:val="16"/>
        </w:rPr>
      </w:pPr>
      <w:r w:rsidRPr="00274DAA">
        <w:rPr>
          <w:sz w:val="16"/>
          <w:szCs w:val="16"/>
        </w:rPr>
        <w:t>Приложение</w:t>
      </w:r>
    </w:p>
    <w:p w:rsidR="00384CFC" w:rsidRPr="00274DAA" w:rsidRDefault="00384CFC" w:rsidP="00274DAA">
      <w:pPr>
        <w:pStyle w:val="aff1"/>
        <w:jc w:val="right"/>
        <w:rPr>
          <w:sz w:val="16"/>
          <w:szCs w:val="16"/>
        </w:rPr>
      </w:pPr>
      <w:r w:rsidRPr="00274DAA">
        <w:rPr>
          <w:sz w:val="16"/>
          <w:szCs w:val="16"/>
        </w:rPr>
        <w:t xml:space="preserve">                                                                                                       к решению Нижнеингашского поселкового Совета депутатов</w:t>
      </w:r>
    </w:p>
    <w:p w:rsidR="00384CFC" w:rsidRPr="00274DAA" w:rsidRDefault="00384CFC" w:rsidP="00274DAA">
      <w:pPr>
        <w:pStyle w:val="aff1"/>
        <w:jc w:val="right"/>
        <w:rPr>
          <w:sz w:val="16"/>
          <w:szCs w:val="16"/>
        </w:rPr>
      </w:pPr>
      <w:r w:rsidRPr="00274DAA">
        <w:rPr>
          <w:sz w:val="16"/>
          <w:szCs w:val="16"/>
        </w:rPr>
        <w:t xml:space="preserve">                                                                                                    от 19.11.2020г. № 52-288</w:t>
      </w:r>
    </w:p>
    <w:p w:rsidR="00384CFC" w:rsidRPr="00274DAA" w:rsidRDefault="00384CFC" w:rsidP="00384CFC">
      <w:pPr>
        <w:tabs>
          <w:tab w:val="left" w:pos="4275"/>
        </w:tabs>
        <w:jc w:val="center"/>
        <w:rPr>
          <w:rFonts w:ascii="Times New Roman" w:hAnsi="Times New Roman"/>
          <w:sz w:val="24"/>
          <w:szCs w:val="24"/>
        </w:rPr>
      </w:pPr>
      <w:r w:rsidRPr="00274DAA">
        <w:rPr>
          <w:rFonts w:ascii="Times New Roman" w:hAnsi="Times New Roman"/>
          <w:b/>
          <w:sz w:val="24"/>
          <w:szCs w:val="24"/>
        </w:rPr>
        <w:t>Перечень муниципального имущества муниципального образования поселок Нижний Ингаш Нижнеингашского района Красноярского края подлежащего списанию</w:t>
      </w:r>
      <w:r w:rsidRPr="00274DAA">
        <w:rPr>
          <w:rFonts w:ascii="Times New Roman" w:hAnsi="Times New Roman"/>
          <w:sz w:val="24"/>
          <w:szCs w:val="24"/>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312"/>
        <w:gridCol w:w="1741"/>
        <w:gridCol w:w="1384"/>
        <w:gridCol w:w="1543"/>
        <w:gridCol w:w="2010"/>
        <w:gridCol w:w="5229"/>
        <w:gridCol w:w="1701"/>
      </w:tblGrid>
      <w:tr w:rsidR="00DD6E4D" w:rsidRPr="00DD6E4D" w:rsidTr="00DD6E4D">
        <w:trPr>
          <w:trHeight w:val="427"/>
        </w:trPr>
        <w:tc>
          <w:tcPr>
            <w:tcW w:w="815" w:type="dxa"/>
          </w:tcPr>
          <w:p w:rsidR="00DD6E4D" w:rsidRPr="00DD6E4D" w:rsidRDefault="00DD6E4D" w:rsidP="00DD6E4D">
            <w:pPr>
              <w:pStyle w:val="aff1"/>
              <w:rPr>
                <w:sz w:val="16"/>
                <w:szCs w:val="16"/>
              </w:rPr>
            </w:pPr>
            <w:r w:rsidRPr="00DD6E4D">
              <w:rPr>
                <w:sz w:val="16"/>
                <w:szCs w:val="16"/>
              </w:rPr>
              <w:t>№ п/п</w:t>
            </w:r>
          </w:p>
        </w:tc>
        <w:tc>
          <w:tcPr>
            <w:tcW w:w="1312" w:type="dxa"/>
          </w:tcPr>
          <w:p w:rsidR="00DD6E4D" w:rsidRPr="00DD6E4D" w:rsidRDefault="00DD6E4D" w:rsidP="00DD6E4D">
            <w:pPr>
              <w:pStyle w:val="aff1"/>
              <w:rPr>
                <w:sz w:val="16"/>
                <w:szCs w:val="16"/>
              </w:rPr>
            </w:pPr>
            <w:r w:rsidRPr="00DD6E4D">
              <w:rPr>
                <w:sz w:val="16"/>
                <w:szCs w:val="16"/>
              </w:rPr>
              <w:t>Полное наименование предприятия, учреждения, наименование имущества</w:t>
            </w:r>
          </w:p>
        </w:tc>
        <w:tc>
          <w:tcPr>
            <w:tcW w:w="1741" w:type="dxa"/>
          </w:tcPr>
          <w:p w:rsidR="00DD6E4D" w:rsidRPr="00DD6E4D" w:rsidRDefault="00DD6E4D" w:rsidP="00DD6E4D">
            <w:pPr>
              <w:pStyle w:val="aff1"/>
              <w:rPr>
                <w:sz w:val="16"/>
                <w:szCs w:val="16"/>
              </w:rPr>
            </w:pPr>
            <w:r w:rsidRPr="00DD6E4D">
              <w:rPr>
                <w:sz w:val="16"/>
                <w:szCs w:val="16"/>
              </w:rPr>
              <w:t>Юридический адрес предприятия, учреждения,  адрес местонахождения имущества</w:t>
            </w:r>
          </w:p>
        </w:tc>
        <w:tc>
          <w:tcPr>
            <w:tcW w:w="1384" w:type="dxa"/>
          </w:tcPr>
          <w:p w:rsidR="00DD6E4D" w:rsidRPr="00DD6E4D" w:rsidRDefault="00DD6E4D" w:rsidP="00DD6E4D">
            <w:pPr>
              <w:pStyle w:val="aff1"/>
              <w:rPr>
                <w:sz w:val="16"/>
                <w:szCs w:val="16"/>
              </w:rPr>
            </w:pPr>
            <w:r w:rsidRPr="00DD6E4D">
              <w:rPr>
                <w:sz w:val="16"/>
                <w:szCs w:val="16"/>
              </w:rPr>
              <w:t>Балансовая стоимость имущества по состоянию на 01.102020 (тыс. рублей)</w:t>
            </w:r>
          </w:p>
        </w:tc>
        <w:tc>
          <w:tcPr>
            <w:tcW w:w="1543" w:type="dxa"/>
          </w:tcPr>
          <w:p w:rsidR="00DD6E4D" w:rsidRPr="00DD6E4D" w:rsidRDefault="00DD6E4D" w:rsidP="00DD6E4D">
            <w:pPr>
              <w:pStyle w:val="aff1"/>
              <w:rPr>
                <w:sz w:val="16"/>
                <w:szCs w:val="16"/>
              </w:rPr>
            </w:pPr>
            <w:r w:rsidRPr="00DD6E4D">
              <w:rPr>
                <w:sz w:val="16"/>
                <w:szCs w:val="16"/>
              </w:rPr>
              <w:t>Назначение (специализация) имущества</w:t>
            </w:r>
          </w:p>
        </w:tc>
        <w:tc>
          <w:tcPr>
            <w:tcW w:w="2010" w:type="dxa"/>
          </w:tcPr>
          <w:p w:rsidR="00DD6E4D" w:rsidRPr="00DD6E4D" w:rsidRDefault="00DD6E4D" w:rsidP="00DD6E4D">
            <w:pPr>
              <w:pStyle w:val="aff1"/>
              <w:rPr>
                <w:sz w:val="16"/>
                <w:szCs w:val="16"/>
              </w:rPr>
            </w:pPr>
            <w:r w:rsidRPr="00DD6E4D">
              <w:rPr>
                <w:sz w:val="16"/>
                <w:szCs w:val="16"/>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5229" w:type="dxa"/>
          </w:tcPr>
          <w:p w:rsidR="00DD6E4D" w:rsidRPr="00DD6E4D" w:rsidRDefault="00DD6E4D" w:rsidP="00DD6E4D">
            <w:pPr>
              <w:pStyle w:val="aff1"/>
              <w:rPr>
                <w:sz w:val="16"/>
                <w:szCs w:val="16"/>
              </w:rPr>
            </w:pPr>
            <w:r w:rsidRPr="00DD6E4D">
              <w:rPr>
                <w:sz w:val="16"/>
                <w:szCs w:val="16"/>
              </w:rPr>
              <w:t>Основание возникновения права муниципальной собственности</w:t>
            </w:r>
          </w:p>
        </w:tc>
        <w:tc>
          <w:tcPr>
            <w:tcW w:w="1701" w:type="dxa"/>
          </w:tcPr>
          <w:p w:rsidR="00DD6E4D" w:rsidRPr="00DD6E4D" w:rsidRDefault="00DD6E4D" w:rsidP="00DD6E4D">
            <w:pPr>
              <w:pStyle w:val="aff1"/>
              <w:rPr>
                <w:sz w:val="16"/>
                <w:szCs w:val="16"/>
              </w:rPr>
            </w:pPr>
            <w:r w:rsidRPr="00DD6E4D">
              <w:rPr>
                <w:sz w:val="16"/>
                <w:szCs w:val="16"/>
              </w:rPr>
              <w:t>№ п/п</w:t>
            </w:r>
          </w:p>
        </w:tc>
      </w:tr>
      <w:tr w:rsidR="00DD6E4D" w:rsidTr="00DD6E4D">
        <w:trPr>
          <w:trHeight w:val="230"/>
        </w:trPr>
        <w:tc>
          <w:tcPr>
            <w:tcW w:w="815" w:type="dxa"/>
          </w:tcPr>
          <w:p w:rsidR="00DD6E4D" w:rsidRPr="007165D7" w:rsidRDefault="00DD6E4D" w:rsidP="00DD6E4D">
            <w:pPr>
              <w:pStyle w:val="aff1"/>
              <w:jc w:val="center"/>
            </w:pPr>
            <w:r w:rsidRPr="007165D7">
              <w:t>1</w:t>
            </w:r>
          </w:p>
        </w:tc>
        <w:tc>
          <w:tcPr>
            <w:tcW w:w="1312" w:type="dxa"/>
          </w:tcPr>
          <w:p w:rsidR="00DD6E4D" w:rsidRPr="007165D7" w:rsidRDefault="00DD6E4D" w:rsidP="00DD6E4D">
            <w:pPr>
              <w:pStyle w:val="aff1"/>
              <w:jc w:val="center"/>
            </w:pPr>
            <w:r w:rsidRPr="007165D7">
              <w:t>2</w:t>
            </w:r>
          </w:p>
        </w:tc>
        <w:tc>
          <w:tcPr>
            <w:tcW w:w="1741" w:type="dxa"/>
          </w:tcPr>
          <w:p w:rsidR="00DD6E4D" w:rsidRPr="007165D7" w:rsidRDefault="00DD6E4D" w:rsidP="00DD6E4D">
            <w:pPr>
              <w:pStyle w:val="aff1"/>
              <w:jc w:val="center"/>
            </w:pPr>
            <w:r w:rsidRPr="007165D7">
              <w:t>3</w:t>
            </w:r>
          </w:p>
        </w:tc>
        <w:tc>
          <w:tcPr>
            <w:tcW w:w="1384" w:type="dxa"/>
          </w:tcPr>
          <w:p w:rsidR="00DD6E4D" w:rsidRPr="007165D7" w:rsidRDefault="00DD6E4D" w:rsidP="00DD6E4D">
            <w:pPr>
              <w:pStyle w:val="aff1"/>
              <w:jc w:val="center"/>
            </w:pPr>
            <w:r w:rsidRPr="007165D7">
              <w:t>4</w:t>
            </w:r>
          </w:p>
        </w:tc>
        <w:tc>
          <w:tcPr>
            <w:tcW w:w="1543" w:type="dxa"/>
          </w:tcPr>
          <w:p w:rsidR="00DD6E4D" w:rsidRPr="007165D7" w:rsidRDefault="00DD6E4D" w:rsidP="00DD6E4D">
            <w:pPr>
              <w:pStyle w:val="aff1"/>
              <w:jc w:val="center"/>
            </w:pPr>
            <w:r w:rsidRPr="007165D7">
              <w:t>5</w:t>
            </w:r>
          </w:p>
        </w:tc>
        <w:tc>
          <w:tcPr>
            <w:tcW w:w="2010" w:type="dxa"/>
          </w:tcPr>
          <w:p w:rsidR="00DD6E4D" w:rsidRPr="007165D7" w:rsidRDefault="00DD6E4D" w:rsidP="00DD6E4D">
            <w:pPr>
              <w:pStyle w:val="aff1"/>
              <w:jc w:val="center"/>
            </w:pPr>
            <w:r w:rsidRPr="007165D7">
              <w:t>6</w:t>
            </w:r>
          </w:p>
        </w:tc>
        <w:tc>
          <w:tcPr>
            <w:tcW w:w="5229" w:type="dxa"/>
          </w:tcPr>
          <w:p w:rsidR="00DD6E4D" w:rsidRPr="007165D7" w:rsidRDefault="00DD6E4D" w:rsidP="00DD6E4D">
            <w:pPr>
              <w:pStyle w:val="aff1"/>
              <w:jc w:val="center"/>
            </w:pPr>
            <w:r w:rsidRPr="007165D7">
              <w:t>7</w:t>
            </w:r>
          </w:p>
        </w:tc>
        <w:tc>
          <w:tcPr>
            <w:tcW w:w="1701" w:type="dxa"/>
          </w:tcPr>
          <w:p w:rsidR="00DD6E4D" w:rsidRPr="007165D7" w:rsidRDefault="00DD6E4D" w:rsidP="00DD6E4D">
            <w:pPr>
              <w:pStyle w:val="aff1"/>
              <w:jc w:val="center"/>
            </w:pPr>
            <w:r w:rsidRPr="007165D7">
              <w:t>1</w:t>
            </w:r>
          </w:p>
        </w:tc>
      </w:tr>
      <w:tr w:rsidR="00DD6E4D" w:rsidTr="00DD6E4D">
        <w:tc>
          <w:tcPr>
            <w:tcW w:w="815" w:type="dxa"/>
          </w:tcPr>
          <w:p w:rsidR="00DD6E4D" w:rsidRPr="00DD6E4D" w:rsidRDefault="00DD6E4D" w:rsidP="00DD6E4D">
            <w:pPr>
              <w:pStyle w:val="aff1"/>
              <w:rPr>
                <w:sz w:val="20"/>
                <w:szCs w:val="20"/>
              </w:rPr>
            </w:pPr>
            <w:r w:rsidRPr="00DD6E4D">
              <w:rPr>
                <w:sz w:val="20"/>
                <w:szCs w:val="20"/>
              </w:rPr>
              <w:t>1</w:t>
            </w:r>
          </w:p>
        </w:tc>
        <w:tc>
          <w:tcPr>
            <w:tcW w:w="1312" w:type="dxa"/>
          </w:tcPr>
          <w:p w:rsidR="00DD6E4D" w:rsidRPr="00DD6E4D" w:rsidRDefault="00DD6E4D" w:rsidP="00DD6E4D">
            <w:pPr>
              <w:pStyle w:val="aff1"/>
              <w:jc w:val="both"/>
              <w:rPr>
                <w:sz w:val="20"/>
                <w:szCs w:val="20"/>
              </w:rPr>
            </w:pPr>
            <w:r w:rsidRPr="00DD6E4D">
              <w:rPr>
                <w:sz w:val="20"/>
                <w:szCs w:val="20"/>
              </w:rPr>
              <w:t>Квартира</w:t>
            </w:r>
          </w:p>
        </w:tc>
        <w:tc>
          <w:tcPr>
            <w:tcW w:w="1741" w:type="dxa"/>
          </w:tcPr>
          <w:p w:rsidR="00DD6E4D" w:rsidRPr="00DD6E4D" w:rsidRDefault="00DD6E4D" w:rsidP="00DD6E4D">
            <w:pPr>
              <w:pStyle w:val="aff1"/>
              <w:jc w:val="both"/>
              <w:rPr>
                <w:sz w:val="20"/>
                <w:szCs w:val="20"/>
              </w:rPr>
            </w:pPr>
            <w:r w:rsidRPr="00DD6E4D">
              <w:rPr>
                <w:sz w:val="20"/>
                <w:szCs w:val="20"/>
              </w:rPr>
              <w:t>Красноярский край, Нижнеингашский р-н, п. Нижний Ингаш, ул. Новая, д.5,кв.1</w:t>
            </w:r>
          </w:p>
        </w:tc>
        <w:tc>
          <w:tcPr>
            <w:tcW w:w="1384" w:type="dxa"/>
          </w:tcPr>
          <w:p w:rsidR="00DD6E4D" w:rsidRPr="00DD6E4D" w:rsidRDefault="00DD6E4D" w:rsidP="00DD6E4D">
            <w:pPr>
              <w:pStyle w:val="aff1"/>
              <w:jc w:val="both"/>
              <w:rPr>
                <w:sz w:val="20"/>
                <w:szCs w:val="20"/>
              </w:rPr>
            </w:pPr>
            <w:r w:rsidRPr="00DD6E4D">
              <w:rPr>
                <w:sz w:val="20"/>
                <w:szCs w:val="20"/>
              </w:rPr>
              <w:t>215,707</w:t>
            </w:r>
          </w:p>
        </w:tc>
        <w:tc>
          <w:tcPr>
            <w:tcW w:w="1543" w:type="dxa"/>
          </w:tcPr>
          <w:p w:rsidR="00DD6E4D" w:rsidRPr="00DD6E4D" w:rsidRDefault="00DD6E4D" w:rsidP="00DD6E4D">
            <w:pPr>
              <w:pStyle w:val="aff1"/>
              <w:jc w:val="both"/>
              <w:rPr>
                <w:sz w:val="20"/>
                <w:szCs w:val="20"/>
              </w:rPr>
            </w:pPr>
            <w:r w:rsidRPr="00DD6E4D">
              <w:rPr>
                <w:sz w:val="20"/>
                <w:szCs w:val="20"/>
              </w:rPr>
              <w:t>Назначение: жилое помещение</w:t>
            </w:r>
          </w:p>
        </w:tc>
        <w:tc>
          <w:tcPr>
            <w:tcW w:w="2010" w:type="dxa"/>
          </w:tcPr>
          <w:p w:rsidR="00DD6E4D" w:rsidRPr="00DD6E4D" w:rsidRDefault="00DD6E4D" w:rsidP="00DD6E4D">
            <w:pPr>
              <w:pStyle w:val="aff1"/>
              <w:jc w:val="both"/>
              <w:rPr>
                <w:sz w:val="20"/>
                <w:szCs w:val="20"/>
              </w:rPr>
            </w:pPr>
            <w:r w:rsidRPr="00DD6E4D">
              <w:rPr>
                <w:sz w:val="20"/>
                <w:szCs w:val="20"/>
              </w:rPr>
              <w:t>Общей площадью 55,9кв.м., 1984 года ввода в эксплуатацию, кадастровый номер 24:28:2901006:329</w:t>
            </w:r>
          </w:p>
        </w:tc>
        <w:tc>
          <w:tcPr>
            <w:tcW w:w="5229" w:type="dxa"/>
          </w:tcPr>
          <w:p w:rsidR="00DD6E4D" w:rsidRPr="00DD6E4D" w:rsidRDefault="00DD6E4D" w:rsidP="00DD6E4D">
            <w:pPr>
              <w:pStyle w:val="aff1"/>
              <w:jc w:val="both"/>
              <w:rPr>
                <w:sz w:val="20"/>
                <w:szCs w:val="20"/>
              </w:rPr>
            </w:pPr>
            <w:r w:rsidRPr="00DD6E4D">
              <w:rPr>
                <w:sz w:val="20"/>
                <w:szCs w:val="20"/>
              </w:rPr>
              <w:t>Решение районного Совета депутатов Нижнеингашского района Красноярского края №26-346 от 28.12.2004,Распоряжение Правительства Российской Федерации №1923-р от 14.11.2005, акт приёма-передачи от 27.12.2005, Постановление Администрации муниципального образования Нижнеингашский район Красноярского края №852 от 09.10.2007</w:t>
            </w:r>
          </w:p>
        </w:tc>
        <w:tc>
          <w:tcPr>
            <w:tcW w:w="1701" w:type="dxa"/>
          </w:tcPr>
          <w:p w:rsidR="00DD6E4D" w:rsidRPr="00DD6E4D" w:rsidRDefault="00DD6E4D" w:rsidP="00DD6E4D">
            <w:pPr>
              <w:pStyle w:val="aff1"/>
              <w:rPr>
                <w:sz w:val="20"/>
                <w:szCs w:val="20"/>
              </w:rPr>
            </w:pPr>
            <w:r w:rsidRPr="00DD6E4D">
              <w:rPr>
                <w:sz w:val="20"/>
                <w:szCs w:val="20"/>
              </w:rPr>
              <w:t>1</w:t>
            </w:r>
          </w:p>
        </w:tc>
      </w:tr>
    </w:tbl>
    <w:p w:rsidR="00517B08" w:rsidRPr="002E11DA" w:rsidRDefault="00517B08" w:rsidP="00274DAA">
      <w:pPr>
        <w:jc w:val="both"/>
        <w:rPr>
          <w:rFonts w:ascii="Times New Roman" w:hAnsi="Times New Roman"/>
          <w:sz w:val="24"/>
          <w:szCs w:val="24"/>
        </w:rPr>
      </w:pP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2363C9" w:rsidRPr="00274DAA" w:rsidRDefault="002363C9" w:rsidP="002363C9">
      <w:pPr>
        <w:jc w:val="both"/>
        <w:rPr>
          <w:rFonts w:ascii="Times New Roman" w:hAnsi="Times New Roman"/>
        </w:rPr>
      </w:pPr>
    </w:p>
    <w:p w:rsidR="002363C9" w:rsidRPr="00274DAA" w:rsidRDefault="002363C9" w:rsidP="002363C9">
      <w:pPr>
        <w:pStyle w:val="aff1"/>
        <w:rPr>
          <w:b/>
        </w:rPr>
      </w:pPr>
      <w:r w:rsidRPr="00274DAA">
        <w:tab/>
        <w:t xml:space="preserve">                                                    </w:t>
      </w:r>
      <w:r w:rsidRPr="00274DAA">
        <w:rPr>
          <w:b/>
        </w:rPr>
        <w:t xml:space="preserve">Ответственный </w:t>
      </w:r>
    </w:p>
    <w:p w:rsidR="002363C9" w:rsidRPr="00274DAA" w:rsidRDefault="002363C9" w:rsidP="002363C9">
      <w:pPr>
        <w:pStyle w:val="aff1"/>
        <w:rPr>
          <w:b/>
        </w:rPr>
      </w:pPr>
      <w:r w:rsidRPr="00274DAA">
        <w:rPr>
          <w:b/>
        </w:rPr>
        <w:t xml:space="preserve">                                                                     за выпуск:</w:t>
      </w:r>
    </w:p>
    <w:p w:rsidR="002363C9" w:rsidRPr="00274DAA" w:rsidRDefault="002363C9" w:rsidP="002363C9">
      <w:pPr>
        <w:pStyle w:val="aff1"/>
        <w:rPr>
          <w:color w:val="000066"/>
        </w:rPr>
      </w:pPr>
      <w:r w:rsidRPr="00274DAA">
        <w:rPr>
          <w:color w:val="000066"/>
        </w:rPr>
        <w:t xml:space="preserve">                 Выходит                                     Фрицлер И.В. </w:t>
      </w:r>
    </w:p>
    <w:p w:rsidR="002363C9" w:rsidRPr="00274DAA" w:rsidRDefault="002363C9" w:rsidP="002363C9">
      <w:pPr>
        <w:pStyle w:val="aff1"/>
        <w:rPr>
          <w:color w:val="000066"/>
        </w:rPr>
      </w:pPr>
      <w:r w:rsidRPr="00274DAA">
        <w:rPr>
          <w:color w:val="000066"/>
        </w:rPr>
        <w:t xml:space="preserve">            1 раз в месяц </w:t>
      </w:r>
    </w:p>
    <w:p w:rsidR="002363C9" w:rsidRPr="00274DAA" w:rsidRDefault="002363C9" w:rsidP="002363C9">
      <w:pPr>
        <w:pStyle w:val="aff1"/>
        <w:rPr>
          <w:color w:val="000066"/>
        </w:rPr>
      </w:pPr>
    </w:p>
    <w:p w:rsidR="002363C9" w:rsidRPr="00274DAA" w:rsidRDefault="002363C9" w:rsidP="002363C9">
      <w:pPr>
        <w:pStyle w:val="aff1"/>
        <w:rPr>
          <w:color w:val="000066"/>
        </w:rPr>
      </w:pPr>
    </w:p>
    <w:p w:rsidR="002363C9" w:rsidRPr="00274DAA" w:rsidRDefault="002363C9" w:rsidP="002363C9">
      <w:pPr>
        <w:pStyle w:val="aff1"/>
        <w:rPr>
          <w:b/>
          <w:color w:val="000066"/>
        </w:rPr>
      </w:pPr>
      <w:r w:rsidRPr="00274DAA">
        <w:rPr>
          <w:color w:val="000066"/>
        </w:rPr>
        <w:t xml:space="preserve">          Распространение                             </w:t>
      </w:r>
      <w:r w:rsidRPr="00274DAA">
        <w:rPr>
          <w:b/>
          <w:color w:val="000066"/>
        </w:rPr>
        <w:t>Телефон:</w:t>
      </w:r>
    </w:p>
    <w:p w:rsidR="002363C9" w:rsidRPr="00274DAA" w:rsidRDefault="002363C9" w:rsidP="002363C9">
      <w:pPr>
        <w:pStyle w:val="aff1"/>
        <w:rPr>
          <w:color w:val="000066"/>
        </w:rPr>
      </w:pPr>
      <w:r w:rsidRPr="00274DAA">
        <w:rPr>
          <w:color w:val="000066"/>
        </w:rPr>
        <w:t xml:space="preserve">               Бесплатно                               8 (39171) 22-4-18</w:t>
      </w:r>
    </w:p>
    <w:p w:rsidR="002363C9" w:rsidRPr="00274DAA" w:rsidRDefault="002363C9" w:rsidP="002363C9">
      <w:pPr>
        <w:pStyle w:val="aff1"/>
        <w:rPr>
          <w:color w:val="000066"/>
        </w:rPr>
      </w:pPr>
      <w:r w:rsidRPr="00274DAA">
        <w:rPr>
          <w:color w:val="000066"/>
        </w:rPr>
        <w:t xml:space="preserve">                  Тираж                                   8 (39171) 22-1-19</w:t>
      </w:r>
    </w:p>
    <w:p w:rsidR="002363C9" w:rsidRPr="00274DAA" w:rsidRDefault="002363C9" w:rsidP="002363C9">
      <w:pPr>
        <w:pStyle w:val="aff1"/>
        <w:rPr>
          <w:b/>
          <w:color w:val="000066"/>
        </w:rPr>
      </w:pPr>
      <w:r w:rsidRPr="00274DAA">
        <w:rPr>
          <w:color w:val="000066"/>
        </w:rPr>
        <w:t xml:space="preserve">           30 экземпляров                                 </w:t>
      </w:r>
      <w:r w:rsidRPr="00274DAA">
        <w:rPr>
          <w:b/>
          <w:color w:val="000066"/>
        </w:rPr>
        <w:t>Факс:</w:t>
      </w:r>
    </w:p>
    <w:p w:rsidR="002363C9" w:rsidRPr="00274DAA" w:rsidRDefault="002363C9" w:rsidP="002363C9">
      <w:pPr>
        <w:pStyle w:val="aff1"/>
        <w:rPr>
          <w:color w:val="000066"/>
        </w:rPr>
      </w:pPr>
      <w:r w:rsidRPr="00274DAA">
        <w:rPr>
          <w:color w:val="000066"/>
        </w:rPr>
        <w:t xml:space="preserve">                                                               8 (39171) 21-3-10    </w:t>
      </w:r>
    </w:p>
    <w:p w:rsidR="002363C9" w:rsidRPr="002E11DA" w:rsidRDefault="002363C9" w:rsidP="002363C9">
      <w:pPr>
        <w:pStyle w:val="aff1"/>
        <w:rPr>
          <w:color w:val="000066"/>
          <w:sz w:val="24"/>
          <w:szCs w:val="24"/>
        </w:rPr>
      </w:pPr>
    </w:p>
    <w:p w:rsidR="002363C9" w:rsidRPr="002E11DA" w:rsidRDefault="002363C9" w:rsidP="002363C9">
      <w:pPr>
        <w:pStyle w:val="aff1"/>
        <w:rPr>
          <w:color w:val="000066"/>
          <w:sz w:val="24"/>
          <w:szCs w:val="24"/>
        </w:rPr>
      </w:pPr>
    </w:p>
    <w:p w:rsidR="002363C9" w:rsidRPr="002E11DA" w:rsidRDefault="002363C9" w:rsidP="002363C9">
      <w:pPr>
        <w:pStyle w:val="aff1"/>
        <w:rPr>
          <w:b/>
          <w:sz w:val="24"/>
          <w:szCs w:val="24"/>
        </w:rPr>
      </w:pPr>
    </w:p>
    <w:sectPr w:rsidR="002363C9" w:rsidRPr="002E11DA" w:rsidSect="00384CFC">
      <w:pgSz w:w="16838" w:h="11905" w:orient="landscape"/>
      <w:pgMar w:top="567" w:right="539" w:bottom="851" w:left="709"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36" w:rsidRDefault="00EA1236">
      <w:r>
        <w:separator/>
      </w:r>
    </w:p>
  </w:endnote>
  <w:endnote w:type="continuationSeparator" w:id="1">
    <w:p w:rsidR="00EA1236" w:rsidRDefault="00EA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16" w:rsidRDefault="00D75B9C" w:rsidP="00CC524F">
    <w:pPr>
      <w:pStyle w:val="ac"/>
      <w:framePr w:wrap="around" w:vAnchor="text" w:hAnchor="margin" w:xAlign="right" w:y="1"/>
      <w:rPr>
        <w:rStyle w:val="aff3"/>
      </w:rPr>
    </w:pPr>
    <w:r>
      <w:rPr>
        <w:rStyle w:val="aff3"/>
      </w:rPr>
      <w:fldChar w:fldCharType="begin"/>
    </w:r>
    <w:r w:rsidR="009D4116">
      <w:rPr>
        <w:rStyle w:val="aff3"/>
      </w:rPr>
      <w:instrText xml:space="preserve">PAGE  </w:instrText>
    </w:r>
    <w:r>
      <w:rPr>
        <w:rStyle w:val="aff3"/>
      </w:rPr>
      <w:fldChar w:fldCharType="end"/>
    </w:r>
  </w:p>
  <w:p w:rsidR="009D4116" w:rsidRDefault="009D411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16" w:rsidRDefault="009D4116"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36" w:rsidRDefault="00EA1236">
      <w:r>
        <w:separator/>
      </w:r>
    </w:p>
  </w:footnote>
  <w:footnote w:type="continuationSeparator" w:id="1">
    <w:p w:rsidR="00EA1236" w:rsidRDefault="00EA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D94242"/>
    <w:multiLevelType w:val="hybridMultilevel"/>
    <w:tmpl w:val="DC6A4FBE"/>
    <w:lvl w:ilvl="0" w:tplc="EAD80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FA5E87"/>
    <w:multiLevelType w:val="hybridMultilevel"/>
    <w:tmpl w:val="313A09E6"/>
    <w:lvl w:ilvl="0" w:tplc="81CE5D9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8">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502968"/>
    <w:multiLevelType w:val="hybridMultilevel"/>
    <w:tmpl w:val="A64E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5E78769F"/>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7">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754999"/>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17"/>
  </w:num>
  <w:num w:numId="2">
    <w:abstractNumId w:val="29"/>
  </w:num>
  <w:num w:numId="3">
    <w:abstractNumId w:val="3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4"/>
  </w:num>
  <w:num w:numId="10">
    <w:abstractNumId w:val="3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23"/>
  </w:num>
  <w:num w:numId="15">
    <w:abstractNumId w:val="6"/>
  </w:num>
  <w:num w:numId="16">
    <w:abstractNumId w:val="3"/>
  </w:num>
  <w:num w:numId="17">
    <w:abstractNumId w:val="13"/>
  </w:num>
  <w:num w:numId="18">
    <w:abstractNumId w:val="21"/>
  </w:num>
  <w:num w:numId="19">
    <w:abstractNumId w:val="24"/>
  </w:num>
  <w:num w:numId="20">
    <w:abstractNumId w:val="19"/>
  </w:num>
  <w:num w:numId="21">
    <w:abstractNumId w:val="35"/>
  </w:num>
  <w:num w:numId="22">
    <w:abstractNumId w:val="2"/>
  </w:num>
  <w:num w:numId="23">
    <w:abstractNumId w:val="1"/>
  </w:num>
  <w:num w:numId="24">
    <w:abstractNumId w:val="32"/>
  </w:num>
  <w:num w:numId="25">
    <w:abstractNumId w:val="18"/>
  </w:num>
  <w:num w:numId="26">
    <w:abstractNumId w:val="40"/>
  </w:num>
  <w:num w:numId="27">
    <w:abstractNumId w:val="5"/>
  </w:num>
  <w:num w:numId="28">
    <w:abstractNumId w:val="25"/>
  </w:num>
  <w:num w:numId="29">
    <w:abstractNumId w:val="20"/>
  </w:num>
  <w:num w:numId="30">
    <w:abstractNumId w:val="31"/>
  </w:num>
  <w:num w:numId="31">
    <w:abstractNumId w:val="30"/>
  </w:num>
  <w:num w:numId="32">
    <w:abstractNumId w:val="16"/>
  </w:num>
  <w:num w:numId="33">
    <w:abstractNumId w:val="22"/>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 w:numId="38">
    <w:abstractNumId w:val="37"/>
  </w:num>
  <w:num w:numId="39">
    <w:abstractNumId w:val="4"/>
  </w:num>
  <w:num w:numId="40">
    <w:abstractNumId w:val="36"/>
  </w:num>
  <w:num w:numId="41">
    <w:abstractNumId w:val="38"/>
  </w:num>
  <w:num w:numId="42">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2902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3346"/>
    <w:rsid w:val="00033A9D"/>
    <w:rsid w:val="000477B3"/>
    <w:rsid w:val="00047C33"/>
    <w:rsid w:val="00061D28"/>
    <w:rsid w:val="0007288E"/>
    <w:rsid w:val="00085F63"/>
    <w:rsid w:val="00093D25"/>
    <w:rsid w:val="0009425B"/>
    <w:rsid w:val="000D4984"/>
    <w:rsid w:val="000D723E"/>
    <w:rsid w:val="000F296F"/>
    <w:rsid w:val="000F4BC3"/>
    <w:rsid w:val="000F624F"/>
    <w:rsid w:val="000F68B3"/>
    <w:rsid w:val="00104C7B"/>
    <w:rsid w:val="00105AD2"/>
    <w:rsid w:val="00106AB6"/>
    <w:rsid w:val="00116F1B"/>
    <w:rsid w:val="00132B30"/>
    <w:rsid w:val="00136F5C"/>
    <w:rsid w:val="00145DC7"/>
    <w:rsid w:val="001516DF"/>
    <w:rsid w:val="00173E5C"/>
    <w:rsid w:val="00176799"/>
    <w:rsid w:val="001902CE"/>
    <w:rsid w:val="001933EB"/>
    <w:rsid w:val="001A14B2"/>
    <w:rsid w:val="001A2123"/>
    <w:rsid w:val="001B0DFA"/>
    <w:rsid w:val="001B21FA"/>
    <w:rsid w:val="001B6029"/>
    <w:rsid w:val="001C438E"/>
    <w:rsid w:val="001D1A36"/>
    <w:rsid w:val="001D48D4"/>
    <w:rsid w:val="001D7491"/>
    <w:rsid w:val="001E7E12"/>
    <w:rsid w:val="001F159D"/>
    <w:rsid w:val="0020461D"/>
    <w:rsid w:val="00204E31"/>
    <w:rsid w:val="002103F0"/>
    <w:rsid w:val="00210B21"/>
    <w:rsid w:val="00215BE5"/>
    <w:rsid w:val="00217B58"/>
    <w:rsid w:val="00231C25"/>
    <w:rsid w:val="002363C9"/>
    <w:rsid w:val="00246F35"/>
    <w:rsid w:val="00254103"/>
    <w:rsid w:val="00270838"/>
    <w:rsid w:val="00272641"/>
    <w:rsid w:val="00274DAA"/>
    <w:rsid w:val="00290335"/>
    <w:rsid w:val="002B5AA5"/>
    <w:rsid w:val="002B6656"/>
    <w:rsid w:val="002C1337"/>
    <w:rsid w:val="002C3E3F"/>
    <w:rsid w:val="002D762F"/>
    <w:rsid w:val="002E11DA"/>
    <w:rsid w:val="002E2FE6"/>
    <w:rsid w:val="002E52A4"/>
    <w:rsid w:val="002E688F"/>
    <w:rsid w:val="00303DA9"/>
    <w:rsid w:val="00314C05"/>
    <w:rsid w:val="00317BB1"/>
    <w:rsid w:val="00317CF7"/>
    <w:rsid w:val="00324CAD"/>
    <w:rsid w:val="0033184D"/>
    <w:rsid w:val="00331FA0"/>
    <w:rsid w:val="00335316"/>
    <w:rsid w:val="003406D5"/>
    <w:rsid w:val="00346CB4"/>
    <w:rsid w:val="003471C5"/>
    <w:rsid w:val="003539B9"/>
    <w:rsid w:val="00362CCC"/>
    <w:rsid w:val="00375E04"/>
    <w:rsid w:val="00377E32"/>
    <w:rsid w:val="0038364E"/>
    <w:rsid w:val="00384CFC"/>
    <w:rsid w:val="0039011D"/>
    <w:rsid w:val="00397E6A"/>
    <w:rsid w:val="003A5D7D"/>
    <w:rsid w:val="003B20D3"/>
    <w:rsid w:val="003B4857"/>
    <w:rsid w:val="003B4EBB"/>
    <w:rsid w:val="003B61C2"/>
    <w:rsid w:val="003D7C38"/>
    <w:rsid w:val="003E33CA"/>
    <w:rsid w:val="003E6217"/>
    <w:rsid w:val="003E64DC"/>
    <w:rsid w:val="004025CE"/>
    <w:rsid w:val="004071DD"/>
    <w:rsid w:val="00407D0C"/>
    <w:rsid w:val="00415DA6"/>
    <w:rsid w:val="00423692"/>
    <w:rsid w:val="00433479"/>
    <w:rsid w:val="00434E39"/>
    <w:rsid w:val="00437200"/>
    <w:rsid w:val="0044035B"/>
    <w:rsid w:val="004541A7"/>
    <w:rsid w:val="00455A41"/>
    <w:rsid w:val="00467C83"/>
    <w:rsid w:val="00471552"/>
    <w:rsid w:val="00481467"/>
    <w:rsid w:val="004A1FA7"/>
    <w:rsid w:val="004D3352"/>
    <w:rsid w:val="004E44E7"/>
    <w:rsid w:val="004F0AE0"/>
    <w:rsid w:val="005135C2"/>
    <w:rsid w:val="00517B08"/>
    <w:rsid w:val="00527585"/>
    <w:rsid w:val="0053302C"/>
    <w:rsid w:val="005356B8"/>
    <w:rsid w:val="00540C75"/>
    <w:rsid w:val="00541BBB"/>
    <w:rsid w:val="00544742"/>
    <w:rsid w:val="0054515D"/>
    <w:rsid w:val="00551A27"/>
    <w:rsid w:val="00551CBE"/>
    <w:rsid w:val="00560243"/>
    <w:rsid w:val="00562C6B"/>
    <w:rsid w:val="00563C30"/>
    <w:rsid w:val="00564EFA"/>
    <w:rsid w:val="00565923"/>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6454C"/>
    <w:rsid w:val="006730C6"/>
    <w:rsid w:val="006812EF"/>
    <w:rsid w:val="0068601F"/>
    <w:rsid w:val="0069284D"/>
    <w:rsid w:val="00696CA3"/>
    <w:rsid w:val="006A0335"/>
    <w:rsid w:val="006A4271"/>
    <w:rsid w:val="006B106C"/>
    <w:rsid w:val="0070422B"/>
    <w:rsid w:val="00721FA7"/>
    <w:rsid w:val="00722BF0"/>
    <w:rsid w:val="00725594"/>
    <w:rsid w:val="00732FAE"/>
    <w:rsid w:val="00734D5A"/>
    <w:rsid w:val="007443C3"/>
    <w:rsid w:val="007444B8"/>
    <w:rsid w:val="00744728"/>
    <w:rsid w:val="00746829"/>
    <w:rsid w:val="007519C7"/>
    <w:rsid w:val="00753443"/>
    <w:rsid w:val="00753D16"/>
    <w:rsid w:val="00761E47"/>
    <w:rsid w:val="00762770"/>
    <w:rsid w:val="00772544"/>
    <w:rsid w:val="0077416A"/>
    <w:rsid w:val="00775037"/>
    <w:rsid w:val="00785DA2"/>
    <w:rsid w:val="007938B0"/>
    <w:rsid w:val="007A0119"/>
    <w:rsid w:val="007A08BD"/>
    <w:rsid w:val="007A3B53"/>
    <w:rsid w:val="007A3D1D"/>
    <w:rsid w:val="007A79CA"/>
    <w:rsid w:val="007B0900"/>
    <w:rsid w:val="007B2A15"/>
    <w:rsid w:val="007C54F8"/>
    <w:rsid w:val="007F5DF0"/>
    <w:rsid w:val="00800419"/>
    <w:rsid w:val="008207EE"/>
    <w:rsid w:val="00831736"/>
    <w:rsid w:val="00842D1E"/>
    <w:rsid w:val="00844EBC"/>
    <w:rsid w:val="0085005B"/>
    <w:rsid w:val="0085576E"/>
    <w:rsid w:val="008558A9"/>
    <w:rsid w:val="00861104"/>
    <w:rsid w:val="008643A8"/>
    <w:rsid w:val="00871953"/>
    <w:rsid w:val="008744A4"/>
    <w:rsid w:val="008812AA"/>
    <w:rsid w:val="0088604C"/>
    <w:rsid w:val="008926CB"/>
    <w:rsid w:val="00897674"/>
    <w:rsid w:val="008A1C7B"/>
    <w:rsid w:val="008A4A8D"/>
    <w:rsid w:val="008A5F14"/>
    <w:rsid w:val="008C02C3"/>
    <w:rsid w:val="008F2D52"/>
    <w:rsid w:val="008F56A3"/>
    <w:rsid w:val="008F58AD"/>
    <w:rsid w:val="008F6C12"/>
    <w:rsid w:val="00903A05"/>
    <w:rsid w:val="00911DF6"/>
    <w:rsid w:val="00912695"/>
    <w:rsid w:val="00916670"/>
    <w:rsid w:val="00922F0E"/>
    <w:rsid w:val="00924A79"/>
    <w:rsid w:val="00927F53"/>
    <w:rsid w:val="00936DE4"/>
    <w:rsid w:val="00937263"/>
    <w:rsid w:val="00967AD3"/>
    <w:rsid w:val="0097093D"/>
    <w:rsid w:val="00971028"/>
    <w:rsid w:val="00981A09"/>
    <w:rsid w:val="00981D5D"/>
    <w:rsid w:val="009835D5"/>
    <w:rsid w:val="00987485"/>
    <w:rsid w:val="00990751"/>
    <w:rsid w:val="00992013"/>
    <w:rsid w:val="009A503D"/>
    <w:rsid w:val="009A5125"/>
    <w:rsid w:val="009B6C79"/>
    <w:rsid w:val="009B71AC"/>
    <w:rsid w:val="009C4A6A"/>
    <w:rsid w:val="009C7A21"/>
    <w:rsid w:val="009D4116"/>
    <w:rsid w:val="009E0438"/>
    <w:rsid w:val="00A00B54"/>
    <w:rsid w:val="00A00D03"/>
    <w:rsid w:val="00A15626"/>
    <w:rsid w:val="00A22456"/>
    <w:rsid w:val="00A2353D"/>
    <w:rsid w:val="00A30053"/>
    <w:rsid w:val="00A339C4"/>
    <w:rsid w:val="00A43AFE"/>
    <w:rsid w:val="00A53C12"/>
    <w:rsid w:val="00A54616"/>
    <w:rsid w:val="00A55BCD"/>
    <w:rsid w:val="00A64BB1"/>
    <w:rsid w:val="00A67B41"/>
    <w:rsid w:val="00A80547"/>
    <w:rsid w:val="00A83060"/>
    <w:rsid w:val="00A83BC9"/>
    <w:rsid w:val="00A86625"/>
    <w:rsid w:val="00A86CCA"/>
    <w:rsid w:val="00A90DF2"/>
    <w:rsid w:val="00A95B5B"/>
    <w:rsid w:val="00AA10E8"/>
    <w:rsid w:val="00AD7174"/>
    <w:rsid w:val="00AD7917"/>
    <w:rsid w:val="00AE0A40"/>
    <w:rsid w:val="00AE5D51"/>
    <w:rsid w:val="00AF097C"/>
    <w:rsid w:val="00AF424A"/>
    <w:rsid w:val="00AF46E4"/>
    <w:rsid w:val="00AF703E"/>
    <w:rsid w:val="00B02873"/>
    <w:rsid w:val="00B110E0"/>
    <w:rsid w:val="00B11C60"/>
    <w:rsid w:val="00B14B9B"/>
    <w:rsid w:val="00B15F5A"/>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B5F73"/>
    <w:rsid w:val="00BB7C0A"/>
    <w:rsid w:val="00BE0793"/>
    <w:rsid w:val="00BE3076"/>
    <w:rsid w:val="00BF2964"/>
    <w:rsid w:val="00BF521D"/>
    <w:rsid w:val="00C067DB"/>
    <w:rsid w:val="00C17F4E"/>
    <w:rsid w:val="00C45FF1"/>
    <w:rsid w:val="00C5312D"/>
    <w:rsid w:val="00C55B2D"/>
    <w:rsid w:val="00C749B7"/>
    <w:rsid w:val="00C85E9B"/>
    <w:rsid w:val="00C955DD"/>
    <w:rsid w:val="00C956BE"/>
    <w:rsid w:val="00CA19F6"/>
    <w:rsid w:val="00CC3B4D"/>
    <w:rsid w:val="00CC524F"/>
    <w:rsid w:val="00CD319E"/>
    <w:rsid w:val="00D20CAF"/>
    <w:rsid w:val="00D213C6"/>
    <w:rsid w:val="00D435AB"/>
    <w:rsid w:val="00D53CD8"/>
    <w:rsid w:val="00D53EC7"/>
    <w:rsid w:val="00D60236"/>
    <w:rsid w:val="00D61F07"/>
    <w:rsid w:val="00D62EDA"/>
    <w:rsid w:val="00D66D42"/>
    <w:rsid w:val="00D67E6D"/>
    <w:rsid w:val="00D75B9C"/>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54C95"/>
    <w:rsid w:val="00E713C6"/>
    <w:rsid w:val="00E937DD"/>
    <w:rsid w:val="00E97165"/>
    <w:rsid w:val="00E97861"/>
    <w:rsid w:val="00EA1236"/>
    <w:rsid w:val="00EA1CEA"/>
    <w:rsid w:val="00EA21BA"/>
    <w:rsid w:val="00EA4A99"/>
    <w:rsid w:val="00EB243E"/>
    <w:rsid w:val="00EB53D3"/>
    <w:rsid w:val="00EC3584"/>
    <w:rsid w:val="00EC7B9E"/>
    <w:rsid w:val="00EE0D8B"/>
    <w:rsid w:val="00EF0E8B"/>
    <w:rsid w:val="00EF6A2B"/>
    <w:rsid w:val="00F02D28"/>
    <w:rsid w:val="00F03698"/>
    <w:rsid w:val="00F04675"/>
    <w:rsid w:val="00F17F62"/>
    <w:rsid w:val="00F25CBD"/>
    <w:rsid w:val="00F273E0"/>
    <w:rsid w:val="00F337DC"/>
    <w:rsid w:val="00F37B88"/>
    <w:rsid w:val="00F417FE"/>
    <w:rsid w:val="00F616B1"/>
    <w:rsid w:val="00F61D22"/>
    <w:rsid w:val="00F62605"/>
    <w:rsid w:val="00F72D3F"/>
    <w:rsid w:val="00F815CF"/>
    <w:rsid w:val="00F8200C"/>
    <w:rsid w:val="00FA7EFF"/>
    <w:rsid w:val="00FC11A4"/>
    <w:rsid w:val="00FC12C5"/>
    <w:rsid w:val="00FC6FB0"/>
    <w:rsid w:val="00FD36F5"/>
    <w:rsid w:val="00FE345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rsid w:val="00384CFC"/>
    <w:pPr>
      <w:spacing w:after="120"/>
    </w:pPr>
    <w:rPr>
      <w:sz w:val="16"/>
      <w:szCs w:val="16"/>
    </w:rPr>
  </w:style>
  <w:style w:type="character" w:customStyle="1" w:styleId="38">
    <w:name w:val="Основной текст 3 Знак"/>
    <w:basedOn w:val="a0"/>
    <w:link w:val="37"/>
    <w:rsid w:val="00384CFC"/>
    <w:rPr>
      <w:rFonts w:eastAsia="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11035DEA969D1E45EE056ECD2FCD0DA0279F06EC1D78B2393C8FACFD4AB46379B638FE2AE11132nA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zhny-ingash.ru/" TargetMode="External"/><Relationship Id="rId14"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9688-27A7-40FB-864B-35D849A6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102</Pages>
  <Words>48294</Words>
  <Characters>275278</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13</cp:revision>
  <cp:lastPrinted>2020-11-23T07:16:00Z</cp:lastPrinted>
  <dcterms:created xsi:type="dcterms:W3CDTF">2020-11-23T04:29:00Z</dcterms:created>
  <dcterms:modified xsi:type="dcterms:W3CDTF">2020-11-25T02:32:00Z</dcterms:modified>
</cp:coreProperties>
</file>