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56D4C" w:rsidP="00B52060">
      <w:pPr>
        <w:autoSpaceDE w:val="0"/>
        <w:autoSpaceDN w:val="0"/>
        <w:adjustRightInd w:val="0"/>
        <w:spacing w:after="0" w:line="240" w:lineRule="auto"/>
        <w:outlineLvl w:val="0"/>
        <w:rPr>
          <w:rFonts w:ascii="Times New Roman" w:hAnsi="Times New Roman"/>
          <w:sz w:val="20"/>
          <w:szCs w:val="20"/>
          <w:lang w:eastAsia="ru-RU"/>
        </w:rPr>
      </w:pPr>
      <w:r w:rsidRPr="00256D4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24048" w:rsidRPr="00246BC5" w:rsidRDefault="00424048"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№14</w:t>
                  </w:r>
                </w:p>
                <w:p w:rsidR="00424048" w:rsidRPr="006227DA" w:rsidRDefault="00424048" w:rsidP="00433479">
                  <w:pPr>
                    <w:pStyle w:val="aff1"/>
                    <w:jc w:val="center"/>
                    <w:rPr>
                      <w:b/>
                      <w:i/>
                    </w:rPr>
                  </w:pPr>
                  <w:r>
                    <w:rPr>
                      <w:b/>
                      <w:i/>
                    </w:rPr>
                    <w:t xml:space="preserve">   29 марта</w:t>
                  </w:r>
                </w:p>
                <w:p w:rsidR="00424048" w:rsidRPr="00433479" w:rsidRDefault="00424048"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917AF9">
        <w:trPr>
          <w:trHeight w:val="511"/>
        </w:trPr>
        <w:tc>
          <w:tcPr>
            <w:tcW w:w="947" w:type="dxa"/>
            <w:vAlign w:val="center"/>
          </w:tcPr>
          <w:p w:rsidR="00D77358" w:rsidRPr="00917AF9" w:rsidRDefault="00C0668A" w:rsidP="00917AF9">
            <w:pPr>
              <w:pStyle w:val="aff1"/>
              <w:jc w:val="center"/>
              <w:rPr>
                <w:i/>
                <w:noProof/>
              </w:rPr>
            </w:pPr>
            <w:r w:rsidRPr="00917AF9">
              <w:rPr>
                <w:i/>
                <w:noProof/>
              </w:rPr>
              <w:t>1</w:t>
            </w:r>
          </w:p>
        </w:tc>
        <w:tc>
          <w:tcPr>
            <w:tcW w:w="7405" w:type="dxa"/>
            <w:vAlign w:val="center"/>
          </w:tcPr>
          <w:p w:rsidR="00D77358" w:rsidRPr="00917AF9" w:rsidRDefault="00AE5530" w:rsidP="00725A90">
            <w:pPr>
              <w:spacing w:after="0"/>
              <w:jc w:val="both"/>
              <w:rPr>
                <w:i/>
              </w:rPr>
            </w:pPr>
            <w:r w:rsidRPr="00917AF9">
              <w:rPr>
                <w:i/>
              </w:rPr>
              <w:t xml:space="preserve">Извещение о наличии земельных участков </w:t>
            </w:r>
            <w:r w:rsidR="00917AF9" w:rsidRPr="00917AF9">
              <w:rPr>
                <w:i/>
              </w:rPr>
              <w:t>пгт. Нижний Ингаш, пер. Музыкальный, 5</w:t>
            </w:r>
          </w:p>
        </w:tc>
        <w:tc>
          <w:tcPr>
            <w:tcW w:w="1644" w:type="dxa"/>
            <w:vAlign w:val="center"/>
          </w:tcPr>
          <w:p w:rsidR="00D77358" w:rsidRPr="00917AF9" w:rsidRDefault="00725A90" w:rsidP="00725A90">
            <w:pPr>
              <w:pStyle w:val="aff1"/>
              <w:rPr>
                <w:i/>
                <w:noProof/>
              </w:rPr>
            </w:pPr>
            <w:r>
              <w:rPr>
                <w:i/>
                <w:noProof/>
              </w:rPr>
              <w:t xml:space="preserve">        1</w:t>
            </w:r>
            <w:r w:rsidR="00C0668A" w:rsidRPr="00917AF9">
              <w:rPr>
                <w:i/>
                <w:noProof/>
              </w:rPr>
              <w:t xml:space="preserve"> стр.</w:t>
            </w:r>
          </w:p>
        </w:tc>
      </w:tr>
      <w:tr w:rsidR="00725A90" w:rsidTr="00917AF9">
        <w:trPr>
          <w:trHeight w:val="511"/>
        </w:trPr>
        <w:tc>
          <w:tcPr>
            <w:tcW w:w="947" w:type="dxa"/>
            <w:vAlign w:val="center"/>
          </w:tcPr>
          <w:p w:rsidR="00725A90" w:rsidRPr="00917AF9" w:rsidRDefault="00725A90" w:rsidP="00917AF9">
            <w:pPr>
              <w:pStyle w:val="aff1"/>
              <w:jc w:val="center"/>
              <w:rPr>
                <w:i/>
                <w:noProof/>
              </w:rPr>
            </w:pPr>
            <w:r>
              <w:rPr>
                <w:i/>
                <w:noProof/>
              </w:rPr>
              <w:t>2</w:t>
            </w:r>
          </w:p>
        </w:tc>
        <w:tc>
          <w:tcPr>
            <w:tcW w:w="7405" w:type="dxa"/>
            <w:vAlign w:val="center"/>
          </w:tcPr>
          <w:p w:rsidR="00725A90" w:rsidRPr="00725A90" w:rsidRDefault="00725A90" w:rsidP="00725A90">
            <w:pPr>
              <w:spacing w:after="0"/>
              <w:jc w:val="both"/>
              <w:rPr>
                <w:i/>
              </w:rPr>
            </w:pPr>
            <w:r w:rsidRPr="00725A90">
              <w:rPr>
                <w:rStyle w:val="afe"/>
                <w:rFonts w:cs="Calibri"/>
              </w:rPr>
              <w:t xml:space="preserve">Извещение о проведении аукциона на право заключения договора аренды земельного участка, находящегося в государственной собственности, </w:t>
            </w:r>
            <w:r w:rsidRPr="00725A90">
              <w:rPr>
                <w:i/>
              </w:rPr>
              <w:t xml:space="preserve">пгт. Нижний Ингаш, ул. Ленина, </w:t>
            </w:r>
            <w:r>
              <w:rPr>
                <w:i/>
              </w:rPr>
              <w:t>2г</w:t>
            </w:r>
          </w:p>
        </w:tc>
        <w:tc>
          <w:tcPr>
            <w:tcW w:w="1644" w:type="dxa"/>
            <w:vAlign w:val="center"/>
          </w:tcPr>
          <w:p w:rsidR="00725A90" w:rsidRPr="00917AF9" w:rsidRDefault="00725A90" w:rsidP="00917AF9">
            <w:pPr>
              <w:pStyle w:val="aff1"/>
              <w:jc w:val="center"/>
              <w:rPr>
                <w:i/>
                <w:noProof/>
              </w:rPr>
            </w:pPr>
            <w:r>
              <w:rPr>
                <w:i/>
                <w:noProof/>
              </w:rPr>
              <w:t>2-</w:t>
            </w:r>
            <w:r w:rsidR="005C6BE8">
              <w:rPr>
                <w:i/>
                <w:noProof/>
              </w:rPr>
              <w:t>12 стр.</w:t>
            </w:r>
          </w:p>
        </w:tc>
      </w:tr>
    </w:tbl>
    <w:p w:rsidR="00C0668A" w:rsidRPr="00C0668A" w:rsidRDefault="00C0668A" w:rsidP="00C0668A">
      <w:pPr>
        <w:spacing w:after="0"/>
        <w:outlineLvl w:val="0"/>
        <w:rPr>
          <w:rFonts w:ascii="Times New Roman" w:hAnsi="Times New Roman"/>
          <w:sz w:val="24"/>
          <w:szCs w:val="24"/>
        </w:rPr>
      </w:pPr>
    </w:p>
    <w:p w:rsidR="00917AF9" w:rsidRPr="004A1FE7" w:rsidRDefault="00917AF9" w:rsidP="00917AF9">
      <w:pPr>
        <w:widowControl w:val="0"/>
        <w:autoSpaceDE w:val="0"/>
        <w:autoSpaceDN w:val="0"/>
        <w:adjustRightInd w:val="0"/>
        <w:spacing w:after="0" w:line="240" w:lineRule="auto"/>
        <w:ind w:firstLine="540"/>
        <w:jc w:val="both"/>
        <w:rPr>
          <w:rFonts w:ascii="Times New Roman" w:hAnsi="Times New Roman"/>
          <w:sz w:val="24"/>
          <w:szCs w:val="24"/>
        </w:rPr>
      </w:pPr>
      <w:r w:rsidRPr="004A1FE7">
        <w:rPr>
          <w:rFonts w:ascii="Times New Roman" w:hAnsi="Times New Roman"/>
          <w:sz w:val="24"/>
          <w:szCs w:val="24"/>
        </w:rPr>
        <w:t>Извещение</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адрес  ( местоположение):  Российская  Федерация, Красноярский край, Нижнеингашский район, пгт.Нижний Ингаш,  пер.Музыкальный,5 ;</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 площадь земельного участка: 1024 кв.м.; </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 кадастровый номер земельного участка: 24:28:2901016:1069; </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с разрешенным использованием - для индивидуального жилищного строительства (код 2.1.)</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 Дата окончания приема заявлений 2</w:t>
      </w:r>
      <w:r w:rsidR="00FA1427" w:rsidRPr="004A1FE7">
        <w:rPr>
          <w:rFonts w:ascii="Times New Roman" w:hAnsi="Times New Roman"/>
          <w:sz w:val="24"/>
          <w:szCs w:val="24"/>
        </w:rPr>
        <w:t>9</w:t>
      </w:r>
      <w:r w:rsidRPr="004A1FE7">
        <w:rPr>
          <w:rFonts w:ascii="Times New Roman" w:hAnsi="Times New Roman"/>
          <w:sz w:val="24"/>
          <w:szCs w:val="24"/>
        </w:rPr>
        <w:t>.04.2021г.</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 В заявлении указывается кадастровый номер, площадь, адрес земельного участка, цель использования земельного участка.</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w:t>
      </w:r>
      <w:r w:rsidR="00E82D8B" w:rsidRPr="004A1FE7">
        <w:rPr>
          <w:rFonts w:ascii="Times New Roman" w:hAnsi="Times New Roman"/>
          <w:sz w:val="24"/>
          <w:szCs w:val="24"/>
        </w:rPr>
        <w:t xml:space="preserve"> </w:t>
      </w:r>
      <w:r w:rsidRPr="004A1FE7">
        <w:rPr>
          <w:rFonts w:ascii="Times New Roman" w:hAnsi="Times New Roman"/>
          <w:sz w:val="24"/>
          <w:szCs w:val="24"/>
        </w:rPr>
        <w:t>Нижний Ингаш, ул.Ленина, 164 в кабинет 11 в рабочие дни с 8.00 до 12.00 и 13.00 до 16.00, или направлены на адрес электронной почты:</w:t>
      </w:r>
      <w:r w:rsidRPr="004A1FE7">
        <w:rPr>
          <w:rFonts w:ascii="Times New Roman" w:hAnsi="Times New Roman"/>
          <w:sz w:val="24"/>
          <w:szCs w:val="24"/>
          <w:lang w:val="en-US"/>
        </w:rPr>
        <w:t>ingash</w:t>
      </w:r>
      <w:r w:rsidRPr="004A1FE7">
        <w:rPr>
          <w:rFonts w:ascii="Times New Roman" w:hAnsi="Times New Roman"/>
          <w:sz w:val="24"/>
          <w:szCs w:val="24"/>
        </w:rPr>
        <w:t>-</w:t>
      </w:r>
      <w:r w:rsidRPr="004A1FE7">
        <w:rPr>
          <w:rFonts w:ascii="Times New Roman" w:hAnsi="Times New Roman"/>
          <w:sz w:val="24"/>
          <w:szCs w:val="24"/>
          <w:lang w:val="en-US"/>
        </w:rPr>
        <w:t>kizo</w:t>
      </w:r>
      <w:r w:rsidRPr="004A1FE7">
        <w:rPr>
          <w:rFonts w:ascii="Times New Roman" w:hAnsi="Times New Roman"/>
          <w:sz w:val="24"/>
          <w:szCs w:val="24"/>
        </w:rPr>
        <w:t>@</w:t>
      </w:r>
      <w:r w:rsidRPr="004A1FE7">
        <w:rPr>
          <w:rFonts w:ascii="Times New Roman" w:hAnsi="Times New Roman"/>
          <w:sz w:val="24"/>
          <w:szCs w:val="24"/>
          <w:lang w:val="en-US"/>
        </w:rPr>
        <w:t>mail</w:t>
      </w:r>
      <w:r w:rsidRPr="004A1FE7">
        <w:rPr>
          <w:rFonts w:ascii="Times New Roman" w:hAnsi="Times New Roman"/>
          <w:sz w:val="24"/>
          <w:szCs w:val="24"/>
        </w:rPr>
        <w:t>.</w:t>
      </w:r>
      <w:r w:rsidRPr="004A1FE7">
        <w:rPr>
          <w:rFonts w:ascii="Times New Roman" w:hAnsi="Times New Roman"/>
          <w:sz w:val="24"/>
          <w:szCs w:val="24"/>
          <w:lang w:val="en-US"/>
        </w:rPr>
        <w:t>ru</w:t>
      </w:r>
      <w:r w:rsidRPr="004A1FE7">
        <w:rPr>
          <w:rFonts w:ascii="Times New Roman" w:hAnsi="Times New Roman"/>
          <w:sz w:val="24"/>
          <w:szCs w:val="24"/>
        </w:rPr>
        <w:t xml:space="preserve">. </w:t>
      </w:r>
    </w:p>
    <w:p w:rsidR="00917AF9" w:rsidRPr="004A1FE7" w:rsidRDefault="00917AF9" w:rsidP="00917AF9">
      <w:pPr>
        <w:spacing w:after="0" w:line="240" w:lineRule="auto"/>
        <w:ind w:firstLine="720"/>
        <w:jc w:val="both"/>
        <w:rPr>
          <w:rFonts w:ascii="Times New Roman" w:hAnsi="Times New Roman"/>
          <w:sz w:val="24"/>
          <w:szCs w:val="24"/>
        </w:rPr>
      </w:pPr>
      <w:r w:rsidRPr="004A1FE7">
        <w:rPr>
          <w:rFonts w:ascii="Times New Roman" w:hAnsi="Times New Roman"/>
          <w:sz w:val="24"/>
          <w:szCs w:val="24"/>
        </w:rPr>
        <w:t xml:space="preserve">Справки по телефону: 8(391)7121-2-39.  </w:t>
      </w:r>
    </w:p>
    <w:p w:rsidR="00917AF9" w:rsidRPr="004A1FE7" w:rsidRDefault="00917AF9" w:rsidP="00917AF9">
      <w:pPr>
        <w:spacing w:after="0" w:line="240" w:lineRule="auto"/>
        <w:jc w:val="both"/>
        <w:rPr>
          <w:rFonts w:ascii="Times New Roman" w:hAnsi="Times New Roman"/>
          <w:sz w:val="24"/>
          <w:szCs w:val="24"/>
        </w:rPr>
      </w:pPr>
    </w:p>
    <w:p w:rsidR="00E82D8B" w:rsidRPr="004A1FE7" w:rsidRDefault="00917AF9" w:rsidP="00917AF9">
      <w:pPr>
        <w:rPr>
          <w:rFonts w:ascii="Times New Roman" w:hAnsi="Times New Roman"/>
          <w:color w:val="000000"/>
          <w:sz w:val="24"/>
          <w:szCs w:val="24"/>
        </w:rPr>
      </w:pPr>
      <w:r w:rsidRPr="004A1FE7">
        <w:rPr>
          <w:rFonts w:ascii="Times New Roman" w:hAnsi="Times New Roman"/>
          <w:sz w:val="24"/>
          <w:szCs w:val="24"/>
        </w:rPr>
        <w:t>Глава поселка                                                                              Б.И.Гузей</w:t>
      </w:r>
      <w:r w:rsidR="00EB7742" w:rsidRPr="004A1FE7">
        <w:rPr>
          <w:rFonts w:ascii="Times New Roman" w:hAnsi="Times New Roman"/>
          <w:color w:val="000000"/>
          <w:sz w:val="24"/>
          <w:szCs w:val="24"/>
        </w:rPr>
        <w:t xml:space="preserve">               </w:t>
      </w:r>
    </w:p>
    <w:p w:rsidR="00E82D8B" w:rsidRPr="004A1FE7" w:rsidRDefault="00E82D8B" w:rsidP="00E82D8B">
      <w:pPr>
        <w:rPr>
          <w:rFonts w:ascii="Times New Roman" w:hAnsi="Times New Roman"/>
          <w:sz w:val="24"/>
          <w:szCs w:val="24"/>
        </w:rPr>
      </w:pP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ИЗВЕЩЕНИЕ </w:t>
      </w:r>
    </w:p>
    <w:p w:rsidR="00E82D8B" w:rsidRPr="004A1FE7" w:rsidRDefault="00424048" w:rsidP="00E82D8B">
      <w:pPr>
        <w:rPr>
          <w:rStyle w:val="afe"/>
          <w:rFonts w:ascii="Times New Roman" w:hAnsi="Times New Roman"/>
          <w:i w:val="0"/>
          <w:sz w:val="24"/>
          <w:szCs w:val="24"/>
        </w:rPr>
      </w:pPr>
      <w:r w:rsidRPr="004A1FE7">
        <w:rPr>
          <w:rStyle w:val="afe"/>
          <w:rFonts w:ascii="Times New Roman" w:hAnsi="Times New Roman"/>
          <w:i w:val="0"/>
          <w:sz w:val="24"/>
          <w:szCs w:val="24"/>
        </w:rPr>
        <w:t xml:space="preserve">О </w:t>
      </w:r>
      <w:r w:rsidR="00E82D8B" w:rsidRPr="004A1FE7">
        <w:rPr>
          <w:rStyle w:val="afe"/>
          <w:rFonts w:ascii="Times New Roman" w:hAnsi="Times New Roman"/>
          <w:i w:val="0"/>
          <w:sz w:val="24"/>
          <w:szCs w:val="24"/>
        </w:rPr>
        <w:t>проведении аукциона на право заключения договора аренды земельного участка, находящегося в государственной собственности</w:t>
      </w:r>
    </w:p>
    <w:p w:rsidR="00E82D8B" w:rsidRPr="004A1FE7" w:rsidRDefault="00E82D8B" w:rsidP="00E82D8B">
      <w:pPr>
        <w:rPr>
          <w:rStyle w:val="afe"/>
          <w:rFonts w:ascii="Times New Roman" w:hAnsi="Times New Roman"/>
          <w:i w:val="0"/>
          <w:sz w:val="24"/>
          <w:szCs w:val="24"/>
        </w:rPr>
      </w:pPr>
      <w:r w:rsidRPr="004A1FE7">
        <w:rPr>
          <w:rStyle w:val="afe"/>
          <w:rFonts w:ascii="Times New Roman" w:hAnsi="Times New Roman"/>
          <w:i w:val="0"/>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82D8B" w:rsidRPr="004A1FE7" w:rsidRDefault="00E82D8B" w:rsidP="00E82D8B">
      <w:pPr>
        <w:rPr>
          <w:rFonts w:ascii="Times New Roman" w:hAnsi="Times New Roman"/>
          <w:iCs/>
          <w:sz w:val="24"/>
          <w:szCs w:val="24"/>
        </w:rPr>
      </w:pPr>
      <w:r w:rsidRPr="004A1FE7">
        <w:rPr>
          <w:rStyle w:val="afe"/>
          <w:rFonts w:ascii="Times New Roman" w:hAnsi="Times New Roman"/>
          <w:i w:val="0"/>
          <w:sz w:val="24"/>
          <w:szCs w:val="24"/>
        </w:rPr>
        <w:lastRenderedPageBreak/>
        <w:t>Организатор аукциона: Администрация поселка Нижний Ингаш Нижнеингашского района Красноярского края.</w:t>
      </w:r>
      <w:r w:rsidR="00424048" w:rsidRPr="004A1FE7">
        <w:rPr>
          <w:rStyle w:val="afe"/>
          <w:rFonts w:ascii="Times New Roman" w:hAnsi="Times New Roman"/>
          <w:i w:val="0"/>
          <w:sz w:val="24"/>
          <w:szCs w:val="24"/>
        </w:rPr>
        <w:t xml:space="preserve">                                                                                                            </w:t>
      </w:r>
      <w:r w:rsidRPr="004A1FE7">
        <w:rPr>
          <w:rStyle w:val="afe"/>
          <w:rFonts w:ascii="Times New Roman" w:hAnsi="Times New Roman"/>
          <w:i w:val="0"/>
          <w:sz w:val="24"/>
          <w:szCs w:val="24"/>
        </w:rPr>
        <w:t>Аукцион состоится 22.04.2021 года в 10 час. 00 мин., по адресу: Красноярский край, Нижнеингашский район, пгт Нижний Ингаш, ул.Ленина, 160, каб.1, на основании ст. 39.6, 39.11, 39.12 Земельного кодекса РФ, в соответствии с распоряжением Администрации поселка Нижний Ингаш от 25.01.2021 № 10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709"/>
        <w:gridCol w:w="1779"/>
        <w:gridCol w:w="1906"/>
        <w:gridCol w:w="1134"/>
        <w:gridCol w:w="1134"/>
        <w:gridCol w:w="1061"/>
      </w:tblGrid>
      <w:tr w:rsidR="00E82D8B" w:rsidRPr="004A1FE7" w:rsidTr="00424048">
        <w:trPr>
          <w:trHeight w:val="1936"/>
        </w:trPr>
        <w:tc>
          <w:tcPr>
            <w:tcW w:w="5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 лота</w:t>
            </w:r>
          </w:p>
        </w:tc>
        <w:tc>
          <w:tcPr>
            <w:tcW w:w="2126"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Местоположение земельного участка,</w:t>
            </w:r>
          </w:p>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Площадь</w:t>
            </w:r>
          </w:p>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кв.м.</w:t>
            </w:r>
          </w:p>
        </w:tc>
        <w:tc>
          <w:tcPr>
            <w:tcW w:w="1779" w:type="dxa"/>
            <w:tcBorders>
              <w:top w:val="single" w:sz="4" w:space="0" w:color="000000"/>
              <w:left w:val="single" w:sz="4" w:space="0" w:color="000000"/>
              <w:bottom w:val="single" w:sz="4" w:space="0" w:color="000000"/>
              <w:right w:val="single" w:sz="4" w:space="0" w:color="000000"/>
            </w:tcBorders>
          </w:tcPr>
          <w:p w:rsidR="00E82D8B" w:rsidRPr="004A1FE7" w:rsidRDefault="00E82D8B" w:rsidP="00424048">
            <w:pPr>
              <w:jc w:val="center"/>
              <w:rPr>
                <w:rFonts w:ascii="Times New Roman" w:hAnsi="Times New Roman"/>
                <w:b/>
                <w:bCs/>
                <w:sz w:val="24"/>
                <w:szCs w:val="24"/>
              </w:rPr>
            </w:pPr>
            <w:r w:rsidRPr="004A1FE7">
              <w:rPr>
                <w:rFonts w:ascii="Times New Roman" w:hAnsi="Times New Roman"/>
                <w:b/>
                <w:bCs/>
                <w:sz w:val="24"/>
                <w:szCs w:val="24"/>
              </w:rPr>
              <w:t>Кадастровый номер</w:t>
            </w:r>
          </w:p>
          <w:p w:rsidR="00E82D8B" w:rsidRPr="004A1FE7" w:rsidRDefault="00E82D8B" w:rsidP="00424048">
            <w:pPr>
              <w:jc w:val="center"/>
              <w:rPr>
                <w:rFonts w:ascii="Times New Roman" w:hAnsi="Times New Roman"/>
                <w:b/>
                <w:bCs/>
                <w:sz w:val="24"/>
                <w:szCs w:val="24"/>
              </w:rPr>
            </w:pPr>
            <w:r w:rsidRPr="004A1FE7">
              <w:rPr>
                <w:rFonts w:ascii="Times New Roman" w:hAnsi="Times New Roman"/>
                <w:b/>
                <w:bCs/>
                <w:sz w:val="24"/>
                <w:szCs w:val="24"/>
              </w:rPr>
              <w:t>земельного участка</w:t>
            </w:r>
          </w:p>
        </w:tc>
        <w:tc>
          <w:tcPr>
            <w:tcW w:w="1906"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Начальнаяцена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Шаг аукциона,</w:t>
            </w:r>
          </w:p>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b/>
                <w:bCs/>
                <w:sz w:val="24"/>
                <w:szCs w:val="24"/>
              </w:rPr>
            </w:pPr>
            <w:r w:rsidRPr="004A1FE7">
              <w:rPr>
                <w:rFonts w:ascii="Times New Roman" w:hAnsi="Times New Roman"/>
                <w:b/>
                <w:bCs/>
                <w:sz w:val="24"/>
                <w:szCs w:val="24"/>
              </w:rPr>
              <w:t>Размер задатка для участия в торгах, руб. (20%)</w:t>
            </w:r>
          </w:p>
        </w:tc>
      </w:tr>
      <w:tr w:rsidR="00E82D8B" w:rsidRPr="004A1FE7" w:rsidTr="00424048">
        <w:trPr>
          <w:trHeight w:val="421"/>
        </w:trPr>
        <w:tc>
          <w:tcPr>
            <w:tcW w:w="5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Российская Федерация, Красноярский край, Нижнеингашский район,                  пгт. Нижний Ингаш, ул. Ленина, 47у; </w:t>
            </w:r>
          </w:p>
        </w:tc>
        <w:tc>
          <w:tcPr>
            <w:tcW w:w="709"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107</w:t>
            </w:r>
          </w:p>
        </w:tc>
        <w:tc>
          <w:tcPr>
            <w:tcW w:w="1779"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24:28:2901013:2352;</w:t>
            </w:r>
          </w:p>
        </w:tc>
        <w:tc>
          <w:tcPr>
            <w:tcW w:w="1906"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Земли населенных пунктов / жилая застройка усадебного типа; </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объекты хранения  индивидуального автотранспорта</w:t>
            </w:r>
          </w:p>
        </w:tc>
        <w:tc>
          <w:tcPr>
            <w:tcW w:w="11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138,17</w:t>
            </w:r>
          </w:p>
        </w:tc>
        <w:tc>
          <w:tcPr>
            <w:tcW w:w="1134"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4,15</w:t>
            </w:r>
          </w:p>
        </w:tc>
        <w:tc>
          <w:tcPr>
            <w:tcW w:w="1061" w:type="dxa"/>
            <w:tcBorders>
              <w:top w:val="single" w:sz="4" w:space="0" w:color="000000"/>
              <w:left w:val="single" w:sz="4" w:space="0" w:color="000000"/>
              <w:bottom w:val="single" w:sz="4" w:space="0" w:color="000000"/>
              <w:right w:val="single" w:sz="4" w:space="0" w:color="000000"/>
            </w:tcBorders>
          </w:tcPr>
          <w:p w:rsidR="00E82D8B" w:rsidRPr="004A1FE7" w:rsidRDefault="00E82D8B" w:rsidP="00E82D8B">
            <w:pPr>
              <w:rPr>
                <w:rFonts w:ascii="Times New Roman" w:hAnsi="Times New Roman"/>
                <w:sz w:val="24"/>
                <w:szCs w:val="24"/>
              </w:rPr>
            </w:pPr>
            <w:r w:rsidRPr="004A1FE7">
              <w:rPr>
                <w:rFonts w:ascii="Times New Roman" w:hAnsi="Times New Roman"/>
                <w:sz w:val="24"/>
                <w:szCs w:val="24"/>
              </w:rPr>
              <w:t>27,63</w:t>
            </w:r>
          </w:p>
        </w:tc>
      </w:tr>
    </w:tbl>
    <w:p w:rsidR="00E82D8B" w:rsidRPr="004A1FE7" w:rsidRDefault="00424048" w:rsidP="00E82D8B">
      <w:pPr>
        <w:rPr>
          <w:rFonts w:ascii="Times New Roman" w:hAnsi="Times New Roman"/>
          <w:sz w:val="24"/>
          <w:szCs w:val="24"/>
        </w:rPr>
      </w:pPr>
      <w:r w:rsidRPr="004A1FE7">
        <w:rPr>
          <w:rFonts w:ascii="Times New Roman" w:hAnsi="Times New Roman"/>
          <w:sz w:val="24"/>
          <w:szCs w:val="24"/>
        </w:rPr>
        <w:t xml:space="preserve">1.Общие положения                                                                                                                                               </w:t>
      </w:r>
      <w:r w:rsidR="00E82D8B" w:rsidRPr="004A1FE7">
        <w:rPr>
          <w:rFonts w:ascii="Times New Roman" w:hAnsi="Times New Roman"/>
          <w:sz w:val="24"/>
          <w:szCs w:val="24"/>
        </w:rPr>
        <w:t>1.1.Форма торгов:</w:t>
      </w:r>
      <w:r w:rsidR="00E82D8B" w:rsidRPr="004A1FE7">
        <w:rPr>
          <w:rFonts w:ascii="Times New Roman" w:hAnsi="Times New Roman"/>
          <w:i/>
          <w:iCs/>
          <w:sz w:val="24"/>
          <w:szCs w:val="24"/>
        </w:rPr>
        <w:t xml:space="preserve"> </w:t>
      </w:r>
      <w:r w:rsidR="00E82D8B" w:rsidRPr="004A1FE7">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E82D8B" w:rsidRPr="004A1FE7" w:rsidRDefault="00E82D8B" w:rsidP="00E82D8B">
      <w:pPr>
        <w:rPr>
          <w:rFonts w:ascii="Times New Roman" w:hAnsi="Times New Roman"/>
          <w:sz w:val="24"/>
          <w:szCs w:val="24"/>
          <w:shd w:val="clear" w:color="auto" w:fill="FFFFFF"/>
        </w:rPr>
      </w:pPr>
      <w:r w:rsidRPr="004A1FE7">
        <w:rPr>
          <w:rFonts w:ascii="Times New Roman" w:hAnsi="Times New Roman"/>
          <w:sz w:val="24"/>
          <w:szCs w:val="24"/>
        </w:rPr>
        <w:t>1.2.</w:t>
      </w:r>
      <w:r w:rsidRPr="004A1FE7">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r w:rsidR="00424048" w:rsidRPr="004A1FE7">
        <w:rPr>
          <w:rFonts w:ascii="Times New Roman" w:hAnsi="Times New Roman"/>
          <w:sz w:val="24"/>
          <w:szCs w:val="24"/>
          <w:shd w:val="clear" w:color="auto" w:fill="FFFFFF"/>
        </w:rPr>
        <w:t xml:space="preserve">                                                                                                                 </w:t>
      </w:r>
      <w:r w:rsidRPr="004A1FE7">
        <w:rPr>
          <w:rFonts w:ascii="Times New Roman" w:hAnsi="Times New Roman"/>
          <w:sz w:val="24"/>
          <w:szCs w:val="24"/>
        </w:rPr>
        <w:t>1.3. Лот № 1 –ограничения (обременения): отсутствует.</w:t>
      </w:r>
      <w:r w:rsidR="00424048" w:rsidRPr="004A1FE7">
        <w:rPr>
          <w:rFonts w:ascii="Times New Roman" w:hAnsi="Times New Roman"/>
          <w:sz w:val="24"/>
          <w:szCs w:val="24"/>
          <w:shd w:val="clear" w:color="auto" w:fill="FFFFFF"/>
        </w:rPr>
        <w:t xml:space="preserve">                                                                          </w:t>
      </w:r>
      <w:r w:rsidRPr="004A1FE7">
        <w:rPr>
          <w:rFonts w:ascii="Times New Roman" w:hAnsi="Times New Roman"/>
          <w:sz w:val="24"/>
          <w:szCs w:val="24"/>
        </w:rPr>
        <w:lastRenderedPageBreak/>
        <w:t xml:space="preserve">1.4. Лот №1 - срок аренды: </w:t>
      </w:r>
      <w:r w:rsidRPr="004A1FE7">
        <w:rPr>
          <w:rFonts w:ascii="Times New Roman" w:hAnsi="Times New Roman"/>
          <w:sz w:val="24"/>
          <w:szCs w:val="24"/>
          <w:u w:val="single"/>
        </w:rPr>
        <w:t xml:space="preserve">2 года 6 </w:t>
      </w:r>
      <w:r w:rsidRPr="004A1FE7">
        <w:rPr>
          <w:rFonts w:ascii="Times New Roman" w:hAnsi="Times New Roman"/>
          <w:sz w:val="24"/>
          <w:szCs w:val="24"/>
        </w:rPr>
        <w:t>месяцев</w:t>
      </w:r>
      <w:r w:rsidR="00424048" w:rsidRPr="004A1FE7">
        <w:rPr>
          <w:rFonts w:ascii="Times New Roman" w:hAnsi="Times New Roman"/>
          <w:sz w:val="24"/>
          <w:szCs w:val="24"/>
        </w:rPr>
        <w:t xml:space="preserve">                                                                                                     </w:t>
      </w:r>
      <w:r w:rsidRPr="004A1FE7">
        <w:rPr>
          <w:rFonts w:ascii="Times New Roman" w:hAnsi="Times New Roman"/>
          <w:sz w:val="24"/>
          <w:szCs w:val="24"/>
        </w:rPr>
        <w:t xml:space="preserve">1.5. Дата и время начала приема заявок  –  </w:t>
      </w:r>
      <w:r w:rsidRPr="004A1FE7">
        <w:rPr>
          <w:rFonts w:ascii="Times New Roman" w:hAnsi="Times New Roman"/>
          <w:b/>
          <w:sz w:val="24"/>
          <w:szCs w:val="24"/>
        </w:rPr>
        <w:t>17.03.2021 08:00 часов</w:t>
      </w:r>
      <w:r w:rsidRPr="004A1FE7">
        <w:rPr>
          <w:rFonts w:ascii="Times New Roman" w:hAnsi="Times New Roman"/>
          <w:sz w:val="24"/>
          <w:szCs w:val="24"/>
        </w:rPr>
        <w:t xml:space="preserve"> </w:t>
      </w:r>
      <w:r w:rsidR="00424048" w:rsidRPr="004A1FE7">
        <w:rPr>
          <w:rFonts w:ascii="Times New Roman" w:hAnsi="Times New Roman"/>
          <w:sz w:val="24"/>
          <w:szCs w:val="24"/>
          <w:shd w:val="clear" w:color="auto" w:fill="FFFFFF"/>
        </w:rPr>
        <w:t xml:space="preserve">                                                                                 </w:t>
      </w:r>
      <w:r w:rsidRPr="004A1FE7">
        <w:rPr>
          <w:rFonts w:ascii="Times New Roman" w:hAnsi="Times New Roman"/>
          <w:sz w:val="24"/>
          <w:szCs w:val="24"/>
        </w:rPr>
        <w:t xml:space="preserve">1.6. Дата и время окончания приема заявок –   </w:t>
      </w:r>
      <w:r w:rsidRPr="004A1FE7">
        <w:rPr>
          <w:rFonts w:ascii="Times New Roman" w:hAnsi="Times New Roman"/>
          <w:b/>
          <w:sz w:val="24"/>
          <w:szCs w:val="24"/>
        </w:rPr>
        <w:t>16.04.2021 17:00 часов.</w:t>
      </w:r>
      <w:r w:rsidR="00424048" w:rsidRPr="004A1FE7">
        <w:rPr>
          <w:rFonts w:ascii="Times New Roman" w:hAnsi="Times New Roman"/>
          <w:sz w:val="24"/>
          <w:szCs w:val="24"/>
          <w:shd w:val="clear" w:color="auto" w:fill="FFFFFF"/>
        </w:rPr>
        <w:t xml:space="preserve">                                                        </w:t>
      </w:r>
      <w:r w:rsidRPr="004A1FE7">
        <w:rPr>
          <w:rFonts w:ascii="Times New Roman" w:hAnsi="Times New Roman"/>
          <w:sz w:val="24"/>
          <w:szCs w:val="24"/>
        </w:rPr>
        <w:t>1.7.Место приема заявок - Красноярский край, Нижнеингашский район, пгт Нижний Ингаш, ул.Ленина, 160, каб. 7, контактный телефон: 8(391) 71-21-2-39. В рабочие дни с 08:00 до 17:00, обед с 12:00 до 13:00.</w:t>
      </w:r>
      <w:r w:rsidR="00424048" w:rsidRPr="004A1FE7">
        <w:rPr>
          <w:rFonts w:ascii="Times New Roman" w:hAnsi="Times New Roman"/>
          <w:sz w:val="24"/>
          <w:szCs w:val="24"/>
          <w:shd w:val="clear" w:color="auto" w:fill="FFFFFF"/>
        </w:rPr>
        <w:t xml:space="preserve">                                                                                                                                                                       </w:t>
      </w:r>
      <w:r w:rsidRPr="004A1FE7">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w:t>
      </w:r>
      <w:r w:rsidRPr="004A1FE7">
        <w:rPr>
          <w:rFonts w:ascii="Times New Roman" w:hAnsi="Times New Roman"/>
          <w:b/>
          <w:sz w:val="24"/>
          <w:szCs w:val="24"/>
        </w:rPr>
        <w:t>19.04.2021г. 10 час.00 мин</w:t>
      </w:r>
      <w:r w:rsidRPr="004A1FE7">
        <w:rPr>
          <w:rFonts w:ascii="Times New Roman" w:hAnsi="Times New Roman"/>
          <w:sz w:val="24"/>
          <w:szCs w:val="24"/>
        </w:rPr>
        <w:t>.</w:t>
      </w:r>
      <w:r w:rsidR="00A929E2" w:rsidRPr="004A1FE7">
        <w:rPr>
          <w:rFonts w:ascii="Times New Roman" w:hAnsi="Times New Roman"/>
          <w:sz w:val="24"/>
          <w:szCs w:val="24"/>
          <w:shd w:val="clear" w:color="auto" w:fill="FFFFFF"/>
        </w:rPr>
        <w:t xml:space="preserve">                                                          </w:t>
      </w:r>
      <w:r w:rsidRPr="004A1FE7">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4A1FE7">
        <w:rPr>
          <w:rFonts w:ascii="Times New Roman" w:hAnsi="Times New Roman"/>
          <w:b/>
          <w:sz w:val="24"/>
          <w:szCs w:val="24"/>
        </w:rPr>
        <w:t>22.04.2021</w:t>
      </w:r>
      <w:r w:rsidRPr="004A1FE7">
        <w:rPr>
          <w:rFonts w:ascii="Times New Roman" w:hAnsi="Times New Roman"/>
          <w:sz w:val="24"/>
          <w:szCs w:val="24"/>
        </w:rPr>
        <w:t xml:space="preserve">, </w:t>
      </w:r>
      <w:r w:rsidRPr="004A1FE7">
        <w:rPr>
          <w:rFonts w:ascii="Times New Roman" w:hAnsi="Times New Roman"/>
          <w:b/>
          <w:sz w:val="24"/>
          <w:szCs w:val="24"/>
        </w:rPr>
        <w:t>10 час</w:t>
      </w:r>
      <w:r w:rsidRPr="004A1FE7">
        <w:rPr>
          <w:rFonts w:ascii="Times New Roman" w:hAnsi="Times New Roman"/>
          <w:sz w:val="24"/>
          <w:szCs w:val="24"/>
        </w:rPr>
        <w:t xml:space="preserve">. </w:t>
      </w:r>
      <w:r w:rsidRPr="004A1FE7">
        <w:rPr>
          <w:rFonts w:ascii="Times New Roman" w:hAnsi="Times New Roman"/>
          <w:b/>
          <w:sz w:val="24"/>
          <w:szCs w:val="24"/>
        </w:rPr>
        <w:t>00 мин</w:t>
      </w:r>
      <w:r w:rsidRPr="004A1FE7">
        <w:rPr>
          <w:rFonts w:ascii="Times New Roman" w:hAnsi="Times New Roman"/>
          <w:sz w:val="24"/>
          <w:szCs w:val="24"/>
        </w:rPr>
        <w:t>.</w:t>
      </w:r>
      <w:r w:rsidR="00A929E2" w:rsidRPr="004A1FE7">
        <w:rPr>
          <w:rFonts w:ascii="Times New Roman" w:hAnsi="Times New Roman"/>
          <w:sz w:val="24"/>
          <w:szCs w:val="24"/>
          <w:shd w:val="clear" w:color="auto" w:fill="FFFFFF"/>
        </w:rPr>
        <w:t xml:space="preserve">                                                                                          </w:t>
      </w:r>
      <w:r w:rsidRPr="004A1FE7">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w:t>
      </w:r>
      <w:r w:rsidRPr="004A1FE7">
        <w:rPr>
          <w:rFonts w:ascii="Times New Roman" w:hAnsi="Times New Roman"/>
          <w:b/>
          <w:sz w:val="24"/>
          <w:szCs w:val="24"/>
        </w:rPr>
        <w:t>22.04.2021, 14 час. 00 мин.</w:t>
      </w:r>
      <w:r w:rsidR="005C6BE8" w:rsidRPr="004A1FE7">
        <w:rPr>
          <w:rFonts w:ascii="Times New Roman" w:hAnsi="Times New Roman"/>
          <w:sz w:val="24"/>
          <w:szCs w:val="24"/>
          <w:shd w:val="clear" w:color="auto" w:fill="FFFFFF"/>
        </w:rPr>
        <w:t xml:space="preserve">                                                                             </w:t>
      </w:r>
      <w:r w:rsidRPr="004A1FE7">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r w:rsidR="005C6BE8" w:rsidRPr="004A1FE7">
        <w:rPr>
          <w:rFonts w:ascii="Times New Roman" w:hAnsi="Times New Roman"/>
          <w:sz w:val="24"/>
          <w:szCs w:val="24"/>
          <w:shd w:val="clear" w:color="auto" w:fill="FFFFFF"/>
        </w:rPr>
        <w:t xml:space="preserve">                                                                                                            </w:t>
      </w:r>
      <w:r w:rsidRPr="004A1FE7">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E82D8B" w:rsidRPr="004A1FE7" w:rsidRDefault="00E82D8B" w:rsidP="00E82D8B">
      <w:pPr>
        <w:rPr>
          <w:rFonts w:ascii="Times New Roman" w:hAnsi="Times New Roman"/>
          <w:i/>
          <w:iCs/>
          <w:sz w:val="24"/>
          <w:szCs w:val="24"/>
        </w:rPr>
      </w:pPr>
      <w:r w:rsidRPr="004A1FE7">
        <w:rPr>
          <w:rFonts w:ascii="Times New Roman" w:hAnsi="Times New Roman"/>
          <w:sz w:val="24"/>
          <w:szCs w:val="24"/>
        </w:rPr>
        <w:t>2.  Порядок внесения задатка и его возврата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Сумма задатка, указанная в настоящем извещении, перечисляется на следующие реквизиты:</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Получатель: УФК ПО КРАСНОЯРСКОМУ КРАЮ </w:t>
      </w:r>
      <w:r w:rsidRPr="004A1FE7">
        <w:rPr>
          <w:rFonts w:ascii="Times New Roman" w:hAnsi="Times New Roman"/>
          <w:b/>
          <w:sz w:val="24"/>
          <w:szCs w:val="24"/>
        </w:rPr>
        <w:t>(</w:t>
      </w:r>
      <w:r w:rsidRPr="004A1FE7">
        <w:rPr>
          <w:rFonts w:ascii="Times New Roman" w:hAnsi="Times New Roman"/>
          <w:sz w:val="24"/>
          <w:szCs w:val="24"/>
        </w:rPr>
        <w:t>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4A1FE7">
        <w:rPr>
          <w:rFonts w:ascii="Times New Roman" w:hAnsi="Times New Roman"/>
          <w:b/>
          <w:sz w:val="24"/>
          <w:szCs w:val="24"/>
        </w:rPr>
        <w:t>.</w:t>
      </w:r>
    </w:p>
    <w:p w:rsidR="00E82D8B" w:rsidRPr="004A1FE7" w:rsidRDefault="00E82D8B" w:rsidP="005C6BE8">
      <w:pPr>
        <w:rPr>
          <w:rFonts w:ascii="Times New Roman" w:hAnsi="Times New Roman"/>
          <w:sz w:val="24"/>
          <w:szCs w:val="24"/>
        </w:rPr>
      </w:pPr>
      <w:r w:rsidRPr="004A1FE7">
        <w:rPr>
          <w:rFonts w:ascii="Times New Roman" w:hAnsi="Times New Roman"/>
          <w:sz w:val="24"/>
          <w:szCs w:val="24"/>
        </w:rPr>
        <w:t>Назначение платежа – задаток  для участия в торгах.</w:t>
      </w:r>
      <w:r w:rsidR="005C6BE8" w:rsidRPr="004A1FE7">
        <w:rPr>
          <w:rFonts w:ascii="Times New Roman" w:hAnsi="Times New Roman"/>
          <w:sz w:val="24"/>
          <w:szCs w:val="24"/>
        </w:rPr>
        <w:t xml:space="preserve">                                                                                         </w:t>
      </w:r>
      <w:r w:rsidRPr="004A1FE7">
        <w:rPr>
          <w:rFonts w:ascii="Times New Roman" w:hAnsi="Times New Roman"/>
          <w:sz w:val="24"/>
          <w:szCs w:val="24"/>
        </w:rPr>
        <w:t>Задаток вносится единым платежом.</w:t>
      </w:r>
      <w:r w:rsidR="005C6BE8" w:rsidRPr="004A1FE7">
        <w:rPr>
          <w:rFonts w:ascii="Times New Roman" w:hAnsi="Times New Roman"/>
          <w:sz w:val="24"/>
          <w:szCs w:val="24"/>
        </w:rPr>
        <w:t xml:space="preserve">                                                                                                            </w:t>
      </w:r>
      <w:r w:rsidRPr="004A1FE7">
        <w:rPr>
          <w:rFonts w:ascii="Times New Roman" w:hAnsi="Times New Roman"/>
          <w:sz w:val="24"/>
          <w:szCs w:val="24"/>
        </w:rPr>
        <w:t>Документом, подтверждающим внесение задатка на счет Организатора торгов, является выписка со счета Организатора торгов. 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r w:rsidR="005C6BE8" w:rsidRPr="004A1FE7">
        <w:rPr>
          <w:rFonts w:ascii="Times New Roman" w:hAnsi="Times New Roman"/>
          <w:sz w:val="24"/>
          <w:szCs w:val="24"/>
        </w:rPr>
        <w:t xml:space="preserve"> </w:t>
      </w:r>
      <w:r w:rsidRPr="004A1FE7">
        <w:rPr>
          <w:rFonts w:ascii="Times New Roman" w:hAnsi="Times New Roman"/>
          <w:sz w:val="24"/>
          <w:szCs w:val="24"/>
        </w:rPr>
        <w:t>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3. Порядок приема заявок и прилагаемых к ним документов на участие в аукционе</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Один Претендент имеет право подать только одну заявку на участие в аукционе.</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lastRenderedPageBreak/>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4A1FE7">
        <w:rPr>
          <w:rFonts w:ascii="Times New Roman" w:hAnsi="Times New Roman"/>
          <w:sz w:val="24"/>
          <w:szCs w:val="24"/>
        </w:rPr>
        <w:br/>
        <w:t xml:space="preserve">под расписку. </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Заявка считается принятой, если ей присвоен регистрационный номер, о чем на заявке делается соответствующая отметка.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4. Перечень документов, представляемых для участия в аукционе</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         - копии документов, удостоверяющих личность заявителя (для граждан);</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         - документы, подтверждающие внесение задатка.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         5. Порядок определения участников аукциона.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6. Определение победителей аукциона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7. Порядок заключения Договора аренды земельного участка.</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Договор аренды земельного участка заключается между </w:t>
      </w:r>
      <w:r w:rsidRPr="004A1FE7">
        <w:rPr>
          <w:rFonts w:ascii="Times New Roman" w:hAnsi="Times New Roman"/>
          <w:spacing w:val="1"/>
          <w:sz w:val="24"/>
          <w:szCs w:val="24"/>
        </w:rPr>
        <w:t xml:space="preserve">муниципальным образованием поселок Нижний Ингаш </w:t>
      </w:r>
      <w:r w:rsidRPr="004A1FE7">
        <w:rPr>
          <w:rFonts w:ascii="Times New Roman" w:hAnsi="Times New Roman"/>
          <w:sz w:val="24"/>
          <w:szCs w:val="24"/>
        </w:rPr>
        <w:t xml:space="preserve">и победителем аукциона не ранее чем через десять дней со дня размещения </w:t>
      </w:r>
      <w:r w:rsidRPr="004A1FE7">
        <w:rPr>
          <w:rFonts w:ascii="Times New Roman" w:hAnsi="Times New Roman"/>
          <w:sz w:val="24"/>
          <w:szCs w:val="24"/>
        </w:rPr>
        <w:lastRenderedPageBreak/>
        <w:t xml:space="preserve">информации о результатах аукциона на официальном сайте. Информация о результатах аукциона размещается на сайте </w:t>
      </w:r>
      <w:hyperlink r:id="rId9" w:history="1">
        <w:r w:rsidRPr="004A1FE7">
          <w:rPr>
            <w:rStyle w:val="a3"/>
            <w:rFonts w:ascii="Times New Roman" w:hAnsi="Times New Roman"/>
            <w:sz w:val="24"/>
            <w:szCs w:val="24"/>
            <w:lang w:val="en-US"/>
          </w:rPr>
          <w:t>www</w:t>
        </w:r>
        <w:r w:rsidRPr="004A1FE7">
          <w:rPr>
            <w:rStyle w:val="a3"/>
            <w:rFonts w:ascii="Times New Roman" w:hAnsi="Times New Roman"/>
            <w:sz w:val="24"/>
            <w:szCs w:val="24"/>
          </w:rPr>
          <w:t>.</w:t>
        </w:r>
        <w:r w:rsidRPr="004A1FE7">
          <w:rPr>
            <w:rStyle w:val="a3"/>
            <w:rFonts w:ascii="Times New Roman" w:hAnsi="Times New Roman"/>
            <w:sz w:val="24"/>
            <w:szCs w:val="24"/>
            <w:lang w:val="en-US"/>
          </w:rPr>
          <w:t>torgi</w:t>
        </w:r>
        <w:r w:rsidRPr="004A1FE7">
          <w:rPr>
            <w:rStyle w:val="a3"/>
            <w:rFonts w:ascii="Times New Roman" w:hAnsi="Times New Roman"/>
            <w:sz w:val="24"/>
            <w:szCs w:val="24"/>
          </w:rPr>
          <w:t>.</w:t>
        </w:r>
        <w:r w:rsidRPr="004A1FE7">
          <w:rPr>
            <w:rStyle w:val="a3"/>
            <w:rFonts w:ascii="Times New Roman" w:hAnsi="Times New Roman"/>
            <w:sz w:val="24"/>
            <w:szCs w:val="24"/>
            <w:lang w:val="en-US"/>
          </w:rPr>
          <w:t>gov</w:t>
        </w:r>
        <w:r w:rsidRPr="004A1FE7">
          <w:rPr>
            <w:rStyle w:val="a3"/>
            <w:rFonts w:ascii="Times New Roman" w:hAnsi="Times New Roman"/>
            <w:sz w:val="24"/>
            <w:szCs w:val="24"/>
          </w:rPr>
          <w:t>.</w:t>
        </w:r>
        <w:r w:rsidRPr="004A1FE7">
          <w:rPr>
            <w:rStyle w:val="a3"/>
            <w:rFonts w:ascii="Times New Roman" w:hAnsi="Times New Roman"/>
            <w:sz w:val="24"/>
            <w:szCs w:val="24"/>
            <w:lang w:val="en-US"/>
          </w:rPr>
          <w:t>ru</w:t>
        </w:r>
      </w:hyperlink>
      <w:r w:rsidRPr="004A1FE7">
        <w:rPr>
          <w:rFonts w:ascii="Times New Roman" w:hAnsi="Times New Roman"/>
          <w:sz w:val="24"/>
          <w:szCs w:val="24"/>
        </w:rPr>
        <w:t xml:space="preserve">. </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82D8B" w:rsidRPr="004A1FE7" w:rsidRDefault="00E82D8B" w:rsidP="00E82D8B">
      <w:pPr>
        <w:rPr>
          <w:rFonts w:ascii="Times New Roman" w:hAnsi="Times New Roman"/>
          <w:sz w:val="24"/>
          <w:szCs w:val="24"/>
        </w:rPr>
      </w:pPr>
      <w:r w:rsidRPr="004A1FE7">
        <w:rPr>
          <w:rFonts w:ascii="Times New Roman" w:hAnsi="Times New Roman"/>
          <w:sz w:val="24"/>
          <w:szCs w:val="24"/>
        </w:rPr>
        <w:t xml:space="preserve">В случае если аукцион признан несостоявшимся и только один заявитель признан участником аукциона, </w:t>
      </w:r>
      <w:r w:rsidRPr="004A1FE7">
        <w:rPr>
          <w:rFonts w:ascii="Times New Roman" w:hAnsi="Times New Roman"/>
          <w:spacing w:val="1"/>
          <w:sz w:val="24"/>
          <w:szCs w:val="24"/>
        </w:rPr>
        <w:t xml:space="preserve">администрация поселка Нижний Ингаш </w:t>
      </w:r>
      <w:r w:rsidRPr="004A1FE7">
        <w:rPr>
          <w:rFonts w:ascii="Times New Roman" w:hAnsi="Times New Roman"/>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82D8B" w:rsidRPr="004A1FE7" w:rsidRDefault="00E82D8B" w:rsidP="004A1FE7">
      <w:pPr>
        <w:pStyle w:val="aff1"/>
        <w:jc w:val="right"/>
        <w:rPr>
          <w:sz w:val="16"/>
          <w:szCs w:val="16"/>
        </w:rPr>
      </w:pPr>
      <w:r w:rsidRPr="004A1FE7">
        <w:rPr>
          <w:sz w:val="16"/>
          <w:szCs w:val="16"/>
        </w:rPr>
        <w:t>Приложение №</w:t>
      </w:r>
      <w:r w:rsidR="00256D4C" w:rsidRPr="004A1FE7">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424048" w:rsidRDefault="00424048" w:rsidP="00E82D8B">
                  <w:pPr>
                    <w:pStyle w:val="aff4"/>
                    <w:rPr>
                      <w:sz w:val="20"/>
                      <w:szCs w:val="20"/>
                    </w:rPr>
                  </w:pPr>
                </w:p>
              </w:txbxContent>
            </v:textbox>
          </v:shape>
        </w:pict>
      </w:r>
      <w:r w:rsidRPr="004A1FE7">
        <w:rPr>
          <w:sz w:val="16"/>
          <w:szCs w:val="16"/>
        </w:rPr>
        <w:t>1</w:t>
      </w:r>
    </w:p>
    <w:p w:rsidR="00E82D8B" w:rsidRPr="004A1FE7" w:rsidRDefault="00E82D8B" w:rsidP="004A1FE7">
      <w:pPr>
        <w:pStyle w:val="aff1"/>
        <w:jc w:val="right"/>
        <w:rPr>
          <w:sz w:val="16"/>
          <w:szCs w:val="16"/>
        </w:rPr>
      </w:pPr>
      <w:r w:rsidRPr="004A1FE7">
        <w:rPr>
          <w:sz w:val="16"/>
          <w:szCs w:val="16"/>
        </w:rPr>
        <w:t>к извещению о проведении аукциона</w:t>
      </w:r>
    </w:p>
    <w:p w:rsidR="00E82D8B" w:rsidRPr="004A1FE7" w:rsidRDefault="00E82D8B" w:rsidP="004A1FE7">
      <w:pPr>
        <w:pStyle w:val="aff1"/>
        <w:jc w:val="center"/>
        <w:rPr>
          <w:sz w:val="24"/>
          <w:szCs w:val="24"/>
        </w:rPr>
      </w:pPr>
      <w:r w:rsidRPr="004A1FE7">
        <w:rPr>
          <w:sz w:val="24"/>
          <w:szCs w:val="24"/>
        </w:rPr>
        <w:t>Заявка</w:t>
      </w:r>
    </w:p>
    <w:p w:rsidR="00E82D8B" w:rsidRPr="004A1FE7" w:rsidRDefault="00E82D8B" w:rsidP="004A1FE7">
      <w:pPr>
        <w:pStyle w:val="aff1"/>
        <w:jc w:val="center"/>
        <w:rPr>
          <w:sz w:val="24"/>
          <w:szCs w:val="24"/>
        </w:rPr>
      </w:pPr>
      <w:r w:rsidRPr="004A1FE7">
        <w:rPr>
          <w:sz w:val="24"/>
          <w:szCs w:val="24"/>
        </w:rPr>
        <w:t>на участие в аукционе на право заключения договора</w:t>
      </w:r>
      <w:r w:rsidRPr="00E82D8B">
        <w:t xml:space="preserve"> </w:t>
      </w:r>
      <w:r w:rsidRPr="004A1FE7">
        <w:rPr>
          <w:sz w:val="24"/>
          <w:szCs w:val="24"/>
        </w:rPr>
        <w:t>аренды земельного участка, находящегося в государственной собственности</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«___»___________2021 г.                                                                                          пгт Нижний Ингаш</w:t>
      </w:r>
    </w:p>
    <w:p w:rsidR="00E82D8B" w:rsidRPr="00E82D8B" w:rsidRDefault="00E82D8B" w:rsidP="004A1FE7">
      <w:pPr>
        <w:pStyle w:val="aff1"/>
      </w:pPr>
      <w:r w:rsidRPr="004A1FE7">
        <w:rPr>
          <w:sz w:val="24"/>
          <w:szCs w:val="24"/>
        </w:rPr>
        <w:t>Заявитель</w:t>
      </w:r>
      <w:r w:rsidRPr="00E82D8B">
        <w:t xml:space="preserve"> __________________________________________________________________________,</w:t>
      </w:r>
    </w:p>
    <w:p w:rsidR="005C6BE8" w:rsidRDefault="00E82D8B" w:rsidP="004A1FE7">
      <w:pPr>
        <w:pStyle w:val="aff1"/>
        <w:rPr>
          <w:vertAlign w:val="superscript"/>
        </w:rPr>
      </w:pPr>
      <w:r w:rsidRPr="00E82D8B">
        <w:rPr>
          <w:vertAlign w:val="superscript"/>
        </w:rPr>
        <w:t xml:space="preserve">                                                                 (полное наименование юридического лица/Ф.И.О. физического лица)</w:t>
      </w:r>
    </w:p>
    <w:p w:rsidR="00E82D8B" w:rsidRPr="005C6BE8" w:rsidRDefault="00E82D8B" w:rsidP="004A1FE7">
      <w:pPr>
        <w:pStyle w:val="aff1"/>
        <w:rPr>
          <w:vertAlign w:val="superscript"/>
        </w:rPr>
      </w:pPr>
      <w:r w:rsidRPr="004A1FE7">
        <w:rPr>
          <w:sz w:val="24"/>
          <w:szCs w:val="24"/>
        </w:rPr>
        <w:t>именуемый далее Претендент, в лице</w:t>
      </w:r>
      <w:r w:rsidRPr="00E82D8B">
        <w:t xml:space="preserve"> ___________________________________________________</w:t>
      </w:r>
    </w:p>
    <w:p w:rsidR="00E82D8B" w:rsidRPr="00E82D8B" w:rsidRDefault="00E82D8B" w:rsidP="004A1FE7">
      <w:pPr>
        <w:pStyle w:val="aff1"/>
        <w:rPr>
          <w:i/>
          <w:iCs/>
          <w:vertAlign w:val="superscript"/>
        </w:rPr>
      </w:pPr>
      <w:r w:rsidRPr="00E82D8B">
        <w:rPr>
          <w:vertAlign w:val="superscript"/>
        </w:rPr>
        <w:t xml:space="preserve">                                                                                                                               (должность, фамилия, имя, отчество (для юридических лиц)</w:t>
      </w:r>
    </w:p>
    <w:p w:rsidR="00E82D8B" w:rsidRPr="00E82D8B" w:rsidRDefault="00E82D8B" w:rsidP="004A1FE7">
      <w:pPr>
        <w:pStyle w:val="aff1"/>
      </w:pPr>
      <w:r w:rsidRPr="004A1FE7">
        <w:rPr>
          <w:sz w:val="24"/>
          <w:szCs w:val="24"/>
        </w:rPr>
        <w:t>действующего на основании</w:t>
      </w:r>
      <w:r w:rsidRPr="00E82D8B">
        <w:t xml:space="preserve"> __________________________________________________________</w:t>
      </w:r>
    </w:p>
    <w:p w:rsidR="00E82D8B" w:rsidRPr="00E82D8B" w:rsidRDefault="00E82D8B" w:rsidP="004A1FE7">
      <w:pPr>
        <w:pStyle w:val="aff1"/>
        <w:rPr>
          <w:vertAlign w:val="superscript"/>
        </w:rPr>
      </w:pPr>
      <w:r w:rsidRPr="00E82D8B">
        <w:rPr>
          <w:vertAlign w:val="superscript"/>
        </w:rPr>
        <w:t>(наименование документа, подтверждающего полномочия – для юридических лиц, паспортные данные – для физических лиц)</w:t>
      </w:r>
    </w:p>
    <w:p w:rsidR="00E82D8B" w:rsidRPr="00E82D8B" w:rsidRDefault="00E82D8B" w:rsidP="004A1FE7">
      <w:pPr>
        <w:pStyle w:val="aff1"/>
      </w:pPr>
      <w:r w:rsidRPr="004A1FE7">
        <w:rPr>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w:t>
      </w:r>
      <w:r w:rsidRPr="00E82D8B">
        <w:t>____________________________________________________________________________</w:t>
      </w:r>
    </w:p>
    <w:p w:rsidR="00E82D8B" w:rsidRPr="005C6BE8" w:rsidRDefault="00E82D8B" w:rsidP="004A1FE7">
      <w:pPr>
        <w:pStyle w:val="aff1"/>
        <w:rPr>
          <w:vertAlign w:val="superscript"/>
        </w:rPr>
      </w:pPr>
      <w:r w:rsidRPr="00E82D8B">
        <w:rPr>
          <w:vertAlign w:val="superscript"/>
        </w:rPr>
        <w:t>(</w:t>
      </w:r>
      <w:r w:rsidRPr="004A1FE7">
        <w:rPr>
          <w:sz w:val="16"/>
          <w:szCs w:val="16"/>
        </w:rPr>
        <w:t>основные характеристики и местонахождение земельного участка)</w:t>
      </w:r>
      <w:r w:rsidR="005C6BE8">
        <w:rPr>
          <w:vertAlign w:val="superscript"/>
        </w:rPr>
        <w:t xml:space="preserve"> </w:t>
      </w:r>
      <w:r w:rsidRPr="00E82D8B">
        <w:t>_______________________________________________________________________________________________</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обязуется:</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2. В случае признания победителем аукциона заключить Договор аренды земельного участка между </w:t>
      </w:r>
      <w:r w:rsidRPr="00E82D8B">
        <w:rPr>
          <w:rFonts w:ascii="Times New Roman" w:hAnsi="Times New Roman"/>
          <w:spacing w:val="1"/>
          <w:sz w:val="24"/>
          <w:szCs w:val="24"/>
        </w:rPr>
        <w:t xml:space="preserve">муниципальным образованием поселок Нижний Ингаш </w:t>
      </w:r>
      <w:r w:rsidRPr="00E82D8B">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E82D8B">
          <w:rPr>
            <w:rStyle w:val="a3"/>
            <w:rFonts w:ascii="Times New Roman" w:hAnsi="Times New Roman"/>
            <w:sz w:val="24"/>
            <w:szCs w:val="24"/>
            <w:lang w:val="en-US"/>
          </w:rPr>
          <w:t>www</w:t>
        </w:r>
        <w:r w:rsidRPr="00E82D8B">
          <w:rPr>
            <w:rStyle w:val="a3"/>
            <w:rFonts w:ascii="Times New Roman" w:hAnsi="Times New Roman"/>
            <w:sz w:val="24"/>
            <w:szCs w:val="24"/>
          </w:rPr>
          <w:t>.</w:t>
        </w:r>
        <w:r w:rsidRPr="00E82D8B">
          <w:rPr>
            <w:rStyle w:val="a3"/>
            <w:rFonts w:ascii="Times New Roman" w:hAnsi="Times New Roman"/>
            <w:sz w:val="24"/>
            <w:szCs w:val="24"/>
            <w:lang w:val="en-US"/>
          </w:rPr>
          <w:t>torgi</w:t>
        </w:r>
        <w:r w:rsidRPr="00E82D8B">
          <w:rPr>
            <w:rStyle w:val="a3"/>
            <w:rFonts w:ascii="Times New Roman" w:hAnsi="Times New Roman"/>
            <w:sz w:val="24"/>
            <w:szCs w:val="24"/>
          </w:rPr>
          <w:t>.</w:t>
        </w:r>
        <w:r w:rsidRPr="00E82D8B">
          <w:rPr>
            <w:rStyle w:val="a3"/>
            <w:rFonts w:ascii="Times New Roman" w:hAnsi="Times New Roman"/>
            <w:sz w:val="24"/>
            <w:szCs w:val="24"/>
            <w:lang w:val="en-US"/>
          </w:rPr>
          <w:t>gov</w:t>
        </w:r>
        <w:r w:rsidRPr="00E82D8B">
          <w:rPr>
            <w:rStyle w:val="a3"/>
            <w:rFonts w:ascii="Times New Roman" w:hAnsi="Times New Roman"/>
            <w:sz w:val="24"/>
            <w:szCs w:val="24"/>
          </w:rPr>
          <w:t>.</w:t>
        </w:r>
        <w:r w:rsidRPr="00E82D8B">
          <w:rPr>
            <w:rStyle w:val="a3"/>
            <w:rFonts w:ascii="Times New Roman" w:hAnsi="Times New Roman"/>
            <w:sz w:val="24"/>
            <w:szCs w:val="24"/>
            <w:lang w:val="en-US"/>
          </w:rPr>
          <w:t>ru</w:t>
        </w:r>
      </w:hyperlink>
      <w:r w:rsidRPr="00E82D8B">
        <w:rPr>
          <w:rFonts w:ascii="Times New Roman" w:hAnsi="Times New Roman"/>
          <w:sz w:val="24"/>
          <w:szCs w:val="24"/>
        </w:rPr>
        <w:t xml:space="preserve">. </w:t>
      </w:r>
    </w:p>
    <w:p w:rsidR="00E82D8B" w:rsidRPr="00E82D8B" w:rsidRDefault="00E82D8B" w:rsidP="004A1FE7">
      <w:pPr>
        <w:pStyle w:val="aff1"/>
      </w:pPr>
      <w:r w:rsidRPr="00E82D8B">
        <w:t>Сведения о Заявителе:</w:t>
      </w:r>
      <w:r w:rsidR="005C6BE8">
        <w:t xml:space="preserve"> </w:t>
      </w:r>
      <w:r w:rsidRPr="00E82D8B">
        <w:t>___________________________________________________________________________________</w:t>
      </w:r>
    </w:p>
    <w:p w:rsidR="00E82D8B" w:rsidRPr="00E82D8B" w:rsidRDefault="00E82D8B" w:rsidP="004A1FE7">
      <w:pPr>
        <w:pStyle w:val="aff1"/>
        <w:rPr>
          <w:vertAlign w:val="superscript"/>
        </w:rPr>
      </w:pPr>
      <w:r w:rsidRPr="00E82D8B">
        <w:rPr>
          <w:vertAlign w:val="superscript"/>
        </w:rPr>
        <w:t>(юридический адрес, контактный телефон – для юридических лиц, адрес регистрации, контактный телефон для физических лиц)</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___________________________________________________________________________________</w:t>
      </w:r>
    </w:p>
    <w:p w:rsidR="00E82D8B" w:rsidRPr="00E82D8B" w:rsidRDefault="00E82D8B" w:rsidP="004A1FE7">
      <w:pPr>
        <w:pStyle w:val="aff1"/>
      </w:pPr>
      <w:r w:rsidRPr="004A1FE7">
        <w:rPr>
          <w:sz w:val="24"/>
          <w:szCs w:val="24"/>
        </w:rPr>
        <w:lastRenderedPageBreak/>
        <w:t>Банковские реквизиты</w:t>
      </w:r>
      <w:r w:rsidRPr="00E82D8B">
        <w:t>________________________________________________________________</w:t>
      </w:r>
    </w:p>
    <w:p w:rsidR="00E82D8B" w:rsidRPr="00E82D8B" w:rsidRDefault="00E82D8B" w:rsidP="004A1FE7">
      <w:pPr>
        <w:pStyle w:val="aff1"/>
      </w:pPr>
      <w:r w:rsidRPr="00E82D8B">
        <w:t>___________________________________________________________________________________</w:t>
      </w:r>
    </w:p>
    <w:p w:rsidR="00E82D8B" w:rsidRPr="00E82D8B" w:rsidRDefault="00E82D8B" w:rsidP="004A1FE7">
      <w:pPr>
        <w:pStyle w:val="aff1"/>
        <w:rPr>
          <w:vertAlign w:val="superscript"/>
        </w:rPr>
      </w:pPr>
      <w:r w:rsidRPr="00E82D8B">
        <w:rPr>
          <w:vertAlign w:val="superscript"/>
        </w:rPr>
        <w:tab/>
        <w:t xml:space="preserve">                                     (для возврата задатков)</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К заявке прилагаются документы:</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1. ____________________________________________________________________на _________л.</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2. ____________________________________________________________________на _________л.</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3. ____________________________________________________________________на _________л.</w:t>
      </w:r>
    </w:p>
    <w:tbl>
      <w:tblPr>
        <w:tblW w:w="0" w:type="auto"/>
        <w:tblLook w:val="00A0"/>
      </w:tblPr>
      <w:tblGrid>
        <w:gridCol w:w="5182"/>
        <w:gridCol w:w="5182"/>
      </w:tblGrid>
      <w:tr w:rsidR="00E82D8B" w:rsidRPr="00E82D8B" w:rsidTr="00424048">
        <w:tc>
          <w:tcPr>
            <w:tcW w:w="5182" w:type="dxa"/>
          </w:tcPr>
          <w:p w:rsidR="00E82D8B" w:rsidRPr="00E82D8B" w:rsidRDefault="00E82D8B" w:rsidP="00E82D8B">
            <w:pPr>
              <w:rPr>
                <w:rFonts w:ascii="Times New Roman" w:hAnsi="Times New Roman"/>
                <w:sz w:val="24"/>
                <w:szCs w:val="24"/>
              </w:rPr>
            </w:pPr>
            <w:r w:rsidRPr="00E82D8B">
              <w:rPr>
                <w:rFonts w:ascii="Times New Roman" w:hAnsi="Times New Roman"/>
                <w:sz w:val="24"/>
                <w:szCs w:val="24"/>
              </w:rPr>
              <w:t>Подпись претендента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(его уполномоченного представителя)      </w:t>
            </w:r>
          </w:p>
          <w:p w:rsidR="00E82D8B" w:rsidRPr="00E82D8B" w:rsidRDefault="00E82D8B" w:rsidP="00E82D8B">
            <w:pPr>
              <w:rPr>
                <w:rFonts w:ascii="Times New Roman" w:hAnsi="Times New Roman"/>
                <w:sz w:val="24"/>
                <w:szCs w:val="24"/>
              </w:rPr>
            </w:pP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  _______________      </w:t>
            </w:r>
          </w:p>
          <w:p w:rsidR="00E82D8B" w:rsidRPr="00E82D8B" w:rsidRDefault="00E82D8B" w:rsidP="00E82D8B">
            <w:pPr>
              <w:rPr>
                <w:rFonts w:ascii="Times New Roman" w:hAnsi="Times New Roman"/>
                <w:sz w:val="24"/>
                <w:szCs w:val="24"/>
              </w:rPr>
            </w:pPr>
          </w:p>
          <w:p w:rsidR="00E82D8B" w:rsidRPr="00E82D8B" w:rsidRDefault="00E82D8B" w:rsidP="00E82D8B">
            <w:pPr>
              <w:rPr>
                <w:rFonts w:ascii="Times New Roman" w:hAnsi="Times New Roman"/>
                <w:sz w:val="24"/>
                <w:szCs w:val="24"/>
              </w:rPr>
            </w:pP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М.П. (для юридических лиц)</w:t>
            </w:r>
          </w:p>
        </w:tc>
        <w:tc>
          <w:tcPr>
            <w:tcW w:w="5182" w:type="dxa"/>
          </w:tcPr>
          <w:p w:rsidR="00E82D8B" w:rsidRPr="00E82D8B" w:rsidRDefault="00E82D8B" w:rsidP="00E82D8B">
            <w:pPr>
              <w:rPr>
                <w:rFonts w:ascii="Times New Roman" w:hAnsi="Times New Roman"/>
                <w:sz w:val="24"/>
                <w:szCs w:val="24"/>
              </w:rPr>
            </w:pPr>
            <w:r w:rsidRPr="00E82D8B">
              <w:rPr>
                <w:rFonts w:ascii="Times New Roman" w:hAnsi="Times New Roman"/>
                <w:sz w:val="24"/>
                <w:szCs w:val="24"/>
              </w:rPr>
              <w:t>Отметка о принятии заявки организатором</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торгов: ___ час. ___ мин.«___» _________2021                                                                                         входящий номер заявки по журналу приема заявок на участие в торгах __________________</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Документы приняты:                                                               _______________________________________                                                                                                   </w:t>
            </w:r>
          </w:p>
        </w:tc>
      </w:tr>
    </w:tbl>
    <w:p w:rsidR="00E82D8B" w:rsidRPr="004A1FE7" w:rsidRDefault="00E82D8B" w:rsidP="004A1FE7">
      <w:pPr>
        <w:pStyle w:val="aff1"/>
        <w:jc w:val="right"/>
        <w:rPr>
          <w:sz w:val="16"/>
          <w:szCs w:val="16"/>
        </w:rPr>
      </w:pPr>
      <w:r w:rsidRPr="004A1FE7">
        <w:rPr>
          <w:sz w:val="16"/>
          <w:szCs w:val="16"/>
        </w:rPr>
        <w:t>Приложение №</w:t>
      </w:r>
      <w:r w:rsidR="00256D4C" w:rsidRPr="004A1FE7">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424048" w:rsidRDefault="00424048" w:rsidP="00E82D8B">
                  <w:pPr>
                    <w:pStyle w:val="aff4"/>
                    <w:rPr>
                      <w:sz w:val="20"/>
                      <w:szCs w:val="20"/>
                    </w:rPr>
                  </w:pPr>
                </w:p>
              </w:txbxContent>
            </v:textbox>
          </v:shape>
        </w:pict>
      </w:r>
      <w:r w:rsidRPr="004A1FE7">
        <w:rPr>
          <w:sz w:val="16"/>
          <w:szCs w:val="16"/>
        </w:rPr>
        <w:t>2</w:t>
      </w:r>
    </w:p>
    <w:p w:rsidR="00E82D8B" w:rsidRPr="004A1FE7" w:rsidRDefault="00E82D8B" w:rsidP="004A1FE7">
      <w:pPr>
        <w:pStyle w:val="aff1"/>
        <w:jc w:val="right"/>
        <w:rPr>
          <w:sz w:val="16"/>
          <w:szCs w:val="16"/>
        </w:rPr>
      </w:pPr>
      <w:r w:rsidRPr="004A1FE7">
        <w:rPr>
          <w:sz w:val="16"/>
          <w:szCs w:val="16"/>
        </w:rPr>
        <w:t>к извещению о проведении аукциона</w:t>
      </w:r>
    </w:p>
    <w:p w:rsidR="005C6BE8" w:rsidRDefault="005C6BE8" w:rsidP="00E82D8B">
      <w:pPr>
        <w:rPr>
          <w:rFonts w:ascii="Times New Roman" w:hAnsi="Times New Roman"/>
          <w:b/>
          <w:bCs/>
          <w:sz w:val="24"/>
          <w:szCs w:val="24"/>
        </w:rPr>
      </w:pPr>
    </w:p>
    <w:p w:rsidR="005C6BE8" w:rsidRPr="00E82D8B" w:rsidRDefault="005C6BE8" w:rsidP="00E82D8B">
      <w:pPr>
        <w:rPr>
          <w:rFonts w:ascii="Times New Roman" w:hAnsi="Times New Roman"/>
          <w:b/>
          <w:bCs/>
          <w:sz w:val="24"/>
          <w:szCs w:val="24"/>
        </w:rPr>
      </w:pPr>
    </w:p>
    <w:p w:rsidR="00E82D8B" w:rsidRPr="005C6BE8" w:rsidRDefault="005C6BE8" w:rsidP="004A1FE7">
      <w:pPr>
        <w:jc w:val="center"/>
        <w:rPr>
          <w:rFonts w:ascii="Times New Roman" w:hAnsi="Times New Roman"/>
          <w:b/>
          <w:bCs/>
          <w:sz w:val="24"/>
          <w:szCs w:val="24"/>
        </w:rPr>
      </w:pPr>
      <w:r>
        <w:rPr>
          <w:rFonts w:ascii="Times New Roman" w:hAnsi="Times New Roman"/>
          <w:b/>
          <w:bCs/>
          <w:sz w:val="24"/>
          <w:szCs w:val="24"/>
        </w:rPr>
        <w:t xml:space="preserve">ДОГОВОР АРЕНДЫ № __                                                                                                                        </w:t>
      </w:r>
      <w:r w:rsidR="00E82D8B" w:rsidRPr="00E82D8B">
        <w:rPr>
          <w:rFonts w:ascii="Times New Roman" w:hAnsi="Times New Roman"/>
          <w:b/>
          <w:bCs/>
          <w:sz w:val="24"/>
          <w:szCs w:val="24"/>
        </w:rPr>
        <w:t>находящегося в государственной собственности земельного участка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пгт Нижний Ингаш                                                                         </w:t>
      </w:r>
      <w:r w:rsidR="005C6BE8">
        <w:rPr>
          <w:rFonts w:ascii="Times New Roman" w:hAnsi="Times New Roman"/>
          <w:sz w:val="24"/>
          <w:szCs w:val="24"/>
        </w:rPr>
        <w:t xml:space="preserve">                 __________  г.</w:t>
      </w:r>
    </w:p>
    <w:p w:rsidR="00E82D8B" w:rsidRPr="00E82D8B" w:rsidRDefault="00E82D8B" w:rsidP="00E82D8B">
      <w:pPr>
        <w:rPr>
          <w:rFonts w:ascii="Times New Roman" w:hAnsi="Times New Roman"/>
          <w:sz w:val="24"/>
          <w:szCs w:val="24"/>
        </w:rPr>
      </w:pPr>
      <w:r w:rsidRPr="00E82D8B">
        <w:rPr>
          <w:rFonts w:ascii="Times New Roman" w:hAnsi="Times New Roman"/>
          <w:b/>
          <w:sz w:val="24"/>
          <w:szCs w:val="24"/>
        </w:rPr>
        <w:t>Муниципальное образование поселок Нижний Ингаш Нижнеингашского района Красноярского края</w:t>
      </w:r>
      <w:r w:rsidRPr="00E82D8B">
        <w:rPr>
          <w:rFonts w:ascii="Times New Roman" w:hAnsi="Times New Roman"/>
          <w:sz w:val="24"/>
          <w:szCs w:val="24"/>
        </w:rPr>
        <w:t>, в лице главы поселка Нижний Ингаш __________________________</w:t>
      </w:r>
      <w:r w:rsidRPr="00E82D8B">
        <w:rPr>
          <w:rFonts w:ascii="Times New Roman" w:hAnsi="Times New Roman"/>
          <w:b/>
          <w:bCs/>
          <w:sz w:val="24"/>
          <w:szCs w:val="24"/>
        </w:rPr>
        <w:t xml:space="preserve">, </w:t>
      </w:r>
      <w:r w:rsidRPr="00E82D8B">
        <w:rPr>
          <w:rFonts w:ascii="Times New Roman" w:hAnsi="Times New Roman"/>
          <w:sz w:val="24"/>
          <w:szCs w:val="24"/>
        </w:rPr>
        <w:t xml:space="preserve">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и </w:t>
      </w:r>
      <w:r w:rsidR="004A1FE7">
        <w:rPr>
          <w:rFonts w:ascii="Times New Roman" w:hAnsi="Times New Roman"/>
          <w:b/>
          <w:bCs/>
          <w:sz w:val="24"/>
          <w:szCs w:val="24"/>
        </w:rPr>
        <w:t>______________________________</w:t>
      </w:r>
      <w:r w:rsidRPr="00E82D8B">
        <w:rPr>
          <w:rFonts w:ascii="Times New Roman" w:hAnsi="Times New Roman"/>
          <w:b/>
          <w:bCs/>
          <w:sz w:val="24"/>
          <w:szCs w:val="24"/>
        </w:rPr>
        <w:t>____</w:t>
      </w:r>
      <w:r w:rsidRPr="00E82D8B">
        <w:rPr>
          <w:rFonts w:ascii="Times New Roman" w:hAnsi="Times New Roman"/>
          <w:sz w:val="24"/>
          <w:szCs w:val="24"/>
        </w:rPr>
        <w:t>,  именуемый в дальнейшем «Арендатор»,</w:t>
      </w:r>
    </w:p>
    <w:p w:rsidR="00E82D8B" w:rsidRPr="00E82D8B" w:rsidRDefault="00E82D8B" w:rsidP="004A1FE7">
      <w:pPr>
        <w:pStyle w:val="aff1"/>
      </w:pPr>
      <w:r w:rsidRPr="00E82D8B">
        <w:t xml:space="preserve">             (Ф.И.О.)</w:t>
      </w:r>
    </w:p>
    <w:p w:rsidR="00E82D8B" w:rsidRPr="004A1FE7" w:rsidRDefault="00E82D8B" w:rsidP="00E82D8B">
      <w:pPr>
        <w:rPr>
          <w:rFonts w:ascii="Times New Roman" w:hAnsi="Times New Roman"/>
          <w:i/>
          <w:sz w:val="24"/>
          <w:szCs w:val="24"/>
        </w:rPr>
      </w:pPr>
      <w:r w:rsidRPr="00E82D8B">
        <w:rPr>
          <w:rFonts w:ascii="Times New Roman" w:hAnsi="Times New Roman"/>
          <w:sz w:val="24"/>
          <w:szCs w:val="24"/>
        </w:rPr>
        <w:t>и именуемые в дальнейшем «Стороны», на основании   протокола комиссии  № _</w:t>
      </w:r>
      <w:r w:rsidRPr="00E82D8B">
        <w:rPr>
          <w:rFonts w:ascii="Times New Roman" w:hAnsi="Times New Roman"/>
          <w:i/>
          <w:sz w:val="24"/>
          <w:szCs w:val="24"/>
        </w:rPr>
        <w:t xml:space="preserve">_ </w:t>
      </w:r>
      <w:r w:rsidRPr="00E82D8B">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E82D8B">
        <w:rPr>
          <w:rFonts w:ascii="Times New Roman" w:hAnsi="Times New Roman"/>
          <w:i/>
          <w:sz w:val="24"/>
          <w:szCs w:val="24"/>
        </w:rPr>
        <w:t xml:space="preserve">  </w:t>
      </w:r>
      <w:r w:rsidRPr="00E82D8B">
        <w:rPr>
          <w:rFonts w:ascii="Times New Roman" w:hAnsi="Times New Roman"/>
          <w:sz w:val="24"/>
          <w:szCs w:val="24"/>
        </w:rPr>
        <w:t>заключили настоящий договор (далее - Договор) о нижеследующем:</w:t>
      </w:r>
    </w:p>
    <w:p w:rsidR="00E82D8B" w:rsidRPr="00E82D8B" w:rsidRDefault="005C6BE8" w:rsidP="00E82D8B">
      <w:pPr>
        <w:rPr>
          <w:rFonts w:ascii="Times New Roman" w:hAnsi="Times New Roman"/>
          <w:b/>
          <w:bCs/>
          <w:sz w:val="24"/>
          <w:szCs w:val="24"/>
        </w:rPr>
      </w:pPr>
      <w:r>
        <w:rPr>
          <w:rFonts w:ascii="Times New Roman" w:hAnsi="Times New Roman"/>
          <w:b/>
          <w:bCs/>
          <w:sz w:val="24"/>
          <w:szCs w:val="24"/>
        </w:rPr>
        <w:t>1.  Предмет Договора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lastRenderedPageBreak/>
        <w:t>1.1.</w:t>
      </w:r>
      <w:r w:rsidRPr="00E82D8B">
        <w:rPr>
          <w:rFonts w:ascii="Times New Roman" w:hAnsi="Times New Roman"/>
          <w:sz w:val="24"/>
          <w:szCs w:val="24"/>
        </w:rPr>
        <w:tab/>
        <w:t>Арендодатель предоставляет,</w:t>
      </w:r>
      <w:r w:rsidR="004A1FE7">
        <w:rPr>
          <w:rFonts w:ascii="Times New Roman" w:hAnsi="Times New Roman"/>
          <w:sz w:val="24"/>
          <w:szCs w:val="24"/>
        </w:rPr>
        <w:t xml:space="preserve"> а Арендатор принимает в аренду </w:t>
      </w:r>
      <w:r w:rsidRPr="00E82D8B">
        <w:rPr>
          <w:rFonts w:ascii="Times New Roman" w:hAnsi="Times New Roman"/>
          <w:sz w:val="24"/>
          <w:szCs w:val="24"/>
        </w:rP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1.2.</w:t>
      </w:r>
      <w:r w:rsidRPr="00E82D8B">
        <w:rPr>
          <w:rFonts w:ascii="Times New Roman" w:hAnsi="Times New Roman"/>
          <w:sz w:val="24"/>
          <w:szCs w:val="24"/>
        </w:rPr>
        <w:tab/>
        <w:t>На Участке имеются: ________________________.</w:t>
      </w:r>
    </w:p>
    <w:p w:rsidR="00E82D8B" w:rsidRPr="005C6BE8" w:rsidRDefault="00E82D8B" w:rsidP="00E82D8B">
      <w:pPr>
        <w:rPr>
          <w:rFonts w:ascii="Times New Roman" w:hAnsi="Times New Roman"/>
          <w:sz w:val="24"/>
          <w:szCs w:val="24"/>
        </w:rPr>
      </w:pPr>
      <w:r w:rsidRPr="00E82D8B">
        <w:rPr>
          <w:rFonts w:ascii="Times New Roman" w:hAnsi="Times New Roman"/>
          <w:sz w:val="24"/>
          <w:szCs w:val="24"/>
        </w:rPr>
        <w:t>1.3. Вид ограничения (обременения):</w:t>
      </w:r>
      <w:r w:rsidRPr="00E82D8B">
        <w:rPr>
          <w:rFonts w:ascii="Times New Roman" w:hAnsi="Times New Roman"/>
          <w:b/>
          <w:bCs/>
          <w:sz w:val="24"/>
          <w:szCs w:val="24"/>
        </w:rPr>
        <w:t xml:space="preserve"> </w:t>
      </w:r>
    </w:p>
    <w:p w:rsidR="00E82D8B" w:rsidRPr="005C6BE8" w:rsidRDefault="00E82D8B" w:rsidP="00E82D8B">
      <w:pPr>
        <w:rPr>
          <w:rFonts w:ascii="Times New Roman" w:hAnsi="Times New Roman"/>
          <w:b/>
          <w:bCs/>
          <w:sz w:val="24"/>
          <w:szCs w:val="24"/>
        </w:rPr>
      </w:pPr>
      <w:r w:rsidRPr="00E82D8B">
        <w:rPr>
          <w:rFonts w:ascii="Times New Roman" w:hAnsi="Times New Roman"/>
          <w:b/>
          <w:bCs/>
          <w:sz w:val="24"/>
          <w:szCs w:val="24"/>
        </w:rPr>
        <w:t>2. Срок Договора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E82D8B" w:rsidRPr="005C6BE8" w:rsidRDefault="00E82D8B" w:rsidP="00E82D8B">
      <w:pPr>
        <w:rPr>
          <w:rFonts w:ascii="Times New Roman" w:hAnsi="Times New Roman"/>
          <w:b/>
          <w:bCs/>
          <w:sz w:val="24"/>
          <w:szCs w:val="24"/>
        </w:rPr>
      </w:pPr>
      <w:r w:rsidRPr="00E82D8B">
        <w:rPr>
          <w:rFonts w:ascii="Times New Roman" w:hAnsi="Times New Roman"/>
          <w:b/>
          <w:bCs/>
          <w:sz w:val="24"/>
          <w:szCs w:val="24"/>
        </w:rPr>
        <w:t>3. Размер и условия внесения арендной платы</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3.1.Годовой размер арендной платы установлен в результате аукциона и составляет _________ (_______________) рублей. </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Периодом внесения арендной платы является год (квартал).</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(Размер арендной платы в квартал составляет:____)</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   3.2.Арендная плата не облагается налогом на добавленную стоимость.</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3.4.Арендная плата по настоящему договору начисляется с _______ г.</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Арендная плата за последующие годы уплачивается в срок до 10 января текущего года.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(Арендная плата вносится Арендатором ежеквартально до десятого числа первого месяца квартала, за который вносится плата).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3.6. Арендная плата уплачивается на счет Управления  федерального  казначейства  по Красноярскому краю _________________________________</w:t>
      </w:r>
      <w:r w:rsidR="005C6BE8">
        <w:rPr>
          <w:rFonts w:ascii="Times New Roman" w:hAnsi="Times New Roman"/>
          <w:sz w:val="24"/>
          <w:szCs w:val="24"/>
        </w:rPr>
        <w:t>_______________________________</w:t>
      </w:r>
      <w:r w:rsidRPr="00E82D8B">
        <w:rPr>
          <w:rFonts w:ascii="Times New Roman" w:hAnsi="Times New Roman"/>
          <w:sz w:val="24"/>
          <w:szCs w:val="24"/>
        </w:rPr>
        <w:t xml:space="preserve">. </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 3.7.Исполнением  обязательства  по   внесению   арендной  платы  является  дата</w:t>
      </w:r>
      <w:r w:rsidRPr="00E82D8B">
        <w:rPr>
          <w:rFonts w:ascii="Times New Roman" w:hAnsi="Times New Roman"/>
          <w:sz w:val="24"/>
          <w:szCs w:val="24"/>
        </w:rPr>
        <w:br/>
        <w:t>поступления арендной платы на счет, указанный в п. 3.6. Договора.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3.8.Не использование Участка Арендатором не освобождает его от обязанности по внесению арендной платы.</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lastRenderedPageBreak/>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E82D8B" w:rsidRPr="005C6BE8" w:rsidRDefault="00E82D8B" w:rsidP="00E82D8B">
      <w:pPr>
        <w:rPr>
          <w:rFonts w:ascii="Times New Roman" w:hAnsi="Times New Roman"/>
          <w:b/>
          <w:bCs/>
          <w:sz w:val="24"/>
          <w:szCs w:val="24"/>
        </w:rPr>
      </w:pPr>
      <w:r w:rsidRPr="00E82D8B">
        <w:rPr>
          <w:rFonts w:ascii="Times New Roman" w:hAnsi="Times New Roman"/>
          <w:b/>
          <w:bCs/>
          <w:sz w:val="24"/>
          <w:szCs w:val="24"/>
        </w:rPr>
        <w:t>4. Права и обязанности Сторон</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4.1.</w:t>
      </w:r>
      <w:r w:rsidRPr="00E82D8B">
        <w:rPr>
          <w:rFonts w:ascii="Times New Roman" w:hAnsi="Times New Roman"/>
          <w:b/>
          <w:bCs/>
          <w:sz w:val="24"/>
          <w:szCs w:val="24"/>
        </w:rPr>
        <w:tab/>
        <w:t>Арендодатель имеет право:</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82D8B" w:rsidRPr="00E82D8B" w:rsidRDefault="00E82D8B" w:rsidP="00E82D8B">
      <w:pPr>
        <w:rPr>
          <w:rFonts w:ascii="Times New Roman" w:hAnsi="Times New Roman"/>
          <w:sz w:val="24"/>
          <w:szCs w:val="24"/>
        </w:rPr>
      </w:pPr>
      <w:r w:rsidRPr="00E82D8B">
        <w:rPr>
          <w:rFonts w:ascii="Times New Roman" w:hAnsi="Times New Roman"/>
          <w:b/>
          <w:bCs/>
          <w:sz w:val="24"/>
          <w:szCs w:val="24"/>
        </w:rPr>
        <w:t>4.2.</w:t>
      </w:r>
      <w:r w:rsidRPr="00E82D8B">
        <w:rPr>
          <w:rFonts w:ascii="Times New Roman" w:hAnsi="Times New Roman"/>
          <w:b/>
          <w:bCs/>
          <w:sz w:val="24"/>
          <w:szCs w:val="24"/>
        </w:rPr>
        <w:tab/>
        <w:t>Арендодатель обязан:</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4.2.1.</w:t>
      </w:r>
      <w:r w:rsidRPr="00E82D8B">
        <w:rPr>
          <w:rFonts w:ascii="Times New Roman" w:hAnsi="Times New Roman"/>
          <w:sz w:val="24"/>
          <w:szCs w:val="24"/>
        </w:rPr>
        <w:tab/>
        <w:t>Выполнять в полном объеме все условия Договора.</w:t>
      </w:r>
    </w:p>
    <w:p w:rsidR="00E82D8B" w:rsidRPr="00E82D8B" w:rsidRDefault="00E82D8B" w:rsidP="00E82D8B">
      <w:pPr>
        <w:rPr>
          <w:rFonts w:ascii="Times New Roman" w:hAnsi="Times New Roman"/>
          <w:sz w:val="24"/>
          <w:szCs w:val="24"/>
        </w:rPr>
      </w:pPr>
      <w:r w:rsidRPr="00E82D8B">
        <w:rPr>
          <w:rFonts w:ascii="Times New Roman" w:hAnsi="Times New Roman"/>
          <w:b/>
          <w:bCs/>
          <w:sz w:val="24"/>
          <w:szCs w:val="24"/>
        </w:rPr>
        <w:t>4.3.</w:t>
      </w:r>
      <w:r w:rsidRPr="00E82D8B">
        <w:rPr>
          <w:rFonts w:ascii="Times New Roman" w:hAnsi="Times New Roman"/>
          <w:b/>
          <w:bCs/>
          <w:sz w:val="24"/>
          <w:szCs w:val="24"/>
        </w:rPr>
        <w:tab/>
        <w:t>Арендатор имеет право:</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В соответствии с действующим законодательством в  установленном  порядке,  сдавать  Участок  в субаренду.</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4.4. Арендатор обязан:</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4.4.1.Выполнять в полном объеме все условия Договора.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4.4.2.Использовать Участок в соответствии с целевым назначением и разрешенным</w:t>
      </w:r>
      <w:r w:rsidRPr="00E82D8B">
        <w:rPr>
          <w:rFonts w:ascii="Times New Roman" w:hAnsi="Times New Roman"/>
          <w:sz w:val="24"/>
          <w:szCs w:val="24"/>
        </w:rPr>
        <w:br/>
        <w:t>использованием.</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4.4.3.Уплачивать в размере и на условиях,  установленных Договором арендную плату.</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4.4.4.Обеспечить Арендодателю (его законным представителям), представителям</w:t>
      </w:r>
      <w:r w:rsidRPr="00E82D8B">
        <w:rPr>
          <w:rFonts w:ascii="Times New Roman" w:hAnsi="Times New Roman"/>
          <w:sz w:val="24"/>
          <w:szCs w:val="24"/>
        </w:rPr>
        <w:br/>
        <w:t>органов государственного земельного надзора доступ на Участок по их требованию.</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lastRenderedPageBreak/>
        <w:t>4.4.6.</w:t>
      </w:r>
      <w:r w:rsidRPr="00E82D8B">
        <w:rPr>
          <w:rFonts w:ascii="Times New Roman" w:hAnsi="Times New Roman"/>
          <w:sz w:val="24"/>
          <w:szCs w:val="24"/>
        </w:rPr>
        <w:tab/>
        <w:t>Письменно сообщить Арендодателю не позднее, чем за 3  (три) месяца о</w:t>
      </w:r>
      <w:r w:rsidRPr="00E82D8B">
        <w:rPr>
          <w:rFonts w:ascii="Times New Roman" w:hAnsi="Times New Roman"/>
          <w:sz w:val="24"/>
          <w:szCs w:val="24"/>
        </w:rPr>
        <w:br/>
        <w:t>предстоящем освобождении Участка как в связи с окончанием срока действия Договора, так</w:t>
      </w:r>
      <w:r w:rsidRPr="00E82D8B">
        <w:rPr>
          <w:rFonts w:ascii="Times New Roman" w:hAnsi="Times New Roman"/>
          <w:sz w:val="24"/>
          <w:szCs w:val="24"/>
        </w:rPr>
        <w:br/>
        <w:t>и при досрочном его освобождении.</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E82D8B">
        <w:rPr>
          <w:rFonts w:ascii="Times New Roman" w:hAnsi="Times New Roman"/>
          <w:sz w:val="24"/>
          <w:szCs w:val="24"/>
        </w:rPr>
        <w:br/>
        <w:t>работы по благоустройству территории.</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4.4.8.Выполнять на участке в соответствии с требованиями эксплуатационных служб</w:t>
      </w:r>
      <w:r w:rsidRPr="00E82D8B">
        <w:rPr>
          <w:rFonts w:ascii="Times New Roman" w:hAnsi="Times New Roman"/>
          <w:sz w:val="24"/>
          <w:szCs w:val="24"/>
        </w:rPr>
        <w:br/>
        <w:t>условия  содержания и  эксплуатации  инженерных коммуникаций,  сооружений,  дорог,</w:t>
      </w:r>
      <w:r w:rsidRPr="00E82D8B">
        <w:rPr>
          <w:rFonts w:ascii="Times New Roman" w:hAnsi="Times New Roman"/>
          <w:sz w:val="24"/>
          <w:szCs w:val="24"/>
        </w:rPr>
        <w:br/>
        <w:t>проездов и не препятствовать их ремонту и обслуживанию.</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4.4.10.После окончания срока действия Договора передать Участок Арендодателю по</w:t>
      </w:r>
      <w:r w:rsidRPr="00E82D8B">
        <w:rPr>
          <w:rFonts w:ascii="Times New Roman" w:hAnsi="Times New Roman"/>
          <w:sz w:val="24"/>
          <w:szCs w:val="24"/>
        </w:rPr>
        <w:br/>
        <w:t>акту приема-передачи в состоянии и качестве не хуже первоначального.</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4.4.11.Письменно в десятидневный срок уведомить Арендодателя об изменении своих реквизитов.</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4.4.12.Заключать путем подписания уполномоченным лицом и скреплением печатью</w:t>
      </w:r>
      <w:r w:rsidRPr="00E82D8B">
        <w:rPr>
          <w:rFonts w:ascii="Times New Roman" w:hAnsi="Times New Roman"/>
          <w:sz w:val="24"/>
          <w:szCs w:val="24"/>
        </w:rPr>
        <w:br/>
        <w:t>дополнительные соглашения к настоящему Договору.</w:t>
      </w:r>
    </w:p>
    <w:p w:rsidR="00E82D8B" w:rsidRPr="005C6BE8" w:rsidRDefault="00E82D8B" w:rsidP="00E82D8B">
      <w:pPr>
        <w:rPr>
          <w:rFonts w:ascii="Times New Roman" w:hAnsi="Times New Roman"/>
          <w:sz w:val="24"/>
          <w:szCs w:val="24"/>
        </w:rPr>
      </w:pPr>
      <w:r w:rsidRPr="00E82D8B">
        <w:rPr>
          <w:rFonts w:ascii="Times New Roman" w:hAnsi="Times New Roman"/>
          <w:sz w:val="24"/>
          <w:szCs w:val="24"/>
        </w:rPr>
        <w:t>4.4.13.Арендодатель и Арендатор имеют иные права и несут иные</w:t>
      </w:r>
      <w:r w:rsidRPr="00E82D8B">
        <w:rPr>
          <w:rFonts w:ascii="Times New Roman" w:hAnsi="Times New Roman"/>
          <w:sz w:val="24"/>
          <w:szCs w:val="24"/>
        </w:rPr>
        <w:br/>
        <w:t>обязанности, установленные законодательством Российской Федерации.</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5.</w:t>
      </w:r>
      <w:r w:rsidRPr="00E82D8B">
        <w:rPr>
          <w:rFonts w:ascii="Times New Roman" w:hAnsi="Times New Roman"/>
          <w:sz w:val="24"/>
          <w:szCs w:val="24"/>
        </w:rPr>
        <w:t xml:space="preserve"> </w:t>
      </w:r>
      <w:r w:rsidR="005C6BE8">
        <w:rPr>
          <w:rFonts w:ascii="Times New Roman" w:hAnsi="Times New Roman"/>
          <w:b/>
          <w:bCs/>
          <w:sz w:val="24"/>
          <w:szCs w:val="24"/>
        </w:rPr>
        <w:t>Ответственность Сторон</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5.1.За нарушение условий Договора Стороны несут ответственность, предусмотренную законодательством Российской Федерации.</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E82D8B">
        <w:rPr>
          <w:rFonts w:ascii="Times New Roman" w:hAnsi="Times New Roman"/>
          <w:sz w:val="24"/>
          <w:szCs w:val="24"/>
        </w:rPr>
        <w:br/>
        <w:t xml:space="preserve">арендной платы за каждый календарный день просрочки. </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Пени перечисляются на счет Управления  федерального  казначейства  по Красноярскому краю ______________________________________________________________________________________________________________________________________________________________________</w:t>
      </w:r>
    </w:p>
    <w:p w:rsidR="005C6BE8" w:rsidRDefault="00E82D8B" w:rsidP="00E82D8B">
      <w:pPr>
        <w:rPr>
          <w:rFonts w:ascii="Times New Roman" w:hAnsi="Times New Roman"/>
          <w:sz w:val="24"/>
          <w:szCs w:val="24"/>
        </w:rPr>
      </w:pPr>
      <w:r w:rsidRPr="00E82D8B">
        <w:rPr>
          <w:rFonts w:ascii="Times New Roman" w:hAnsi="Times New Roman"/>
          <w:sz w:val="24"/>
          <w:szCs w:val="24"/>
        </w:rPr>
        <w:t>5.3.Ответственность Сторон за нарушение обязательств по Договору, вызванных</w:t>
      </w:r>
      <w:r w:rsidRPr="00E82D8B">
        <w:rPr>
          <w:rFonts w:ascii="Times New Roman" w:hAnsi="Times New Roman"/>
          <w:sz w:val="24"/>
          <w:szCs w:val="24"/>
        </w:rPr>
        <w:br/>
        <w:t>действием обстоятельств непреодолимой силы, регулируется законодательством Российской</w:t>
      </w:r>
      <w:r w:rsidRPr="00E82D8B">
        <w:rPr>
          <w:rFonts w:ascii="Times New Roman" w:hAnsi="Times New Roman"/>
          <w:sz w:val="24"/>
          <w:szCs w:val="24"/>
        </w:rPr>
        <w:br/>
        <w:t>Федерации.</w:t>
      </w:r>
    </w:p>
    <w:p w:rsidR="00E82D8B" w:rsidRPr="00E82D8B" w:rsidRDefault="00E82D8B" w:rsidP="00E82D8B">
      <w:pPr>
        <w:rPr>
          <w:rFonts w:ascii="Times New Roman" w:hAnsi="Times New Roman"/>
          <w:sz w:val="24"/>
          <w:szCs w:val="24"/>
        </w:rPr>
      </w:pPr>
      <w:r w:rsidRPr="00E82D8B">
        <w:rPr>
          <w:rFonts w:ascii="Times New Roman" w:hAnsi="Times New Roman"/>
          <w:b/>
          <w:sz w:val="24"/>
          <w:szCs w:val="24"/>
        </w:rPr>
        <w:t>6. Передача Участка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lastRenderedPageBreak/>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E82D8B" w:rsidRPr="005C6BE8" w:rsidRDefault="00E82D8B" w:rsidP="00E82D8B">
      <w:pPr>
        <w:rPr>
          <w:rFonts w:ascii="Times New Roman" w:hAnsi="Times New Roman"/>
          <w:sz w:val="24"/>
          <w:szCs w:val="24"/>
        </w:rPr>
      </w:pPr>
      <w:r w:rsidRPr="00E82D8B">
        <w:rPr>
          <w:rFonts w:ascii="Times New Roman" w:hAnsi="Times New Roman"/>
          <w:sz w:val="24"/>
          <w:szCs w:val="24"/>
        </w:rPr>
        <w:t>6.2.Настоящий договор имеет силу акта приема-передачи Участка.</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7. Изменение, расторжение и прекращение Д</w:t>
      </w:r>
      <w:r w:rsidR="005C6BE8">
        <w:rPr>
          <w:rFonts w:ascii="Times New Roman" w:hAnsi="Times New Roman"/>
          <w:b/>
          <w:bCs/>
          <w:sz w:val="24"/>
          <w:szCs w:val="24"/>
        </w:rPr>
        <w:t>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E82D8B">
        <w:rPr>
          <w:rFonts w:ascii="Times New Roman" w:hAnsi="Times New Roman"/>
          <w:sz w:val="24"/>
          <w:szCs w:val="24"/>
        </w:rPr>
        <w:br/>
        <w:t>установленных законом случаях.</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82D8B" w:rsidRPr="005C6BE8" w:rsidRDefault="00E82D8B" w:rsidP="00E82D8B">
      <w:pPr>
        <w:rPr>
          <w:rFonts w:ascii="Times New Roman" w:hAnsi="Times New Roman"/>
          <w:sz w:val="24"/>
          <w:szCs w:val="24"/>
        </w:rPr>
      </w:pPr>
      <w:r w:rsidRPr="00E82D8B">
        <w:rPr>
          <w:rFonts w:ascii="Times New Roman" w:hAnsi="Times New Roman"/>
          <w:sz w:val="24"/>
          <w:szCs w:val="24"/>
        </w:rPr>
        <w:t>7.3.Действие настоящего договора прекращается со следующего дня соответствующего месяца</w:t>
      </w:r>
      <w:r w:rsidR="005C6BE8">
        <w:rPr>
          <w:rFonts w:ascii="Times New Roman" w:hAnsi="Times New Roman"/>
          <w:sz w:val="24"/>
          <w:szCs w:val="24"/>
        </w:rPr>
        <w:t xml:space="preserve"> и числа последнего года срока.</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8. Рассм</w:t>
      </w:r>
      <w:r w:rsidR="005C6BE8">
        <w:rPr>
          <w:rFonts w:ascii="Times New Roman" w:hAnsi="Times New Roman"/>
          <w:b/>
          <w:bCs/>
          <w:sz w:val="24"/>
          <w:szCs w:val="24"/>
        </w:rPr>
        <w:t>отрение и урегулирование споров</w:t>
      </w:r>
    </w:p>
    <w:p w:rsidR="00E82D8B" w:rsidRPr="005C6BE8" w:rsidRDefault="00E82D8B" w:rsidP="00E82D8B">
      <w:pPr>
        <w:rPr>
          <w:rFonts w:ascii="Times New Roman" w:hAnsi="Times New Roman"/>
          <w:sz w:val="24"/>
          <w:szCs w:val="24"/>
        </w:rPr>
      </w:pPr>
      <w:r w:rsidRPr="00E82D8B">
        <w:rPr>
          <w:rFonts w:ascii="Times New Roman" w:hAnsi="Times New Roman"/>
          <w:sz w:val="24"/>
          <w:szCs w:val="24"/>
        </w:rPr>
        <w:t>8.1.   Все   споры  между   Сторонами,   возникающие   по   Договору,   разрешаются   в соответствии с законодательством Российской Федерации.</w:t>
      </w:r>
    </w:p>
    <w:p w:rsidR="00E82D8B" w:rsidRPr="00E82D8B" w:rsidRDefault="005C6BE8" w:rsidP="00E82D8B">
      <w:pPr>
        <w:rPr>
          <w:rFonts w:ascii="Times New Roman" w:hAnsi="Times New Roman"/>
          <w:b/>
          <w:bCs/>
          <w:sz w:val="24"/>
          <w:szCs w:val="24"/>
        </w:rPr>
      </w:pPr>
      <w:r>
        <w:rPr>
          <w:rFonts w:ascii="Times New Roman" w:hAnsi="Times New Roman"/>
          <w:b/>
          <w:bCs/>
          <w:sz w:val="24"/>
          <w:szCs w:val="24"/>
        </w:rPr>
        <w:t>9. Особые условия договора</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9.2.Договор составлен в 3 (трех) экземплярах, имеющих одинаковую юридическую</w:t>
      </w:r>
      <w:r w:rsidRPr="00E82D8B">
        <w:rPr>
          <w:rFonts w:ascii="Times New Roman" w:hAnsi="Times New Roman"/>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10. Реквизиты Сторон</w:t>
      </w:r>
      <w:r w:rsidR="005C6BE8">
        <w:rPr>
          <w:rFonts w:ascii="Times New Roman" w:hAnsi="Times New Roman"/>
          <w:b/>
          <w:bCs/>
          <w:sz w:val="24"/>
          <w:szCs w:val="24"/>
        </w:rPr>
        <w:t xml:space="preserve">                                                                                                                                       </w:t>
      </w:r>
      <w:r w:rsidRPr="00E82D8B">
        <w:rPr>
          <w:rFonts w:ascii="Times New Roman" w:hAnsi="Times New Roman"/>
          <w:b/>
          <w:bCs/>
          <w:sz w:val="24"/>
          <w:szCs w:val="24"/>
        </w:rPr>
        <w:t>Арендодатель: Муниципальное образование поселок Нижний Ингаш  Нижнеингашского района Красноярского края</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E82D8B">
        <w:rPr>
          <w:rFonts w:ascii="Times New Roman" w:hAnsi="Times New Roman"/>
          <w:b/>
          <w:sz w:val="24"/>
          <w:szCs w:val="24"/>
        </w:rPr>
        <w:t>.</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t>Арендатор</w:t>
      </w:r>
      <w:r w:rsidRPr="00E82D8B">
        <w:rPr>
          <w:rFonts w:ascii="Times New Roman" w:hAnsi="Times New Roman"/>
          <w:sz w:val="24"/>
          <w:szCs w:val="24"/>
        </w:rPr>
        <w:t xml:space="preserve">:  </w:t>
      </w:r>
      <w:r w:rsidRPr="00E82D8B">
        <w:rPr>
          <w:rFonts w:ascii="Times New Roman" w:hAnsi="Times New Roman"/>
          <w:b/>
          <w:bCs/>
          <w:sz w:val="24"/>
          <w:szCs w:val="24"/>
        </w:rPr>
        <w:t>__________________________________________________________________</w:t>
      </w:r>
    </w:p>
    <w:p w:rsidR="00E82D8B" w:rsidRPr="00E82D8B" w:rsidRDefault="005C6BE8" w:rsidP="00E82D8B">
      <w:pPr>
        <w:rPr>
          <w:rFonts w:ascii="Times New Roman" w:hAnsi="Times New Roman"/>
          <w:b/>
          <w:bCs/>
          <w:sz w:val="24"/>
          <w:szCs w:val="24"/>
        </w:rPr>
      </w:pPr>
      <w:r>
        <w:rPr>
          <w:rFonts w:ascii="Times New Roman" w:hAnsi="Times New Roman"/>
          <w:b/>
          <w:bCs/>
          <w:sz w:val="24"/>
          <w:szCs w:val="24"/>
        </w:rPr>
        <w:t>11. Подписи Сторон.</w:t>
      </w:r>
    </w:p>
    <w:p w:rsidR="00E82D8B" w:rsidRPr="00E82D8B" w:rsidRDefault="00E82D8B" w:rsidP="00E82D8B">
      <w:pPr>
        <w:rPr>
          <w:rFonts w:ascii="Times New Roman" w:hAnsi="Times New Roman"/>
          <w:b/>
          <w:bCs/>
          <w:sz w:val="24"/>
          <w:szCs w:val="24"/>
        </w:rPr>
      </w:pPr>
      <w:r w:rsidRPr="00E82D8B">
        <w:rPr>
          <w:rFonts w:ascii="Times New Roman" w:hAnsi="Times New Roman"/>
          <w:b/>
          <w:bCs/>
          <w:sz w:val="24"/>
          <w:szCs w:val="24"/>
        </w:rPr>
        <w:lastRenderedPageBreak/>
        <w:t>Арендодатель:                                                                  Арендатор:</w:t>
      </w:r>
    </w:p>
    <w:p w:rsidR="00E82D8B" w:rsidRPr="00E82D8B" w:rsidRDefault="00E82D8B" w:rsidP="00E82D8B">
      <w:pPr>
        <w:rPr>
          <w:rFonts w:ascii="Times New Roman" w:hAnsi="Times New Roman"/>
          <w:sz w:val="24"/>
          <w:szCs w:val="24"/>
        </w:rPr>
      </w:pPr>
      <w:r w:rsidRPr="00E82D8B">
        <w:rPr>
          <w:rFonts w:ascii="Times New Roman" w:hAnsi="Times New Roman"/>
          <w:sz w:val="24"/>
          <w:szCs w:val="24"/>
        </w:rPr>
        <w:t xml:space="preserve">_________________ ____________                                  ________________ _____________                                                 </w:t>
      </w:r>
    </w:p>
    <w:p w:rsidR="00E56D50" w:rsidRPr="005C6BE8" w:rsidRDefault="00E82D8B" w:rsidP="005C6BE8">
      <w:pPr>
        <w:shd w:val="clear" w:color="auto" w:fill="FFFFFF"/>
        <w:ind w:firstLine="720"/>
        <w:jc w:val="both"/>
        <w:rPr>
          <w:color w:val="000000"/>
          <w:sz w:val="24"/>
          <w:szCs w:val="24"/>
        </w:rPr>
      </w:pPr>
      <w:r>
        <w:rPr>
          <w:color w:val="000000"/>
          <w:sz w:val="24"/>
          <w:szCs w:val="24"/>
        </w:rPr>
        <w:t xml:space="preserve">                                     </w:t>
      </w:r>
      <w:r w:rsidR="00EB7742" w:rsidRPr="00917AF9">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E8" w:rsidRDefault="00BF18E8">
      <w:r>
        <w:separator/>
      </w:r>
    </w:p>
  </w:endnote>
  <w:endnote w:type="continuationSeparator" w:id="1">
    <w:p w:rsidR="00BF18E8" w:rsidRDefault="00BF1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Default="00256D4C" w:rsidP="00CC524F">
    <w:pPr>
      <w:pStyle w:val="ac"/>
      <w:framePr w:wrap="around" w:vAnchor="text" w:hAnchor="margin" w:xAlign="right" w:y="1"/>
      <w:rPr>
        <w:rStyle w:val="aff3"/>
      </w:rPr>
    </w:pPr>
    <w:r>
      <w:rPr>
        <w:rStyle w:val="aff3"/>
      </w:rPr>
      <w:fldChar w:fldCharType="begin"/>
    </w:r>
    <w:r w:rsidR="00424048">
      <w:rPr>
        <w:rStyle w:val="aff3"/>
      </w:rPr>
      <w:instrText xml:space="preserve">PAGE  </w:instrText>
    </w:r>
    <w:r>
      <w:rPr>
        <w:rStyle w:val="aff3"/>
      </w:rPr>
      <w:fldChar w:fldCharType="separate"/>
    </w:r>
    <w:r w:rsidR="00424048">
      <w:rPr>
        <w:rStyle w:val="aff3"/>
        <w:noProof/>
      </w:rPr>
      <w:t>2</w:t>
    </w:r>
    <w:r>
      <w:rPr>
        <w:rStyle w:val="aff3"/>
      </w:rPr>
      <w:fldChar w:fldCharType="end"/>
    </w:r>
  </w:p>
  <w:p w:rsidR="00424048" w:rsidRDefault="0042404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4A1FE7" w:rsidRPr="004A1FE7">
            <w:rPr>
              <w:rFonts w:asciiTheme="majorHAnsi" w:hAnsiTheme="majorHAnsi"/>
              <w:noProof/>
            </w:rPr>
            <w:t>11</w:t>
          </w:r>
        </w:fldSimple>
        <w:r w:rsidRPr="00EA5BEC">
          <w:rPr>
            <w:rFonts w:asciiTheme="majorHAnsi" w:hAnsiTheme="majorHAnsi"/>
          </w:rPr>
          <w:t xml:space="preserve"> ~</w:t>
        </w:r>
      </w:p>
    </w:sdtContent>
  </w:sdt>
  <w:p w:rsidR="00424048" w:rsidRDefault="00424048" w:rsidP="00F92C12">
    <w:pPr>
      <w:framePr w:w="3242" w:hSpace="180" w:wrap="around" w:vAnchor="text" w:hAnchor="page" w:x="1419" w:y="1"/>
      <w:jc w:val="center"/>
      <w:rPr>
        <w:rFonts w:ascii="Times New Roman" w:hAnsi="Times New Roman"/>
        <w:b/>
        <w:color w:val="000066"/>
      </w:rPr>
    </w:pPr>
    <w:r>
      <w:tab/>
    </w:r>
  </w:p>
  <w:p w:rsidR="00424048" w:rsidRPr="00274DAA" w:rsidRDefault="0042404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4A1FE7" w:rsidRPr="004A1FE7">
            <w:rPr>
              <w:rFonts w:asciiTheme="majorHAnsi" w:hAnsiTheme="majorHAnsi"/>
              <w:noProof/>
            </w:rPr>
            <w:t>1</w:t>
          </w:r>
        </w:fldSimple>
        <w:r w:rsidRPr="00225AB8">
          <w:rPr>
            <w:rFonts w:asciiTheme="majorHAnsi" w:hAnsiTheme="majorHAnsi"/>
          </w:rPr>
          <w:t xml:space="preserve"> ~</w:t>
        </w:r>
      </w:p>
    </w:sdtContent>
  </w:sdt>
  <w:p w:rsidR="00424048" w:rsidRDefault="004240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E8" w:rsidRDefault="00BF18E8">
      <w:r>
        <w:separator/>
      </w:r>
    </w:p>
  </w:footnote>
  <w:footnote w:type="continuationSeparator" w:id="1">
    <w:p w:rsidR="00BF18E8" w:rsidRDefault="00BF1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Pr="00B100EF" w:rsidRDefault="004A1FE7" w:rsidP="00B100EF">
    <w:pPr>
      <w:pBdr>
        <w:bottom w:val="single" w:sz="12" w:space="2" w:color="auto"/>
      </w:pBdr>
      <w:ind w:right="-5"/>
      <w:rPr>
        <w:rFonts w:ascii="Times New Roman" w:hAnsi="Times New Roman"/>
        <w:sz w:val="24"/>
        <w:szCs w:val="24"/>
      </w:rPr>
    </w:pPr>
    <w:r>
      <w:rPr>
        <w:rFonts w:ascii="Times New Roman" w:hAnsi="Times New Roman"/>
        <w:b/>
        <w:sz w:val="24"/>
        <w:szCs w:val="24"/>
      </w:rPr>
      <w:t>29</w:t>
    </w:r>
    <w:r w:rsidR="00424048">
      <w:rPr>
        <w:rFonts w:ascii="Times New Roman" w:hAnsi="Times New Roman"/>
        <w:b/>
        <w:sz w:val="24"/>
        <w:szCs w:val="24"/>
      </w:rPr>
      <w:t xml:space="preserve"> марта</w:t>
    </w:r>
    <w:r>
      <w:rPr>
        <w:rFonts w:ascii="Times New Roman" w:hAnsi="Times New Roman"/>
        <w:b/>
        <w:sz w:val="24"/>
        <w:szCs w:val="24"/>
      </w:rPr>
      <w:t xml:space="preserve"> </w:t>
    </w:r>
    <w:r w:rsidR="00424048">
      <w:rPr>
        <w:rFonts w:ascii="Times New Roman" w:hAnsi="Times New Roman"/>
        <w:b/>
        <w:sz w:val="24"/>
        <w:szCs w:val="24"/>
      </w:rPr>
      <w:t>2021</w:t>
    </w:r>
    <w:r w:rsidR="00424048" w:rsidRPr="00B100EF">
      <w:rPr>
        <w:rFonts w:ascii="Times New Roman" w:hAnsi="Times New Roman"/>
        <w:b/>
        <w:sz w:val="24"/>
        <w:szCs w:val="24"/>
      </w:rPr>
      <w:t xml:space="preserve"> года</w:t>
    </w:r>
    <w:r w:rsidR="00424048" w:rsidRPr="00B100EF">
      <w:rPr>
        <w:rFonts w:ascii="Times New Roman" w:hAnsi="Times New Roman"/>
        <w:sz w:val="24"/>
        <w:szCs w:val="24"/>
      </w:rPr>
      <w:t xml:space="preserve">                                                                                                          </w:t>
    </w:r>
    <w:r w:rsidR="00424048" w:rsidRPr="00B100EF">
      <w:rPr>
        <w:rFonts w:ascii="Times New Roman" w:hAnsi="Times New Roman"/>
        <w:b/>
        <w:sz w:val="24"/>
        <w:szCs w:val="24"/>
      </w:rPr>
      <w:t>ВЕСТНИК</w:t>
    </w:r>
    <w:r w:rsidR="00424048" w:rsidRPr="00B100EF">
      <w:rPr>
        <w:rFonts w:ascii="Times New Roman" w:hAnsi="Times New Roman"/>
        <w:sz w:val="24"/>
        <w:szCs w:val="24"/>
      </w:rPr>
      <w:t xml:space="preserve"> </w:t>
    </w:r>
    <w:r w:rsidR="00424048" w:rsidRPr="00B100EF">
      <w:rPr>
        <w:rFonts w:ascii="Times New Roman" w:hAnsi="Times New Roman"/>
        <w:b/>
        <w:sz w:val="24"/>
        <w:szCs w:val="24"/>
      </w:rPr>
      <w:t>№</w:t>
    </w:r>
    <w:r w:rsidR="00424048">
      <w:rPr>
        <w:rFonts w:ascii="Times New Roman" w:hAnsi="Times New Roman"/>
        <w:b/>
        <w:sz w:val="24"/>
        <w:szCs w:val="24"/>
      </w:rPr>
      <w:t xml:space="preserve"> 14</w:t>
    </w:r>
    <w:r w:rsidR="00424048" w:rsidRPr="00B100EF">
      <w:rPr>
        <w:rFonts w:ascii="Times New Roman" w:hAnsi="Times New Roman"/>
        <w:sz w:val="24"/>
        <w:szCs w:val="24"/>
      </w:rPr>
      <w:t xml:space="preserve">            </w:t>
    </w:r>
    <w:r w:rsidR="00424048" w:rsidRPr="00B100EF">
      <w:rPr>
        <w:rFonts w:ascii="Times New Roman" w:hAnsi="Times New Roman"/>
        <w:b/>
        <w:bCs/>
        <w:sz w:val="24"/>
        <w:szCs w:val="24"/>
      </w:rPr>
      <w:t xml:space="preserve">                                            </w:t>
    </w:r>
  </w:p>
  <w:p w:rsidR="00424048" w:rsidRDefault="004240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96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66A"/>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6D4C"/>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24048"/>
    <w:rsid w:val="00433479"/>
    <w:rsid w:val="00434E39"/>
    <w:rsid w:val="00437200"/>
    <w:rsid w:val="0044035B"/>
    <w:rsid w:val="00441D56"/>
    <w:rsid w:val="0045089D"/>
    <w:rsid w:val="004541A7"/>
    <w:rsid w:val="00455A41"/>
    <w:rsid w:val="00467C83"/>
    <w:rsid w:val="00471552"/>
    <w:rsid w:val="00481467"/>
    <w:rsid w:val="004A1FA7"/>
    <w:rsid w:val="004A1FE7"/>
    <w:rsid w:val="004A6129"/>
    <w:rsid w:val="004C0678"/>
    <w:rsid w:val="004C77B7"/>
    <w:rsid w:val="004D3352"/>
    <w:rsid w:val="004E44E7"/>
    <w:rsid w:val="004F0AE0"/>
    <w:rsid w:val="005135C2"/>
    <w:rsid w:val="00517B08"/>
    <w:rsid w:val="00527585"/>
    <w:rsid w:val="00527F6A"/>
    <w:rsid w:val="00530952"/>
    <w:rsid w:val="00532EFF"/>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C6BE8"/>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25A90"/>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17AF9"/>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29E2"/>
    <w:rsid w:val="00A95B5B"/>
    <w:rsid w:val="00A968DB"/>
    <w:rsid w:val="00AA10E8"/>
    <w:rsid w:val="00AA55CA"/>
    <w:rsid w:val="00AC4287"/>
    <w:rsid w:val="00AD7174"/>
    <w:rsid w:val="00AD7917"/>
    <w:rsid w:val="00AE0A40"/>
    <w:rsid w:val="00AE5530"/>
    <w:rsid w:val="00AE5D51"/>
    <w:rsid w:val="00AF097C"/>
    <w:rsid w:val="00AF424A"/>
    <w:rsid w:val="00AF46E4"/>
    <w:rsid w:val="00AF6F11"/>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18E8"/>
    <w:rsid w:val="00BF2964"/>
    <w:rsid w:val="00BF521D"/>
    <w:rsid w:val="00C0668A"/>
    <w:rsid w:val="00C067DB"/>
    <w:rsid w:val="00C17F4E"/>
    <w:rsid w:val="00C30118"/>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6790"/>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C7EC3"/>
    <w:rsid w:val="00DD27A2"/>
    <w:rsid w:val="00DD5B9B"/>
    <w:rsid w:val="00DD6E4D"/>
    <w:rsid w:val="00DF2CAA"/>
    <w:rsid w:val="00DF3012"/>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82D8B"/>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1427"/>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82D8B"/>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4514-5D61-449E-A5E2-F157C698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2021-03-29T05:08:00Z</dcterms:created>
  <dcterms:modified xsi:type="dcterms:W3CDTF">2021-03-29T08:11:00Z</dcterms:modified>
</cp:coreProperties>
</file>