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4" w:rsidRDefault="00C876A4" w:rsidP="00C876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3753A0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-.-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</w:t>
      </w:r>
      <w:r w:rsidR="00BF5EA6">
        <w:rPr>
          <w:sz w:val="28"/>
          <w:szCs w:val="28"/>
        </w:rPr>
        <w:t>1</w:t>
      </w:r>
      <w:r w:rsidR="00B021D7" w:rsidRPr="00295A9E">
        <w:rPr>
          <w:sz w:val="28"/>
          <w:szCs w:val="28"/>
        </w:rPr>
        <w:t xml:space="preserve">                                 пгт Нижний Ингаш           </w:t>
      </w:r>
      <w:r w:rsidR="004D7C65">
        <w:rPr>
          <w:sz w:val="28"/>
          <w:szCs w:val="28"/>
        </w:rPr>
        <w:t xml:space="preserve">                             </w:t>
      </w:r>
      <w:r w:rsidR="00B021D7" w:rsidRPr="00295A9E">
        <w:rPr>
          <w:sz w:val="28"/>
          <w:szCs w:val="28"/>
        </w:rPr>
        <w:t>№</w:t>
      </w:r>
      <w:r w:rsidR="00632F8F">
        <w:rPr>
          <w:sz w:val="28"/>
          <w:szCs w:val="28"/>
        </w:rPr>
        <w:t xml:space="preserve"> </w:t>
      </w:r>
      <w:r w:rsidR="00BF5EA6">
        <w:rPr>
          <w:sz w:val="28"/>
          <w:szCs w:val="28"/>
        </w:rPr>
        <w:t>___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BF5EA6" w:rsidRPr="00C876A4" w:rsidRDefault="00BF5EA6" w:rsidP="00BF5EA6">
      <w:pPr>
        <w:pStyle w:val="1"/>
        <w:spacing w:line="245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b/>
          <w:kern w:val="0"/>
          <w:sz w:val="28"/>
          <w:szCs w:val="28"/>
        </w:rPr>
        <w:t>О проведении противопаводковых мероприятий</w:t>
      </w:r>
    </w:p>
    <w:p w:rsidR="00B021D7" w:rsidRPr="00C876A4" w:rsidRDefault="00BF5EA6" w:rsidP="00BF5EA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>на территории Муниципального образования поселок Нижний Ингаш в весенне-летний период 2021 года</w:t>
      </w:r>
    </w:p>
    <w:p w:rsidR="00BF5EA6" w:rsidRPr="00C876A4" w:rsidRDefault="00BF5EA6" w:rsidP="00BF5EA6">
      <w:pPr>
        <w:jc w:val="center"/>
        <w:rPr>
          <w:sz w:val="28"/>
          <w:szCs w:val="28"/>
        </w:rPr>
      </w:pPr>
    </w:p>
    <w:p w:rsidR="00BF5EA6" w:rsidRPr="00C876A4" w:rsidRDefault="00BF5EA6" w:rsidP="00BF5EA6">
      <w:pPr>
        <w:pStyle w:val="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kern w:val="0"/>
          <w:sz w:val="28"/>
          <w:szCs w:val="28"/>
        </w:rPr>
        <w:t>Во исполнение статьи 11 Федерального закона от 21.12.1994 N 68-ФЗ "О защите населения и территорий от чрезвычайных ситуаций природного и техногенного характера",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подтоплениями, паводковыми, ливневыми и грунтовыми водами, для организации работ по бесперебойному пропуску весеннего паводка 2021 года,</w:t>
      </w:r>
      <w:r w:rsidRPr="00C876A4">
        <w:rPr>
          <w:sz w:val="28"/>
          <w:szCs w:val="28"/>
        </w:rPr>
        <w:t xml:space="preserve">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</w:p>
    <w:p w:rsidR="00516E2A" w:rsidRPr="00C876A4" w:rsidRDefault="00516E2A" w:rsidP="00516E2A">
      <w:pPr>
        <w:jc w:val="both"/>
        <w:rPr>
          <w:sz w:val="28"/>
          <w:szCs w:val="28"/>
        </w:rPr>
      </w:pP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1. Утвердить состав противопаводковой комиссии согласно приложению № 1 к настоящему постановлению.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2.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№ 2 к настоящему постановлению 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3. Уточнить зоны вероятного затопления на подведомственной территории и организовать постоянный контроль за развитием паводковой обстановки.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4. В случае стихийных бедствий привлекать индивидуальных предпринимателей имеющих специальную технику, местное население для выполнения неотложных работ, связанных со спасением населения, скота, сооружений, строительных материалов и других материальных ценностей, принять меры по обеспечению организации возможной эвакуации населения.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5. Принять меры, исключающие подтопление объектов жизнеобеспечения и жилого сектора.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6. Сообщать в ЕДДС Нижнеингашского района по телефону 22-8-68 (круглосуточно), о всех случаях чрезвычайных ситуациях. </w:t>
      </w:r>
    </w:p>
    <w:p w:rsidR="00C876A4" w:rsidRPr="00C876A4" w:rsidRDefault="00C876A4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lastRenderedPageBreak/>
        <w:t>7. 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BF5EA6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8</w:t>
      </w:r>
      <w:r w:rsidR="00BF5EA6" w:rsidRPr="00C876A4">
        <w:rPr>
          <w:sz w:val="28"/>
          <w:szCs w:val="28"/>
        </w:rPr>
        <w:t>. Контроль за выполнением постановления оставляю за собой</w:t>
      </w:r>
      <w:r w:rsidRPr="00C876A4">
        <w:rPr>
          <w:sz w:val="28"/>
          <w:szCs w:val="28"/>
        </w:rPr>
        <w:t>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9. Постановление вступает в силу со дня его подписания.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6E2A" w:rsidRPr="00C876A4" w:rsidRDefault="00516E2A" w:rsidP="00516E2A">
      <w:pPr>
        <w:rPr>
          <w:bCs/>
          <w:smallCaps/>
          <w:color w:val="000000"/>
          <w:sz w:val="28"/>
          <w:szCs w:val="28"/>
        </w:rPr>
      </w:pPr>
    </w:p>
    <w:p w:rsidR="00632F8F" w:rsidRPr="00C876A4" w:rsidRDefault="00B021D7" w:rsidP="0001177D">
      <w:pPr>
        <w:jc w:val="both"/>
        <w:rPr>
          <w:sz w:val="28"/>
          <w:szCs w:val="28"/>
        </w:rPr>
      </w:pPr>
      <w:r w:rsidRPr="00C876A4">
        <w:rPr>
          <w:sz w:val="28"/>
          <w:szCs w:val="28"/>
        </w:rPr>
        <w:t>Глав</w:t>
      </w:r>
      <w:r w:rsidR="00E03994" w:rsidRPr="00C876A4">
        <w:rPr>
          <w:sz w:val="28"/>
          <w:szCs w:val="28"/>
        </w:rPr>
        <w:t>а</w:t>
      </w:r>
      <w:r w:rsidRPr="00C876A4">
        <w:rPr>
          <w:sz w:val="28"/>
          <w:szCs w:val="28"/>
        </w:rPr>
        <w:t xml:space="preserve"> поселка Нижний Ингаш                                               </w:t>
      </w:r>
      <w:r w:rsidR="00E03994" w:rsidRPr="00C876A4">
        <w:rPr>
          <w:sz w:val="28"/>
          <w:szCs w:val="28"/>
        </w:rPr>
        <w:t xml:space="preserve">             </w:t>
      </w:r>
      <w:r w:rsidRPr="00C876A4">
        <w:rPr>
          <w:sz w:val="28"/>
          <w:szCs w:val="28"/>
        </w:rPr>
        <w:t xml:space="preserve"> </w:t>
      </w:r>
      <w:r w:rsidR="00E03994" w:rsidRPr="00C876A4">
        <w:rPr>
          <w:sz w:val="28"/>
          <w:szCs w:val="28"/>
        </w:rPr>
        <w:t>Б.И. Гузей</w:t>
      </w:r>
    </w:p>
    <w:p w:rsidR="002B40A3" w:rsidRDefault="002B40A3" w:rsidP="0001177D">
      <w:pPr>
        <w:jc w:val="both"/>
        <w:rPr>
          <w:sz w:val="26"/>
          <w:szCs w:val="26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B40A3" w:rsidRPr="00E20C8D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Администрации 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53A0">
        <w:rPr>
          <w:sz w:val="28"/>
          <w:szCs w:val="28"/>
        </w:rPr>
        <w:t>-.-</w:t>
      </w:r>
      <w:r>
        <w:rPr>
          <w:sz w:val="28"/>
          <w:szCs w:val="28"/>
        </w:rPr>
        <w:t>.2021 г</w:t>
      </w:r>
      <w:r w:rsidRPr="00E20C8D">
        <w:rPr>
          <w:sz w:val="28"/>
          <w:szCs w:val="28"/>
        </w:rPr>
        <w:t xml:space="preserve"> </w:t>
      </w:r>
      <w:r w:rsidRPr="00E20C8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:rsidR="002B40A3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противопаводковой комиссии </w:t>
      </w:r>
      <w:r w:rsidR="00053CD2">
        <w:rPr>
          <w:spacing w:val="-6"/>
          <w:sz w:val="28"/>
          <w:szCs w:val="28"/>
        </w:rPr>
        <w:t>Муниципального образования поселка Нижний Ингаш</w:t>
      </w:r>
    </w:p>
    <w:p w:rsidR="002B40A3" w:rsidRPr="006D156C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45"/>
        <w:gridCol w:w="7051"/>
      </w:tblGrid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поселка Нижний Ингаш                                            - председатель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Виталий Александрович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Фрицлер Ирина Викторовна </w:t>
            </w:r>
          </w:p>
        </w:tc>
        <w:tc>
          <w:tcPr>
            <w:tcW w:w="7051" w:type="dxa"/>
          </w:tcPr>
          <w:p w:rsidR="002B40A3" w:rsidRDefault="002B40A3" w:rsidP="002B40A3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-член комиссии</w:t>
            </w:r>
          </w:p>
          <w:p w:rsidR="002B40A3" w:rsidRPr="00DA0EFA" w:rsidRDefault="002B40A3" w:rsidP="00B7071D">
            <w:pPr>
              <w:tabs>
                <w:tab w:val="left" w:pos="252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Какаулина Татьяна Владимировна</w:t>
            </w:r>
          </w:p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2B40A3" w:rsidRPr="00DA0EFA" w:rsidRDefault="002B40A3" w:rsidP="002B40A3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 Администрации поселка нижний Ингаш – член комиссии</w:t>
            </w: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Петр Петрович</w:t>
            </w:r>
          </w:p>
        </w:tc>
        <w:tc>
          <w:tcPr>
            <w:tcW w:w="7051" w:type="dxa"/>
          </w:tcPr>
          <w:p w:rsidR="002B40A3" w:rsidRDefault="002B40A3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и.о. начальника ПЧ-60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Pr="00DA0EFA" w:rsidRDefault="00053CD2" w:rsidP="00053CD2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Петр Евгеньевич</w:t>
            </w:r>
            <w:r w:rsidR="002B40A3">
              <w:rPr>
                <w:sz w:val="28"/>
                <w:szCs w:val="28"/>
              </w:rPr>
              <w:t xml:space="preserve"> </w:t>
            </w: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Игорь Иванович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Любовь Ивановна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начальник Нижнеингашского филиала «РОССЕТИ»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Default="00053CD2" w:rsidP="00053CD2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6CB">
              <w:rPr>
                <w:sz w:val="28"/>
                <w:szCs w:val="28"/>
              </w:rPr>
              <w:t>мастер Нижнеингашского участка Канского филиала № 1 АО «КрайДэо» - член комиссии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B40A3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Pr="002E46CB" w:rsidRDefault="002E46CB" w:rsidP="002E46C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Администрации поселок Нижний Ингаш – секретарь комиссии</w:t>
            </w:r>
          </w:p>
        </w:tc>
      </w:tr>
    </w:tbl>
    <w:p w:rsidR="002B40A3" w:rsidRDefault="002B40A3" w:rsidP="002B40A3">
      <w:pPr>
        <w:shd w:val="clear" w:color="auto" w:fill="FFFFFF"/>
        <w:rPr>
          <w:bCs/>
          <w:sz w:val="28"/>
          <w:szCs w:val="28"/>
        </w:rPr>
        <w:sectPr w:rsidR="002B40A3" w:rsidSect="00C173FD">
          <w:footerReference w:type="default" r:id="rId8"/>
          <w:footnotePr>
            <w:pos w:val="beneathText"/>
          </w:footnotePr>
          <w:pgSz w:w="11905" w:h="16837"/>
          <w:pgMar w:top="993" w:right="565" w:bottom="1134" w:left="1134" w:header="720" w:footer="567" w:gutter="0"/>
          <w:cols w:space="720"/>
          <w:docGrid w:linePitch="360"/>
        </w:sectPr>
      </w:pPr>
    </w:p>
    <w:p w:rsidR="00F35F28" w:rsidRPr="0027429F" w:rsidRDefault="00F35F28" w:rsidP="00F35F28">
      <w:pPr>
        <w:shd w:val="clear" w:color="auto" w:fill="FFFFFF"/>
        <w:jc w:val="right"/>
        <w:rPr>
          <w:sz w:val="26"/>
          <w:szCs w:val="26"/>
        </w:rPr>
      </w:pPr>
      <w:r w:rsidRPr="0027429F">
        <w:rPr>
          <w:sz w:val="26"/>
          <w:szCs w:val="26"/>
        </w:rPr>
        <w:lastRenderedPageBreak/>
        <w:t>Приложение № 2</w:t>
      </w:r>
    </w:p>
    <w:p w:rsidR="00F35F28" w:rsidRPr="0027429F" w:rsidRDefault="00F35F28" w:rsidP="00F35F28">
      <w:pPr>
        <w:shd w:val="clear" w:color="auto" w:fill="FFFFFF"/>
        <w:jc w:val="right"/>
        <w:rPr>
          <w:sz w:val="26"/>
          <w:szCs w:val="26"/>
        </w:rPr>
      </w:pPr>
      <w:r w:rsidRPr="0027429F">
        <w:rPr>
          <w:sz w:val="26"/>
          <w:szCs w:val="26"/>
        </w:rPr>
        <w:t>к постановлению</w:t>
      </w:r>
    </w:p>
    <w:p w:rsidR="00F35F28" w:rsidRPr="0027429F" w:rsidRDefault="00F35F28" w:rsidP="00F35F28">
      <w:pPr>
        <w:tabs>
          <w:tab w:val="center" w:pos="4677"/>
          <w:tab w:val="right" w:pos="9355"/>
        </w:tabs>
        <w:jc w:val="right"/>
        <w:rPr>
          <w:sz w:val="26"/>
          <w:szCs w:val="26"/>
        </w:rPr>
      </w:pPr>
      <w:r w:rsidRPr="0027429F">
        <w:rPr>
          <w:sz w:val="26"/>
          <w:szCs w:val="26"/>
        </w:rPr>
        <w:t xml:space="preserve">Администрации </w:t>
      </w:r>
    </w:p>
    <w:p w:rsidR="00F35F28" w:rsidRPr="0027429F" w:rsidRDefault="00F35F28" w:rsidP="00F35F28">
      <w:pPr>
        <w:shd w:val="clear" w:color="auto" w:fill="FFFFFF"/>
        <w:ind w:right="94"/>
        <w:jc w:val="right"/>
        <w:rPr>
          <w:spacing w:val="-6"/>
          <w:sz w:val="26"/>
          <w:szCs w:val="26"/>
        </w:rPr>
      </w:pPr>
      <w:r w:rsidRPr="0027429F">
        <w:rPr>
          <w:sz w:val="26"/>
          <w:szCs w:val="26"/>
        </w:rPr>
        <w:t>Поселка Нижний Ингаш</w:t>
      </w:r>
    </w:p>
    <w:p w:rsidR="00F35F28" w:rsidRPr="0027429F" w:rsidRDefault="00F35F28" w:rsidP="00F35F28">
      <w:pPr>
        <w:shd w:val="clear" w:color="auto" w:fill="FFFFFF"/>
        <w:ind w:right="94"/>
        <w:jc w:val="right"/>
        <w:rPr>
          <w:spacing w:val="-6"/>
          <w:sz w:val="26"/>
          <w:szCs w:val="26"/>
        </w:rPr>
      </w:pPr>
      <w:r w:rsidRPr="0027429F">
        <w:rPr>
          <w:sz w:val="26"/>
          <w:szCs w:val="26"/>
        </w:rPr>
        <w:t xml:space="preserve">от </w:t>
      </w:r>
      <w:r w:rsidR="003753A0">
        <w:rPr>
          <w:sz w:val="26"/>
          <w:szCs w:val="26"/>
        </w:rPr>
        <w:t>-.-</w:t>
      </w:r>
      <w:r w:rsidRPr="0027429F">
        <w:rPr>
          <w:sz w:val="26"/>
          <w:szCs w:val="26"/>
        </w:rPr>
        <w:t xml:space="preserve">.2021 г </w:t>
      </w:r>
      <w:r w:rsidRPr="0027429F">
        <w:rPr>
          <w:sz w:val="26"/>
          <w:szCs w:val="26"/>
          <w:lang w:val="en-US"/>
        </w:rPr>
        <w:t>N</w:t>
      </w:r>
      <w:r w:rsidRPr="0027429F">
        <w:rPr>
          <w:sz w:val="26"/>
          <w:szCs w:val="26"/>
        </w:rPr>
        <w:t xml:space="preserve"> </w:t>
      </w:r>
    </w:p>
    <w:p w:rsidR="00F35F28" w:rsidRPr="0027429F" w:rsidRDefault="00F35F28" w:rsidP="00F35F28">
      <w:pPr>
        <w:shd w:val="clear" w:color="auto" w:fill="FFFFFF"/>
        <w:jc w:val="center"/>
        <w:rPr>
          <w:bCs/>
          <w:sz w:val="26"/>
          <w:szCs w:val="26"/>
        </w:rPr>
      </w:pPr>
    </w:p>
    <w:p w:rsidR="00F35F28" w:rsidRPr="0027429F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27429F">
        <w:rPr>
          <w:color w:val="000000"/>
          <w:sz w:val="26"/>
          <w:szCs w:val="26"/>
        </w:rPr>
        <w:t>План мероприятий</w:t>
      </w:r>
    </w:p>
    <w:p w:rsidR="00F35F28" w:rsidRPr="0027429F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27429F">
        <w:rPr>
          <w:color w:val="000000"/>
          <w:sz w:val="26"/>
          <w:szCs w:val="26"/>
        </w:rPr>
        <w:t xml:space="preserve">направленный на снижение последствий весеннего половодья и паводков на территории </w:t>
      </w:r>
    </w:p>
    <w:p w:rsidR="00F35F28" w:rsidRPr="0027429F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 w:rsidRPr="0027429F">
        <w:rPr>
          <w:color w:val="000000"/>
          <w:sz w:val="26"/>
          <w:szCs w:val="26"/>
        </w:rPr>
        <w:t>Муниципального образования поселок Нижний Ингаш</w:t>
      </w:r>
    </w:p>
    <w:p w:rsidR="00F35F28" w:rsidRPr="0027429F" w:rsidRDefault="00F35F28" w:rsidP="00F35F28">
      <w:pPr>
        <w:spacing w:after="310" w:line="1" w:lineRule="exact"/>
        <w:rPr>
          <w:sz w:val="26"/>
          <w:szCs w:val="26"/>
        </w:rPr>
      </w:pPr>
    </w:p>
    <w:tbl>
      <w:tblPr>
        <w:tblW w:w="15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96"/>
        <w:gridCol w:w="2227"/>
        <w:gridCol w:w="3159"/>
      </w:tblGrid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№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Срок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Ответственный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7429F">
              <w:rPr>
                <w:b/>
                <w:sz w:val="26"/>
                <w:szCs w:val="26"/>
              </w:rPr>
              <w:t>за выполнение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3753A0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D4BBD" w:rsidRPr="0027429F">
              <w:rPr>
                <w:sz w:val="26"/>
                <w:szCs w:val="26"/>
              </w:rPr>
              <w:t>пределить</w:t>
            </w:r>
            <w:r w:rsidR="00F35F28" w:rsidRPr="0027429F">
              <w:rPr>
                <w:sz w:val="26"/>
                <w:szCs w:val="26"/>
              </w:rPr>
              <w:t xml:space="preserve"> количество населения, дворов подпадающих в зону возможного затопления в период весеннего половодья 2021 года: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F35F28" w:rsidRPr="0027429F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Проверить готовность сил и средств к действиям в паводковый период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F35F28" w:rsidRPr="0027429F" w:rsidRDefault="00123DCA" w:rsidP="00123D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</w:t>
            </w:r>
            <w:r w:rsidR="00F35F28" w:rsidRPr="0027429F">
              <w:rPr>
                <w:sz w:val="26"/>
                <w:szCs w:val="26"/>
              </w:rPr>
              <w:t>.0</w:t>
            </w:r>
            <w:r w:rsidRPr="0027429F">
              <w:rPr>
                <w:sz w:val="26"/>
                <w:szCs w:val="26"/>
              </w:rPr>
              <w:t>4</w:t>
            </w:r>
            <w:r w:rsidR="00F35F28" w:rsidRPr="0027429F">
              <w:rPr>
                <w:sz w:val="26"/>
                <w:szCs w:val="26"/>
              </w:rPr>
              <w:t>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Подготовить все сооружения к пропуску паводковых вод</w:t>
            </w:r>
          </w:p>
          <w:p w:rsidR="006D4BBD" w:rsidRPr="0027429F" w:rsidRDefault="006D4BBD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(во</w:t>
            </w:r>
            <w:r w:rsidR="0027429F" w:rsidRPr="0027429F">
              <w:rPr>
                <w:sz w:val="26"/>
                <w:szCs w:val="26"/>
              </w:rPr>
              <w:t>досточные трубы, канавы, мосты,</w:t>
            </w:r>
            <w:r w:rsidRPr="0027429F">
              <w:rPr>
                <w:sz w:val="26"/>
                <w:szCs w:val="26"/>
              </w:rPr>
              <w:t xml:space="preserve"> произвести очистку обочины дорог, кюветы)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F35F28" w:rsidRPr="0027429F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</w:tc>
      </w:tr>
      <w:tr w:rsidR="00F35F28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Ежедневно вести наблюдения за уровнем воды в р. Пойма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27429F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Апрель-май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27429F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Провести проверку состояния мостов через реки</w:t>
            </w:r>
            <w:r w:rsidR="006D4BBD" w:rsidRPr="0027429F">
              <w:rPr>
                <w:sz w:val="26"/>
                <w:szCs w:val="26"/>
              </w:rPr>
              <w:t xml:space="preserve"> Ингашка, Пойма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Ляхов И.И.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На наиболее опасных участках подъёма паводковых вод произвести отсыпку и обвалование</w:t>
            </w:r>
            <w:r w:rsidR="005F08BB" w:rsidRPr="0027429F">
              <w:rPr>
                <w:sz w:val="26"/>
                <w:szCs w:val="26"/>
              </w:rPr>
              <w:t>, обеспечить запас щебня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 случае появления реальной угрозы подтопления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Гузей Б.И. 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7D69EC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Провести </w:t>
            </w:r>
            <w:r w:rsidR="006D4BBD" w:rsidRPr="0027429F">
              <w:rPr>
                <w:sz w:val="26"/>
                <w:szCs w:val="26"/>
              </w:rPr>
              <w:t>информирование</w:t>
            </w:r>
            <w:r w:rsidRPr="0027429F">
              <w:rPr>
                <w:sz w:val="26"/>
                <w:szCs w:val="26"/>
              </w:rPr>
              <w:t xml:space="preserve"> жител</w:t>
            </w:r>
            <w:r w:rsidR="006D4BBD" w:rsidRPr="0027429F">
              <w:rPr>
                <w:sz w:val="26"/>
                <w:szCs w:val="26"/>
              </w:rPr>
              <w:t>ей</w:t>
            </w:r>
            <w:r w:rsidRPr="0027429F">
              <w:rPr>
                <w:sz w:val="26"/>
                <w:szCs w:val="26"/>
              </w:rPr>
              <w:t xml:space="preserve"> поселения по </w:t>
            </w:r>
            <w:r w:rsidR="006D4BBD" w:rsidRPr="0027429F">
              <w:rPr>
                <w:sz w:val="26"/>
                <w:szCs w:val="26"/>
              </w:rPr>
              <w:t xml:space="preserve">проведению </w:t>
            </w:r>
            <w:r w:rsidRPr="0027429F">
              <w:rPr>
                <w:sz w:val="26"/>
                <w:szCs w:val="26"/>
              </w:rPr>
              <w:t>очист</w:t>
            </w:r>
            <w:r w:rsidR="005F08BB" w:rsidRPr="0027429F">
              <w:rPr>
                <w:sz w:val="26"/>
                <w:szCs w:val="26"/>
              </w:rPr>
              <w:t>к</w:t>
            </w:r>
            <w:r w:rsidR="006D4BBD" w:rsidRPr="0027429F">
              <w:rPr>
                <w:sz w:val="26"/>
                <w:szCs w:val="26"/>
              </w:rPr>
              <w:t>и</w:t>
            </w:r>
            <w:r w:rsidRPr="0027429F">
              <w:rPr>
                <w:sz w:val="26"/>
                <w:szCs w:val="26"/>
              </w:rPr>
              <w:t xml:space="preserve"> придомовой территории, водосточных канав</w:t>
            </w:r>
            <w:r w:rsidR="006D4BBD" w:rsidRPr="0027429F">
              <w:rPr>
                <w:sz w:val="26"/>
                <w:szCs w:val="26"/>
              </w:rPr>
              <w:t xml:space="preserve"> (через СМИ, сайты интернет, на сходах граждан)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до </w:t>
            </w:r>
          </w:p>
          <w:p w:rsidR="007D69EC" w:rsidRPr="0027429F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8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Организовать круглосуточные дежурства в местах возможного подтопления жилого фонда</w:t>
            </w:r>
            <w:r w:rsidR="006D4BBD" w:rsidRPr="0027429F">
              <w:rPr>
                <w:sz w:val="26"/>
                <w:szCs w:val="26"/>
              </w:rPr>
              <w:t xml:space="preserve">, создать мобильные группы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16" w:rsidRPr="0027429F" w:rsidRDefault="006D4BBD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 мере необходимости</w:t>
            </w:r>
            <w:r w:rsidR="006D3C16" w:rsidRPr="0027429F">
              <w:rPr>
                <w:sz w:val="26"/>
                <w:szCs w:val="26"/>
              </w:rPr>
              <w:t xml:space="preserve">, </w:t>
            </w:r>
          </w:p>
          <w:p w:rsidR="00D12379" w:rsidRPr="0027429F" w:rsidRDefault="006D3C16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lastRenderedPageBreak/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lastRenderedPageBreak/>
              <w:t>Гузей Б.И.</w:t>
            </w: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Организовать</w:t>
            </w:r>
            <w:r w:rsidR="00D12379" w:rsidRPr="0027429F">
              <w:rPr>
                <w:sz w:val="26"/>
                <w:szCs w:val="26"/>
              </w:rPr>
              <w:t xml:space="preserve"> наблюдательные посты, </w:t>
            </w:r>
            <w:r w:rsidRPr="0027429F">
              <w:rPr>
                <w:sz w:val="26"/>
                <w:szCs w:val="26"/>
              </w:rPr>
              <w:t>и обеспечить</w:t>
            </w:r>
            <w:r w:rsidR="00D12379" w:rsidRPr="0027429F">
              <w:rPr>
                <w:sz w:val="26"/>
                <w:szCs w:val="26"/>
              </w:rPr>
              <w:t xml:space="preserve"> их круглосуточное дежурство в период прохождения паводка.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Производить доклад об уровне воды и обстановке в поселении по              тел. 22-8-68,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D12379" w:rsidRPr="0027429F" w:rsidRDefault="00D12379" w:rsidP="00375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15.04.2021г.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ежедневно, 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</w:t>
            </w:r>
          </w:p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  <w:tr w:rsidR="00D12379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10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Своевременно информировать население о приближающемся паводке и мерах по защите от него</w:t>
            </w:r>
            <w:r w:rsidR="006D4BBD" w:rsidRPr="0027429F">
              <w:rPr>
                <w:sz w:val="26"/>
                <w:szCs w:val="26"/>
              </w:rPr>
              <w:t xml:space="preserve">  (через СМИ, сайты интернет, радио)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27429F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Глазков В.А.</w:t>
            </w:r>
          </w:p>
          <w:p w:rsidR="00D12379" w:rsidRPr="0027429F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5F08BB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Обеспечить подготовку системы водоотведения, канализационного коллектора, гидротехнических сооружений, тепловых и электрических сетей к работе в условиях половодья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 xml:space="preserve">до </w:t>
            </w:r>
          </w:p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20.04.2021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Руководители предприятий, организаций</w:t>
            </w:r>
          </w:p>
        </w:tc>
      </w:tr>
      <w:tr w:rsidR="005F08BB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Подготовить прогноз паводковой обстановки в поселении с учетом данных Среднесибирского УГМС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27429F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CE1D9A" w:rsidRPr="0027429F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01.04.2021г.</w:t>
            </w:r>
          </w:p>
          <w:p w:rsidR="005F08BB" w:rsidRPr="0027429F" w:rsidRDefault="005F08BB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27429F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</w:tc>
      </w:tr>
      <w:tr w:rsidR="00CE1D9A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27429F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27429F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Провести подготовку и при необходимости организовать контрольно-пропускные пункты и посты регулирования движения автотранспорта в районе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27429F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27429F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Трифонов Д.А.</w:t>
            </w:r>
          </w:p>
        </w:tc>
      </w:tr>
      <w:tr w:rsidR="006D4BBD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27429F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27429F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Определить места эвакуации населения в случаи подтопления жилого сектора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BD" w:rsidRPr="0027429F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6D4BBD" w:rsidRPr="0027429F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01.04.2021г.</w:t>
            </w:r>
          </w:p>
          <w:p w:rsidR="006D4BBD" w:rsidRPr="0027429F" w:rsidRDefault="006D4BBD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27429F" w:rsidRDefault="006D4BBD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Гузей Б.И.</w:t>
            </w:r>
          </w:p>
        </w:tc>
      </w:tr>
      <w:tr w:rsidR="0027429F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Провести работу с населением проживающего в предположенных местах подтопления на предмет наличия плав средств и спасательных жилетов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15.04.2021г.</w:t>
            </w: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  <w:tr w:rsidR="0027429F" w:rsidRPr="0027429F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Подготовить договора с ИП, общепитом по обеспечению питанием в местах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до</w:t>
            </w: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15.04.2021г.</w:t>
            </w: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27429F">
              <w:rPr>
                <w:sz w:val="26"/>
                <w:szCs w:val="26"/>
              </w:rPr>
              <w:t>Фрицлер И.В.</w:t>
            </w: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7429F" w:rsidRPr="0027429F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35F28" w:rsidRDefault="00F35F28" w:rsidP="00CE1D9A">
      <w:pPr>
        <w:shd w:val="clear" w:color="auto" w:fill="FFFFFF"/>
        <w:ind w:right="94"/>
        <w:rPr>
          <w:spacing w:val="-6"/>
          <w:sz w:val="28"/>
          <w:szCs w:val="28"/>
        </w:rPr>
      </w:pPr>
    </w:p>
    <w:sectPr w:rsidR="00F35F28" w:rsidSect="00F35F28">
      <w:pgSz w:w="16838" w:h="11906" w:orient="landscape"/>
      <w:pgMar w:top="850" w:right="719" w:bottom="144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1B" w:rsidRDefault="0020751B" w:rsidP="00501555">
      <w:r>
        <w:separator/>
      </w:r>
    </w:p>
  </w:endnote>
  <w:endnote w:type="continuationSeparator" w:id="1">
    <w:p w:rsidR="0020751B" w:rsidRDefault="0020751B" w:rsidP="0050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F613EE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7169" inset="0,0,0,0">
            <w:txbxContent>
              <w:p w:rsidR="00B068DB" w:rsidRDefault="00F613EE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784A6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3753A0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  <w:p w:rsidR="00B068DB" w:rsidRDefault="0020751B">
                <w:pPr>
                  <w:pStyle w:val="a9"/>
                  <w:ind w:right="360"/>
                </w:pPr>
              </w:p>
            </w:txbxContent>
          </v:textbox>
          <w10:wrap type="square" side="largest" anchorx="page"/>
        </v:shape>
      </w:pict>
    </w:r>
    <w:r w:rsidR="00784A6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1B" w:rsidRDefault="0020751B" w:rsidP="00501555">
      <w:r>
        <w:separator/>
      </w:r>
    </w:p>
  </w:footnote>
  <w:footnote w:type="continuationSeparator" w:id="1">
    <w:p w:rsidR="0020751B" w:rsidRDefault="0020751B" w:rsidP="0050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4665B"/>
    <w:rsid w:val="000502F4"/>
    <w:rsid w:val="00051752"/>
    <w:rsid w:val="00051E1D"/>
    <w:rsid w:val="00052892"/>
    <w:rsid w:val="00053CD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A5F75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3DCA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0751B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9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40A3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E46CB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53A0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D7C65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555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8BB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3EE"/>
    <w:rsid w:val="0066051A"/>
    <w:rsid w:val="00661047"/>
    <w:rsid w:val="00661F45"/>
    <w:rsid w:val="00664081"/>
    <w:rsid w:val="006662D2"/>
    <w:rsid w:val="00671AE2"/>
    <w:rsid w:val="00672A87"/>
    <w:rsid w:val="00673086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3C16"/>
    <w:rsid w:val="006D4BBD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4A63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9E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898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5EA6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876A4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1D9A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2379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5F28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3EE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Текст1"/>
    <w:basedOn w:val="a"/>
    <w:rsid w:val="00BF5EA6"/>
    <w:rPr>
      <w:rFonts w:ascii="Courier New" w:hAnsi="Courier New" w:cs="Courier New"/>
      <w:kern w:val="1"/>
      <w:szCs w:val="20"/>
    </w:rPr>
  </w:style>
  <w:style w:type="character" w:styleId="a8">
    <w:name w:val="page number"/>
    <w:basedOn w:val="a0"/>
    <w:rsid w:val="002B40A3"/>
  </w:style>
  <w:style w:type="paragraph" w:styleId="a9">
    <w:name w:val="footer"/>
    <w:basedOn w:val="a"/>
    <w:link w:val="aa"/>
    <w:rsid w:val="002B40A3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2B40A3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b">
    <w:basedOn w:val="a"/>
    <w:next w:val="a7"/>
    <w:rsid w:val="00F35F2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10</cp:revision>
  <cp:lastPrinted>2021-03-10T06:36:00Z</cp:lastPrinted>
  <dcterms:created xsi:type="dcterms:W3CDTF">2021-03-10T03:31:00Z</dcterms:created>
  <dcterms:modified xsi:type="dcterms:W3CDTF">2021-03-19T08:37:00Z</dcterms:modified>
</cp:coreProperties>
</file>