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3F" w:rsidRDefault="003E2395" w:rsidP="00A3683F">
      <w:pPr>
        <w:ind w:left="-540"/>
        <w:jc w:val="center"/>
        <w:rPr>
          <w:sz w:val="28"/>
          <w:szCs w:val="28"/>
        </w:rPr>
      </w:pPr>
      <w:r>
        <w:rPr>
          <w:sz w:val="28"/>
          <w:szCs w:val="28"/>
        </w:rPr>
        <w:t xml:space="preserve">             </w:t>
      </w:r>
      <w:r w:rsidR="0019168E">
        <w:rPr>
          <w:sz w:val="28"/>
          <w:szCs w:val="28"/>
        </w:rPr>
        <w:t xml:space="preserve">     </w:t>
      </w:r>
      <w:r w:rsidR="00A3683F">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3E2395" w:rsidP="00A3683F">
      <w:pPr>
        <w:jc w:val="both"/>
        <w:rPr>
          <w:sz w:val="28"/>
          <w:szCs w:val="28"/>
        </w:rPr>
      </w:pPr>
      <w:r>
        <w:rPr>
          <w:sz w:val="28"/>
          <w:szCs w:val="28"/>
        </w:rPr>
        <w:t>31.03.2021г.</w:t>
      </w:r>
      <w:r w:rsidR="00A3683F" w:rsidRPr="00DF52CA">
        <w:rPr>
          <w:sz w:val="28"/>
          <w:szCs w:val="28"/>
        </w:rPr>
        <w:t xml:space="preserve">                     пгт. Нижний Ингаш             </w:t>
      </w:r>
      <w:r>
        <w:rPr>
          <w:sz w:val="28"/>
          <w:szCs w:val="28"/>
        </w:rPr>
        <w:t xml:space="preserve">                </w:t>
      </w:r>
      <w:r w:rsidR="00DF52CA" w:rsidRPr="00DF52CA">
        <w:rPr>
          <w:sz w:val="28"/>
          <w:szCs w:val="28"/>
        </w:rPr>
        <w:t xml:space="preserve">  № </w:t>
      </w:r>
      <w:r>
        <w:rPr>
          <w:sz w:val="28"/>
          <w:szCs w:val="28"/>
        </w:rPr>
        <w:t xml:space="preserve"> 50</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 xml:space="preserve">Об ограничении движения по автомобильным дорогам  </w:t>
      </w:r>
    </w:p>
    <w:p w:rsidR="00A3683F" w:rsidRDefault="00A3683F" w:rsidP="00A3683F">
      <w:pPr>
        <w:ind w:right="57"/>
        <w:jc w:val="both"/>
        <w:rPr>
          <w:sz w:val="28"/>
          <w:szCs w:val="28"/>
        </w:rPr>
      </w:pPr>
      <w:r>
        <w:rPr>
          <w:sz w:val="28"/>
          <w:szCs w:val="28"/>
        </w:rPr>
        <w:t>муниципального образования п. Нижний Ингаш</w:t>
      </w:r>
    </w:p>
    <w:p w:rsidR="00A3683F" w:rsidRDefault="00A3683F" w:rsidP="00A3683F">
      <w:pPr>
        <w:ind w:right="57"/>
        <w:jc w:val="both"/>
        <w:rPr>
          <w:sz w:val="28"/>
          <w:szCs w:val="28"/>
        </w:rPr>
      </w:pPr>
      <w:r>
        <w:rPr>
          <w:sz w:val="28"/>
          <w:szCs w:val="28"/>
        </w:rPr>
        <w:t>Нижнеингашского района Красноярского края.</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Pr>
          <w:sz w:val="28"/>
          <w:szCs w:val="28"/>
        </w:rPr>
        <w:t>Ограничить движение с 1</w:t>
      </w:r>
      <w:r w:rsidR="00A96C06">
        <w:rPr>
          <w:sz w:val="28"/>
          <w:szCs w:val="28"/>
        </w:rPr>
        <w:t>9</w:t>
      </w:r>
      <w:r>
        <w:rPr>
          <w:sz w:val="28"/>
          <w:szCs w:val="28"/>
        </w:rPr>
        <w:t xml:space="preserve">  апреля по </w:t>
      </w:r>
      <w:r w:rsidR="00A96C06">
        <w:rPr>
          <w:sz w:val="28"/>
          <w:szCs w:val="28"/>
        </w:rPr>
        <w:t>18 мая</w:t>
      </w:r>
      <w:r>
        <w:rPr>
          <w:sz w:val="28"/>
          <w:szCs w:val="28"/>
        </w:rPr>
        <w:t xml:space="preserve"> 20</w:t>
      </w:r>
      <w:r w:rsidR="00E07C12">
        <w:rPr>
          <w:sz w:val="28"/>
          <w:szCs w:val="28"/>
        </w:rPr>
        <w:t>2</w:t>
      </w:r>
      <w:r w:rsidR="00A96C06">
        <w:rPr>
          <w:sz w:val="28"/>
          <w:szCs w:val="28"/>
        </w:rPr>
        <w:t>1</w:t>
      </w:r>
      <w:r>
        <w:rPr>
          <w:sz w:val="28"/>
          <w:szCs w:val="28"/>
        </w:rPr>
        <w:t xml:space="preserve">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на международные  перевозки грузов;</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3683F" w:rsidRDefault="00A3683F" w:rsidP="00A3683F">
      <w:pPr>
        <w:ind w:left="720" w:right="57"/>
        <w:jc w:val="both"/>
        <w:rPr>
          <w:sz w:val="28"/>
          <w:szCs w:val="28"/>
        </w:rPr>
      </w:pPr>
      <w:r>
        <w:rPr>
          <w:sz w:val="28"/>
          <w:szCs w:val="28"/>
        </w:rPr>
        <w:lastRenderedPageBreak/>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w:t>
      </w:r>
      <w:proofErr w:type="gramStart"/>
      <w:r>
        <w:rPr>
          <w:sz w:val="28"/>
          <w:szCs w:val="28"/>
        </w:rPr>
        <w:t>о-</w:t>
      </w:r>
      <w:proofErr w:type="gramEnd"/>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683F" w:rsidRDefault="00A3683F" w:rsidP="00A3683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A3683F" w:rsidRDefault="00A3683F" w:rsidP="00A3683F">
      <w:pPr>
        <w:numPr>
          <w:ilvl w:val="0"/>
          <w:numId w:val="1"/>
        </w:numPr>
        <w:ind w:right="57"/>
        <w:jc w:val="both"/>
        <w:rPr>
          <w:sz w:val="28"/>
          <w:szCs w:val="28"/>
        </w:rPr>
      </w:pPr>
      <w:r>
        <w:rPr>
          <w:sz w:val="28"/>
          <w:szCs w:val="28"/>
        </w:rPr>
        <w:t>Постановление вступает в силу в день, следующий за днем его официального опубликования,  подлежит опубликованию в газете «Победа».</w:t>
      </w:r>
    </w:p>
    <w:p w:rsidR="00A3683F" w:rsidRDefault="00A3683F" w:rsidP="00A3683F">
      <w:pPr>
        <w:ind w:right="57"/>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p w:rsidR="00A3683F" w:rsidRDefault="00A3683F" w:rsidP="00A3683F">
      <w:pPr>
        <w:jc w:val="both"/>
        <w:rPr>
          <w:sz w:val="28"/>
          <w:szCs w:val="28"/>
        </w:rPr>
      </w:pPr>
    </w:p>
    <w:p w:rsidR="00A3683F" w:rsidRDefault="00A3683F" w:rsidP="00A3683F">
      <w:pPr>
        <w:jc w:val="both"/>
        <w:rPr>
          <w:sz w:val="28"/>
          <w:szCs w:val="28"/>
        </w:rPr>
      </w:pPr>
    </w:p>
    <w:p w:rsidR="00A3683F" w:rsidRPr="00E02F29" w:rsidRDefault="00A3683F" w:rsidP="00A3683F">
      <w:pPr>
        <w:rPr>
          <w:sz w:val="28"/>
          <w:szCs w:val="28"/>
        </w:rPr>
      </w:pPr>
    </w:p>
    <w:p w:rsidR="0075121F" w:rsidRDefault="0075121F"/>
    <w:sectPr w:rsidR="0075121F" w:rsidSect="00D50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9168E"/>
    <w:rsid w:val="00197CC7"/>
    <w:rsid w:val="003E2395"/>
    <w:rsid w:val="005A1C0A"/>
    <w:rsid w:val="00663DDE"/>
    <w:rsid w:val="0075121F"/>
    <w:rsid w:val="00A3683F"/>
    <w:rsid w:val="00A96C06"/>
    <w:rsid w:val="00D37FB4"/>
    <w:rsid w:val="00DF52CA"/>
    <w:rsid w:val="00E07C12"/>
    <w:rsid w:val="00EF75CE"/>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2839</Characters>
  <Application>Microsoft Office Word</Application>
  <DocSecurity>0</DocSecurity>
  <Lines>23</Lines>
  <Paragraphs>6</Paragraphs>
  <ScaleCrop>false</ScaleCrop>
  <Company>Microsoft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2021-03-23T09:59:00Z</dcterms:created>
  <dcterms:modified xsi:type="dcterms:W3CDTF">2021-03-31T04:14:00Z</dcterms:modified>
</cp:coreProperties>
</file>