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3479" w:rsidRDefault="00032A10" w:rsidP="00B52060">
      <w:pPr>
        <w:autoSpaceDE w:val="0"/>
        <w:autoSpaceDN w:val="0"/>
        <w:adjustRightInd w:val="0"/>
        <w:spacing w:after="0" w:line="240" w:lineRule="auto"/>
        <w:outlineLvl w:val="0"/>
        <w:rPr>
          <w:rFonts w:ascii="Times New Roman" w:hAnsi="Times New Roman"/>
          <w:sz w:val="20"/>
          <w:szCs w:val="20"/>
          <w:lang w:eastAsia="ru-RU"/>
        </w:rPr>
      </w:pPr>
      <w:r w:rsidRPr="00032A10">
        <w:rPr>
          <w:noProof/>
          <w:sz w:val="24"/>
          <w:szCs w:val="24"/>
        </w:rPr>
        <w:pict>
          <v:shapetype id="_x0000_t202" coordsize="21600,21600" o:spt="202" path="m,l,21600r21600,l21600,xe">
            <v:stroke joinstyle="miter"/>
            <v:path gradientshapeok="t" o:connecttype="rect"/>
          </v:shapetype>
          <v:shape id="_x0000_s1028" type="#_x0000_t202" style="position:absolute;margin-left:380.9pt;margin-top:58.45pt;width:81pt;height:63.55pt;z-index:251662848" strokecolor="white">
            <v:textbox style="mso-next-textbox:#_x0000_s1028">
              <w:txbxContent>
                <w:p w:rsidR="00065152" w:rsidRPr="00246BC5" w:rsidRDefault="00065152" w:rsidP="00065152">
                  <w:pPr>
                    <w:pStyle w:val="aff1"/>
                    <w:jc w:val="center"/>
                    <w:rPr>
                      <w:rFonts w:asciiTheme="minorHAnsi" w:hAnsiTheme="minorHAnsi" w:cstheme="minorHAnsi"/>
                      <w:b/>
                      <w:sz w:val="36"/>
                      <w:szCs w:val="36"/>
                    </w:rPr>
                  </w:pPr>
                  <w:r>
                    <w:rPr>
                      <w:rFonts w:asciiTheme="minorHAnsi" w:hAnsiTheme="minorHAnsi" w:cstheme="minorHAnsi"/>
                      <w:b/>
                      <w:sz w:val="36"/>
                      <w:szCs w:val="36"/>
                    </w:rPr>
                    <w:t>№4</w:t>
                  </w:r>
                  <w:r w:rsidR="004F679E">
                    <w:rPr>
                      <w:rFonts w:asciiTheme="minorHAnsi" w:hAnsiTheme="minorHAnsi" w:cstheme="minorHAnsi"/>
                      <w:b/>
                      <w:sz w:val="36"/>
                      <w:szCs w:val="36"/>
                    </w:rPr>
                    <w:t>3</w:t>
                  </w:r>
                </w:p>
                <w:p w:rsidR="003725A4" w:rsidRPr="006227DA" w:rsidRDefault="003B0C4D" w:rsidP="00433479">
                  <w:pPr>
                    <w:pStyle w:val="aff1"/>
                    <w:jc w:val="center"/>
                    <w:rPr>
                      <w:b/>
                      <w:i/>
                    </w:rPr>
                  </w:pPr>
                  <w:r>
                    <w:rPr>
                      <w:b/>
                      <w:i/>
                    </w:rPr>
                    <w:t xml:space="preserve">   </w:t>
                  </w:r>
                  <w:r w:rsidR="004F679E">
                    <w:rPr>
                      <w:b/>
                      <w:i/>
                    </w:rPr>
                    <w:t>01 ноября</w:t>
                  </w:r>
                </w:p>
                <w:p w:rsidR="003725A4" w:rsidRPr="00433479" w:rsidRDefault="003725A4" w:rsidP="00433479">
                  <w:pPr>
                    <w:pStyle w:val="aff1"/>
                    <w:jc w:val="center"/>
                    <w:rPr>
                      <w:b/>
                      <w:i/>
                      <w:sz w:val="28"/>
                      <w:szCs w:val="28"/>
                    </w:rPr>
                  </w:pPr>
                  <w:r>
                    <w:rPr>
                      <w:b/>
                      <w:i/>
                    </w:rPr>
                    <w:t>2021</w:t>
                  </w:r>
                  <w:r w:rsidRPr="00433479">
                    <w:rPr>
                      <w:b/>
                      <w:i/>
                    </w:rPr>
                    <w:t xml:space="preserve"> год</w:t>
                  </w:r>
                  <w:r>
                    <w:rPr>
                      <w:b/>
                      <w:i/>
                    </w:rPr>
                    <w:t>а</w:t>
                  </w:r>
                </w:p>
              </w:txbxContent>
            </v:textbox>
          </v:shape>
        </w:pict>
      </w:r>
      <w:r w:rsidR="00104C7B">
        <w:rPr>
          <w:rFonts w:ascii="Times New Roman" w:hAnsi="Times New Roman"/>
          <w:noProof/>
          <w:sz w:val="20"/>
          <w:szCs w:val="20"/>
          <w:lang w:eastAsia="ru-RU"/>
        </w:rPr>
        <w:drawing>
          <wp:anchor distT="0" distB="0" distL="114300" distR="114300" simplePos="0" relativeHeight="251659776" behindDoc="1" locked="0" layoutInCell="1" allowOverlap="1">
            <wp:simplePos x="0" y="0"/>
            <wp:positionH relativeFrom="column">
              <wp:posOffset>-342900</wp:posOffset>
            </wp:positionH>
            <wp:positionV relativeFrom="paragraph">
              <wp:posOffset>228600</wp:posOffset>
            </wp:positionV>
            <wp:extent cx="6473190" cy="1687195"/>
            <wp:effectExtent l="19050" t="0" r="3810" b="0"/>
            <wp:wrapTight wrapText="bothSides">
              <wp:wrapPolygon edited="0">
                <wp:start x="-64" y="0"/>
                <wp:lineTo x="-64" y="21462"/>
                <wp:lineTo x="21613" y="21462"/>
                <wp:lineTo x="21613" y="0"/>
                <wp:lineTo x="-64" y="0"/>
              </wp:wrapPolygon>
            </wp:wrapTight>
            <wp:docPr id="4" name="Рисунок 2" descr="4_вестник Н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4_вестник НИ"/>
                    <pic:cNvPicPr>
                      <a:picLocks noChangeAspect="1" noChangeArrowheads="1"/>
                    </pic:cNvPicPr>
                  </pic:nvPicPr>
                  <pic:blipFill>
                    <a:blip r:embed="rId8" cstate="print"/>
                    <a:srcRect/>
                    <a:stretch>
                      <a:fillRect/>
                    </a:stretch>
                  </pic:blipFill>
                  <pic:spPr bwMode="auto">
                    <a:xfrm>
                      <a:off x="0" y="0"/>
                      <a:ext cx="6473190" cy="1687195"/>
                    </a:xfrm>
                    <a:prstGeom prst="rect">
                      <a:avLst/>
                    </a:prstGeom>
                    <a:noFill/>
                    <a:ln w="9525">
                      <a:noFill/>
                      <a:miter lim="800000"/>
                      <a:headEnd/>
                      <a:tailEnd/>
                    </a:ln>
                  </pic:spPr>
                </pic:pic>
              </a:graphicData>
            </a:graphic>
          </wp:anchor>
        </w:drawing>
      </w:r>
    </w:p>
    <w:p w:rsidR="00433479" w:rsidRDefault="00433479" w:rsidP="00722BF0">
      <w:pPr>
        <w:rPr>
          <w:i/>
          <w:noProof/>
          <w:sz w:val="26"/>
          <w:szCs w:val="26"/>
        </w:rPr>
      </w:pPr>
      <w:r>
        <w:rPr>
          <w:b/>
          <w:sz w:val="28"/>
          <w:szCs w:val="28"/>
        </w:rPr>
        <w:t>О</w:t>
      </w:r>
      <w:r>
        <w:rPr>
          <w:b/>
          <w:i/>
          <w:noProof/>
          <w:sz w:val="26"/>
          <w:szCs w:val="26"/>
        </w:rPr>
        <w:t>фициально</w:t>
      </w:r>
      <w:r>
        <w:rPr>
          <w:b/>
          <w:i/>
          <w:noProof/>
          <w:sz w:val="48"/>
          <w:szCs w:val="48"/>
        </w:rPr>
        <w:t>________________________________</w:t>
      </w:r>
      <w:r w:rsidRPr="00834642">
        <w:rPr>
          <w:sz w:val="28"/>
          <w:szCs w:val="28"/>
        </w:rPr>
        <w:t xml:space="preserve">                                        </w:t>
      </w:r>
      <w:r>
        <w:rPr>
          <w:sz w:val="28"/>
          <w:szCs w:val="28"/>
        </w:rPr>
        <w:t xml:space="preserve">                             </w:t>
      </w:r>
    </w:p>
    <w:p w:rsidR="00722BF0" w:rsidRDefault="00722BF0" w:rsidP="00303DA9">
      <w:pPr>
        <w:pStyle w:val="aff1"/>
        <w:rPr>
          <w:noProof/>
        </w:rPr>
      </w:pPr>
      <w:r>
        <w:rPr>
          <w:noProof/>
        </w:rPr>
        <w:t>СОДЕРЖАНИЕ: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3"/>
        <w:gridCol w:w="7072"/>
        <w:gridCol w:w="1586"/>
      </w:tblGrid>
      <w:tr w:rsidR="00065152"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p>
        </w:tc>
        <w:tc>
          <w:tcPr>
            <w:tcW w:w="7072" w:type="dxa"/>
            <w:tcBorders>
              <w:top w:val="single" w:sz="4" w:space="0" w:color="auto"/>
              <w:left w:val="single" w:sz="4" w:space="0" w:color="auto"/>
              <w:bottom w:val="single" w:sz="4" w:space="0" w:color="auto"/>
              <w:right w:val="single" w:sz="4" w:space="0" w:color="auto"/>
            </w:tcBorders>
          </w:tcPr>
          <w:p w:rsidR="00065152" w:rsidRPr="004F679E" w:rsidRDefault="004F679E" w:rsidP="004F679E">
            <w:pPr>
              <w:tabs>
                <w:tab w:val="left" w:pos="6380"/>
              </w:tabs>
              <w:autoSpaceDE w:val="0"/>
              <w:autoSpaceDN w:val="0"/>
              <w:adjustRightInd w:val="0"/>
              <w:spacing w:line="240" w:lineRule="exact"/>
              <w:ind w:right="-28"/>
              <w:jc w:val="both"/>
              <w:rPr>
                <w:rFonts w:ascii="Times New Roman" w:hAnsi="Times New Roman"/>
                <w:i/>
                <w:sz w:val="16"/>
                <w:szCs w:val="16"/>
              </w:rPr>
            </w:pPr>
            <w:r>
              <w:rPr>
                <w:rFonts w:ascii="Times New Roman" w:hAnsi="Times New Roman"/>
                <w:i/>
                <w:sz w:val="16"/>
                <w:szCs w:val="16"/>
              </w:rPr>
              <w:t>Постановление №173 от 01.11.2021 «</w:t>
            </w:r>
            <w:r w:rsidRPr="004F679E">
              <w:rPr>
                <w:rFonts w:ascii="Times New Roman" w:hAnsi="Times New Roman"/>
                <w:i/>
                <w:sz w:val="16"/>
                <w:szCs w:val="16"/>
              </w:rPr>
              <w:t>Об определении ресурсоснабжающей организации для содержания и обслуживания тепловых сетей</w:t>
            </w:r>
            <w:r>
              <w:rPr>
                <w:rFonts w:ascii="Times New Roman" w:hAnsi="Times New Roman"/>
                <w:i/>
                <w:sz w:val="16"/>
                <w:szCs w:val="16"/>
              </w:rPr>
              <w:t>»</w:t>
            </w:r>
          </w:p>
        </w:tc>
        <w:tc>
          <w:tcPr>
            <w:tcW w:w="1586" w:type="dxa"/>
            <w:tcBorders>
              <w:top w:val="single" w:sz="4" w:space="0" w:color="auto"/>
              <w:left w:val="single" w:sz="4" w:space="0" w:color="auto"/>
              <w:bottom w:val="single" w:sz="4" w:space="0" w:color="auto"/>
              <w:right w:val="single" w:sz="4" w:space="0" w:color="auto"/>
            </w:tcBorders>
            <w:hideMark/>
          </w:tcPr>
          <w:p w:rsidR="00065152" w:rsidRDefault="00065152">
            <w:pPr>
              <w:pStyle w:val="aff1"/>
              <w:rPr>
                <w:i/>
                <w:noProof/>
                <w:sz w:val="16"/>
                <w:szCs w:val="16"/>
              </w:rPr>
            </w:pPr>
            <w:r>
              <w:rPr>
                <w:i/>
                <w:noProof/>
                <w:sz w:val="16"/>
                <w:szCs w:val="16"/>
              </w:rPr>
              <w:t>1</w:t>
            </w:r>
            <w:r w:rsidR="00C76A5B">
              <w:rPr>
                <w:i/>
                <w:noProof/>
                <w:sz w:val="16"/>
                <w:szCs w:val="16"/>
              </w:rPr>
              <w:t xml:space="preserve">-2 </w:t>
            </w:r>
            <w:r>
              <w:rPr>
                <w:i/>
                <w:noProof/>
                <w:sz w:val="16"/>
                <w:szCs w:val="16"/>
              </w:rPr>
              <w:t xml:space="preserve"> стр.</w:t>
            </w:r>
          </w:p>
        </w:tc>
      </w:tr>
      <w:tr w:rsidR="00EA2F83" w:rsidTr="00065152">
        <w:trPr>
          <w:trHeight w:val="511"/>
        </w:trPr>
        <w:tc>
          <w:tcPr>
            <w:tcW w:w="913" w:type="dxa"/>
            <w:tcBorders>
              <w:top w:val="single" w:sz="4" w:space="0" w:color="auto"/>
              <w:left w:val="single" w:sz="4" w:space="0" w:color="auto"/>
              <w:bottom w:val="single" w:sz="4" w:space="0" w:color="auto"/>
              <w:right w:val="single" w:sz="4" w:space="0" w:color="auto"/>
            </w:tcBorders>
            <w:hideMark/>
          </w:tcPr>
          <w:p w:rsidR="00EA2F83" w:rsidRDefault="00EA2F83">
            <w:pPr>
              <w:pStyle w:val="aff1"/>
              <w:rPr>
                <w:i/>
                <w:noProof/>
                <w:sz w:val="16"/>
                <w:szCs w:val="16"/>
              </w:rPr>
            </w:pPr>
            <w:r>
              <w:rPr>
                <w:i/>
                <w:noProof/>
                <w:sz w:val="16"/>
                <w:szCs w:val="16"/>
              </w:rPr>
              <w:t>2</w:t>
            </w:r>
          </w:p>
        </w:tc>
        <w:tc>
          <w:tcPr>
            <w:tcW w:w="7072" w:type="dxa"/>
            <w:tcBorders>
              <w:top w:val="single" w:sz="4" w:space="0" w:color="auto"/>
              <w:left w:val="single" w:sz="4" w:space="0" w:color="auto"/>
              <w:bottom w:val="single" w:sz="4" w:space="0" w:color="auto"/>
              <w:right w:val="single" w:sz="4" w:space="0" w:color="auto"/>
            </w:tcBorders>
          </w:tcPr>
          <w:p w:rsidR="00EA2F83" w:rsidRDefault="00EA2F83" w:rsidP="004F679E">
            <w:pPr>
              <w:tabs>
                <w:tab w:val="left" w:pos="6380"/>
              </w:tabs>
              <w:autoSpaceDE w:val="0"/>
              <w:autoSpaceDN w:val="0"/>
              <w:adjustRightInd w:val="0"/>
              <w:spacing w:line="240" w:lineRule="exact"/>
              <w:ind w:right="-28"/>
              <w:jc w:val="both"/>
              <w:rPr>
                <w:rFonts w:ascii="Times New Roman" w:hAnsi="Times New Roman"/>
                <w:i/>
                <w:sz w:val="16"/>
                <w:szCs w:val="16"/>
              </w:rPr>
            </w:pPr>
            <w:r>
              <w:rPr>
                <w:rFonts w:ascii="Times New Roman" w:hAnsi="Times New Roman"/>
                <w:i/>
                <w:sz w:val="16"/>
                <w:szCs w:val="16"/>
              </w:rPr>
              <w:t>Объявление о проведении публичных слушаний по внесению изменений в Устав поселка Нижний Ингаш, порядок, проект решения</w:t>
            </w:r>
          </w:p>
        </w:tc>
        <w:tc>
          <w:tcPr>
            <w:tcW w:w="1586" w:type="dxa"/>
            <w:tcBorders>
              <w:top w:val="single" w:sz="4" w:space="0" w:color="auto"/>
              <w:left w:val="single" w:sz="4" w:space="0" w:color="auto"/>
              <w:bottom w:val="single" w:sz="4" w:space="0" w:color="auto"/>
              <w:right w:val="single" w:sz="4" w:space="0" w:color="auto"/>
            </w:tcBorders>
            <w:hideMark/>
          </w:tcPr>
          <w:p w:rsidR="00EA2F83" w:rsidRDefault="00EA2F83">
            <w:pPr>
              <w:pStyle w:val="aff1"/>
              <w:rPr>
                <w:i/>
                <w:noProof/>
                <w:sz w:val="16"/>
                <w:szCs w:val="16"/>
              </w:rPr>
            </w:pPr>
            <w:r>
              <w:rPr>
                <w:i/>
                <w:noProof/>
                <w:sz w:val="16"/>
                <w:szCs w:val="16"/>
              </w:rPr>
              <w:t>2-4 стр.</w:t>
            </w:r>
          </w:p>
        </w:tc>
      </w:tr>
    </w:tbl>
    <w:p w:rsidR="004F679E" w:rsidRDefault="004F679E" w:rsidP="004F679E">
      <w:pPr>
        <w:pStyle w:val="aff1"/>
        <w:jc w:val="center"/>
        <w:rPr>
          <w:sz w:val="24"/>
          <w:szCs w:val="24"/>
        </w:rPr>
      </w:pPr>
    </w:p>
    <w:p w:rsidR="004F679E" w:rsidRPr="004F679E" w:rsidRDefault="004F679E" w:rsidP="004F679E">
      <w:pPr>
        <w:pStyle w:val="aff1"/>
        <w:jc w:val="center"/>
        <w:rPr>
          <w:sz w:val="24"/>
          <w:szCs w:val="24"/>
        </w:rPr>
      </w:pPr>
      <w:r w:rsidRPr="004F679E">
        <w:rPr>
          <w:sz w:val="24"/>
          <w:szCs w:val="24"/>
        </w:rPr>
        <w:t>АДМИНИСТРАЦИЯ ПОСЁЛКА НИЖНИЙ ИНГАШ</w:t>
      </w:r>
    </w:p>
    <w:p w:rsidR="004F679E" w:rsidRPr="004F679E" w:rsidRDefault="004F679E" w:rsidP="004F679E">
      <w:pPr>
        <w:pStyle w:val="aff1"/>
        <w:jc w:val="center"/>
        <w:rPr>
          <w:sz w:val="24"/>
          <w:szCs w:val="24"/>
        </w:rPr>
      </w:pPr>
      <w:r w:rsidRPr="004F679E">
        <w:rPr>
          <w:sz w:val="24"/>
          <w:szCs w:val="24"/>
        </w:rPr>
        <w:t>НИЖНЕИНГАШСКОГО РАЙОНА</w:t>
      </w:r>
    </w:p>
    <w:p w:rsidR="004F679E" w:rsidRPr="004F679E" w:rsidRDefault="004F679E" w:rsidP="004F679E">
      <w:pPr>
        <w:pStyle w:val="aff1"/>
        <w:jc w:val="center"/>
        <w:rPr>
          <w:sz w:val="24"/>
          <w:szCs w:val="24"/>
        </w:rPr>
      </w:pPr>
      <w:r w:rsidRPr="004F679E">
        <w:rPr>
          <w:sz w:val="24"/>
          <w:szCs w:val="24"/>
        </w:rPr>
        <w:t>КРАСНОЯРСКОГО КРАЯ</w:t>
      </w:r>
    </w:p>
    <w:p w:rsidR="004F679E" w:rsidRPr="004F679E" w:rsidRDefault="004F679E" w:rsidP="004F679E">
      <w:pPr>
        <w:jc w:val="center"/>
        <w:rPr>
          <w:rFonts w:ascii="Times New Roman" w:hAnsi="Times New Roman"/>
          <w:b/>
          <w:sz w:val="24"/>
          <w:szCs w:val="24"/>
        </w:rPr>
      </w:pPr>
      <w:r w:rsidRPr="004F679E">
        <w:rPr>
          <w:rFonts w:ascii="Times New Roman" w:hAnsi="Times New Roman"/>
          <w:b/>
          <w:sz w:val="24"/>
          <w:szCs w:val="24"/>
        </w:rPr>
        <w:t>ПОСТАНОВЛЕНИЕ</w:t>
      </w:r>
    </w:p>
    <w:p w:rsidR="004F679E" w:rsidRDefault="004F679E" w:rsidP="004F679E">
      <w:pPr>
        <w:rPr>
          <w:rFonts w:ascii="Times New Roman" w:hAnsi="Times New Roman"/>
          <w:sz w:val="24"/>
          <w:szCs w:val="24"/>
        </w:rPr>
      </w:pPr>
      <w:r w:rsidRPr="004F679E">
        <w:rPr>
          <w:rFonts w:ascii="Times New Roman" w:hAnsi="Times New Roman"/>
          <w:sz w:val="24"/>
          <w:szCs w:val="24"/>
        </w:rPr>
        <w:t xml:space="preserve">01.11.2021 г.                             </w:t>
      </w:r>
      <w:r>
        <w:rPr>
          <w:rFonts w:ascii="Times New Roman" w:hAnsi="Times New Roman"/>
          <w:sz w:val="24"/>
          <w:szCs w:val="24"/>
        </w:rPr>
        <w:t xml:space="preserve">               </w:t>
      </w:r>
      <w:r w:rsidRPr="004F679E">
        <w:rPr>
          <w:rFonts w:ascii="Times New Roman" w:hAnsi="Times New Roman"/>
          <w:sz w:val="24"/>
          <w:szCs w:val="24"/>
        </w:rPr>
        <w:t xml:space="preserve">  пгт Нижний Ингаш                                   №173 </w:t>
      </w:r>
    </w:p>
    <w:p w:rsidR="004F679E" w:rsidRDefault="004F679E" w:rsidP="004F679E">
      <w:pPr>
        <w:tabs>
          <w:tab w:val="left" w:pos="6380"/>
        </w:tabs>
        <w:autoSpaceDE w:val="0"/>
        <w:autoSpaceDN w:val="0"/>
        <w:adjustRightInd w:val="0"/>
        <w:spacing w:line="240" w:lineRule="exact"/>
        <w:ind w:right="3085"/>
        <w:jc w:val="both"/>
        <w:rPr>
          <w:rFonts w:ascii="Times New Roman" w:hAnsi="Times New Roman"/>
          <w:sz w:val="24"/>
          <w:szCs w:val="24"/>
        </w:rPr>
      </w:pPr>
      <w:r w:rsidRPr="004F679E">
        <w:rPr>
          <w:rFonts w:ascii="Times New Roman" w:hAnsi="Times New Roman"/>
          <w:sz w:val="24"/>
          <w:szCs w:val="24"/>
        </w:rPr>
        <w:t>Об определении ресурсоснабжающей организации для содержания и обслуживания тепловых сетей</w:t>
      </w:r>
    </w:p>
    <w:p w:rsidR="004F679E" w:rsidRPr="004F679E" w:rsidRDefault="004F679E" w:rsidP="004F679E">
      <w:pPr>
        <w:ind w:firstLine="561"/>
        <w:jc w:val="both"/>
        <w:rPr>
          <w:rFonts w:ascii="Times New Roman" w:hAnsi="Times New Roman"/>
          <w:sz w:val="24"/>
          <w:szCs w:val="24"/>
        </w:rPr>
      </w:pPr>
      <w:r w:rsidRPr="004F679E">
        <w:rPr>
          <w:rFonts w:ascii="Times New Roman" w:hAnsi="Times New Roman"/>
          <w:sz w:val="24"/>
          <w:szCs w:val="24"/>
        </w:rPr>
        <w:t>В связи с началом процедуры постановки на учет бесхозяйственных тепловых сетей, и признания права собственности на них, руководствуясь ст. 225 ГК РФ, п.3 ст. 28,1 Федерального закона от 27.07.2010 №190-ФЗ»О теплоснабжении», учитывая то, что бесхозяйственные сети являются часть сети инженерно-технического обеспечения и технически связанны с объектом теплоснабжения, котельной №7 по адресу: Красноярский край, пгт. Нижний Ингаш, ул. Ленина, 162, принадлежащей единой теплоснабжающей организации муниципальному унитарному предприятию «Альянс» (далее по тексту – МУП «Альянс»), с целью не допущения срыва отопительного периода, обеспечения беспрерывной поставки тепловой энергии потребителям тепловых услуг запитанных от котельной №7, сохранения и содержания тепловых сетей, Постановил:</w:t>
      </w:r>
    </w:p>
    <w:p w:rsidR="004F679E" w:rsidRPr="004F679E" w:rsidRDefault="004F679E" w:rsidP="004F679E">
      <w:pPr>
        <w:ind w:firstLine="561"/>
        <w:jc w:val="both"/>
        <w:rPr>
          <w:rFonts w:ascii="Times New Roman" w:hAnsi="Times New Roman"/>
          <w:sz w:val="24"/>
          <w:szCs w:val="24"/>
        </w:rPr>
      </w:pPr>
      <w:r w:rsidRPr="004F679E">
        <w:rPr>
          <w:rFonts w:ascii="Times New Roman" w:hAnsi="Times New Roman"/>
          <w:sz w:val="24"/>
          <w:szCs w:val="24"/>
        </w:rPr>
        <w:t>1. Передать во временное пользование (до установления права собственности) бесхозяйственные тепловые сети являющиеся частью сети инженерно-технического обеспечения котельной №7 и технологически связанные между собой МУП «Альянс».</w:t>
      </w:r>
    </w:p>
    <w:p w:rsidR="004F679E" w:rsidRPr="004F679E" w:rsidRDefault="004F679E" w:rsidP="004F679E">
      <w:pPr>
        <w:ind w:firstLine="561"/>
        <w:jc w:val="both"/>
        <w:rPr>
          <w:rFonts w:ascii="Times New Roman" w:hAnsi="Times New Roman"/>
          <w:sz w:val="24"/>
          <w:szCs w:val="24"/>
        </w:rPr>
      </w:pPr>
      <w:r w:rsidRPr="004F679E">
        <w:rPr>
          <w:rFonts w:ascii="Times New Roman" w:hAnsi="Times New Roman"/>
          <w:sz w:val="24"/>
          <w:szCs w:val="24"/>
        </w:rPr>
        <w:t>2. Поручить ответственным должностным лицам администрации поселка Нижний Ингаш организовать работу по постановке на учет, признанию права собственности на бесхозяйственные тепловые сети, передать их в пользование МУП «Альянс» в установленном порядке.</w:t>
      </w:r>
    </w:p>
    <w:p w:rsidR="004F679E" w:rsidRPr="004F679E" w:rsidRDefault="004F679E" w:rsidP="004F679E">
      <w:pPr>
        <w:ind w:firstLine="561"/>
        <w:jc w:val="both"/>
        <w:rPr>
          <w:rFonts w:ascii="Times New Roman" w:hAnsi="Times New Roman"/>
          <w:sz w:val="24"/>
          <w:szCs w:val="24"/>
        </w:rPr>
      </w:pPr>
      <w:r w:rsidRPr="004F679E">
        <w:rPr>
          <w:rFonts w:ascii="Times New Roman" w:hAnsi="Times New Roman"/>
          <w:sz w:val="24"/>
          <w:szCs w:val="24"/>
        </w:rPr>
        <w:t>2.  Постановление вступает в силу после официального опубликования в печатном издании «Вестник муниципального образования поселок нижний Ингаш».</w:t>
      </w:r>
    </w:p>
    <w:p w:rsidR="004F679E" w:rsidRPr="004F679E" w:rsidRDefault="004F679E" w:rsidP="004F679E">
      <w:pPr>
        <w:autoSpaceDE w:val="0"/>
        <w:autoSpaceDN w:val="0"/>
        <w:adjustRightInd w:val="0"/>
        <w:ind w:firstLine="561"/>
        <w:jc w:val="both"/>
        <w:rPr>
          <w:rFonts w:ascii="Times New Roman" w:hAnsi="Times New Roman"/>
          <w:sz w:val="24"/>
          <w:szCs w:val="24"/>
        </w:rPr>
      </w:pPr>
      <w:r w:rsidRPr="004F679E">
        <w:rPr>
          <w:rFonts w:ascii="Times New Roman" w:hAnsi="Times New Roman"/>
          <w:sz w:val="24"/>
          <w:szCs w:val="24"/>
        </w:rPr>
        <w:lastRenderedPageBreak/>
        <w:t>3. Контроль исполнения настоящего постановления оставляю за собой.</w:t>
      </w:r>
    </w:p>
    <w:p w:rsidR="004F679E" w:rsidRPr="004F679E" w:rsidRDefault="004F679E" w:rsidP="004F679E">
      <w:pPr>
        <w:jc w:val="both"/>
        <w:rPr>
          <w:rFonts w:ascii="Times New Roman" w:hAnsi="Times New Roman"/>
          <w:sz w:val="24"/>
          <w:szCs w:val="24"/>
        </w:rPr>
      </w:pPr>
      <w:r w:rsidRPr="004F679E">
        <w:rPr>
          <w:rFonts w:ascii="Times New Roman" w:hAnsi="Times New Roman"/>
          <w:sz w:val="24"/>
          <w:szCs w:val="24"/>
        </w:rPr>
        <w:t>Глава   поселка</w:t>
      </w:r>
    </w:p>
    <w:p w:rsidR="004F679E" w:rsidRDefault="004F679E" w:rsidP="004F679E">
      <w:pPr>
        <w:jc w:val="both"/>
        <w:rPr>
          <w:rFonts w:ascii="Times New Roman" w:hAnsi="Times New Roman"/>
          <w:sz w:val="24"/>
          <w:szCs w:val="24"/>
        </w:rPr>
      </w:pPr>
      <w:r w:rsidRPr="004F679E">
        <w:rPr>
          <w:rFonts w:ascii="Times New Roman" w:hAnsi="Times New Roman"/>
          <w:sz w:val="24"/>
          <w:szCs w:val="24"/>
        </w:rPr>
        <w:t>Нижний Ингаш                                                                                   Б.И. Гузей</w:t>
      </w:r>
    </w:p>
    <w:p w:rsidR="00EA2F83" w:rsidRPr="00EA2F83" w:rsidRDefault="00EA2F83" w:rsidP="00EA2F83">
      <w:pPr>
        <w:spacing w:before="100" w:beforeAutospacing="1" w:after="100" w:afterAutospacing="1" w:line="240" w:lineRule="auto"/>
        <w:jc w:val="center"/>
        <w:rPr>
          <w:rFonts w:ascii="Times New Roman" w:hAnsi="Times New Roman"/>
          <w:sz w:val="24"/>
          <w:szCs w:val="24"/>
          <w:lang w:eastAsia="ru-RU"/>
        </w:rPr>
      </w:pPr>
      <w:r w:rsidRPr="00EA2F83">
        <w:rPr>
          <w:rFonts w:ascii="Times New Roman" w:hAnsi="Times New Roman"/>
          <w:color w:val="000000"/>
          <w:sz w:val="24"/>
          <w:szCs w:val="24"/>
          <w:lang w:eastAsia="ru-RU"/>
        </w:rPr>
        <w:t>К сведению жителей муниципального образования посёлок Нижний Ингаш</w:t>
      </w:r>
    </w:p>
    <w:p w:rsidR="00EA2F83" w:rsidRPr="00EA2F83" w:rsidRDefault="00EA2F83" w:rsidP="00EA2F83">
      <w:pPr>
        <w:spacing w:before="100" w:beforeAutospacing="1" w:after="100" w:afterAutospacing="1" w:line="240" w:lineRule="auto"/>
        <w:jc w:val="center"/>
        <w:rPr>
          <w:rFonts w:ascii="Times New Roman" w:hAnsi="Times New Roman"/>
          <w:sz w:val="24"/>
          <w:szCs w:val="24"/>
          <w:lang w:eastAsia="ru-RU"/>
        </w:rPr>
      </w:pPr>
      <w:r w:rsidRPr="00EA2F83">
        <w:rPr>
          <w:rFonts w:ascii="Times New Roman" w:hAnsi="Times New Roman"/>
          <w:b/>
          <w:bCs/>
          <w:color w:val="000000"/>
          <w:sz w:val="24"/>
          <w:szCs w:val="24"/>
          <w:lang w:eastAsia="ru-RU"/>
        </w:rPr>
        <w:t xml:space="preserve">19 ноября 2021 года в 11-00 часов </w:t>
      </w:r>
      <w:r w:rsidRPr="00EA2F83">
        <w:rPr>
          <w:rFonts w:ascii="Times New Roman" w:hAnsi="Times New Roman"/>
          <w:color w:val="000000"/>
          <w:sz w:val="24"/>
          <w:szCs w:val="24"/>
          <w:lang w:eastAsia="ru-RU"/>
        </w:rPr>
        <w:t>по адресу: пгт. Нижний Ингаш, ул. Ленина 160, кабинет совета ветеранов посёлка состоятся публичные слушания на тему: «Обсуждение проекта решения «О внесении изменений в Устав посёлка Нижний Ингаш Нижнеингашского района Красноярского края».</w:t>
      </w:r>
    </w:p>
    <w:p w:rsidR="00EA2F83" w:rsidRPr="00EA2F83" w:rsidRDefault="00EA2F83" w:rsidP="00EA2F83">
      <w:pPr>
        <w:spacing w:before="100" w:beforeAutospacing="1" w:after="100" w:afterAutospacing="1" w:line="240" w:lineRule="auto"/>
        <w:jc w:val="center"/>
        <w:rPr>
          <w:rFonts w:ascii="Times New Roman" w:hAnsi="Times New Roman"/>
          <w:sz w:val="24"/>
          <w:szCs w:val="24"/>
          <w:lang w:eastAsia="ru-RU"/>
        </w:rPr>
      </w:pPr>
      <w:r w:rsidRPr="00EA2F83">
        <w:rPr>
          <w:rFonts w:ascii="Times New Roman" w:hAnsi="Times New Roman"/>
          <w:color w:val="000000"/>
          <w:sz w:val="24"/>
          <w:szCs w:val="24"/>
          <w:lang w:eastAsia="ru-RU"/>
        </w:rPr>
        <w:t>Организатор публичных слушаний – Администрация поселка Нижний Ингаш Нижнеингашского района Красноярского края.</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sz w:val="24"/>
          <w:szCs w:val="24"/>
          <w:lang w:eastAsia="ru-RU"/>
        </w:rPr>
        <w:t> </w:t>
      </w:r>
    </w:p>
    <w:p w:rsidR="00EA2F83" w:rsidRPr="00EA2F83" w:rsidRDefault="00EA2F83" w:rsidP="00EA2F83">
      <w:pPr>
        <w:spacing w:before="100" w:beforeAutospacing="1" w:after="100" w:afterAutospacing="1" w:line="240" w:lineRule="auto"/>
        <w:jc w:val="center"/>
        <w:rPr>
          <w:rFonts w:ascii="Times New Roman" w:hAnsi="Times New Roman"/>
          <w:sz w:val="24"/>
          <w:szCs w:val="24"/>
          <w:lang w:eastAsia="ru-RU"/>
        </w:rPr>
      </w:pPr>
      <w:r w:rsidRPr="00EA2F83">
        <w:rPr>
          <w:rFonts w:ascii="Times New Roman" w:hAnsi="Times New Roman"/>
          <w:b/>
          <w:bCs/>
          <w:color w:val="000000"/>
          <w:sz w:val="24"/>
          <w:szCs w:val="24"/>
          <w:lang w:eastAsia="ru-RU"/>
        </w:rPr>
        <w:t>ПОРЯДОК</w:t>
      </w:r>
    </w:p>
    <w:p w:rsidR="00EA2F83" w:rsidRPr="00EA2F83" w:rsidRDefault="00EA2F83" w:rsidP="00EA2F83">
      <w:pPr>
        <w:spacing w:before="100" w:beforeAutospacing="1" w:after="100" w:afterAutospacing="1" w:line="240" w:lineRule="auto"/>
        <w:jc w:val="center"/>
        <w:rPr>
          <w:rFonts w:ascii="Times New Roman" w:hAnsi="Times New Roman"/>
          <w:sz w:val="24"/>
          <w:szCs w:val="24"/>
          <w:lang w:eastAsia="ru-RU"/>
        </w:rPr>
      </w:pPr>
      <w:r w:rsidRPr="00EA2F83">
        <w:rPr>
          <w:rFonts w:ascii="Times New Roman" w:hAnsi="Times New Roman"/>
          <w:b/>
          <w:bCs/>
          <w:color w:val="000000"/>
          <w:sz w:val="24"/>
          <w:szCs w:val="24"/>
          <w:lang w:eastAsia="ru-RU"/>
        </w:rPr>
        <w:t> УЧЕТА ПРЕДЛОЖЕНИЙ ПО ПРОЕКТУ РЕШЕНИЯ О ВНЕСЕНИИ ИЗМЕНЕНИЙ В УСТАВ ПОСЕЛКА НИЖНИЙ ИНГАШ И УЧАСТИИ ГРАЖДАН В ЕГО ОБСУЖДЕНИИ</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b/>
          <w:bCs/>
          <w:color w:val="000000"/>
          <w:sz w:val="24"/>
          <w:szCs w:val="24"/>
          <w:lang w:eastAsia="ru-RU"/>
        </w:rPr>
        <w:t> </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1.Настоящий  Порядок разработан в соответствии с Федеральным законом от 06.10.2003 № 131-ФЗ «Об общих принципах организации местного самоуправления в Российской Федерации» и направлен на реализацию прав граждан на участие в обсуждении изменений, вносимых в Устав поселка.</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2.Проект решения Совета депутатов о внесении изменений в Устав поселка (далее - проект решения) подлежит официальному  опубликованию не позднее, чем за 30 дней до рассмотрения Советом депутатов данного проекта решения с одновременным опубликованием настоящего Порядка.</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3.Предложения по проекту решения могут вносится гражданами Российской Федерации, проживающими на территории поселка Нижний Ингаш и обладающими избирательным правом.</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4.Предложения по проекту решения подаются в Совет депутатов в письменном виде в течение 10 дней со дня его опубликования.</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В Индивидуальных предложениях граждан должны быть указаны фамилия, имя, отчество, дата рождения, адрес места жительства  и личная подпись гражданина. Коллективные предложения граждан принимаются с приложением протокола собрания граждан с указанием с указанием фамилии, имени, отчества, даты рождения, адреса места жительства лица, которому доверено представлять вносимые предложения.</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5.Предложения  граждан  вносятся только в  отношении  изменений,  содержащихся  в  проекте решения. Предложения, внесенные с нарушением требований, установленных настоящим Порядком, рассмотрению не подлежат.</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6.Комиссия рассматривает поступившие предложения не позднее 5 дней после окончания срока поступления предложений по проекту решения.</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lastRenderedPageBreak/>
        <w:t>7.Инициаторы предложений вправе присутствовать, принимать участие в обсуждении своих предложений на заседании на заседании комиссии, для чего комиссия заблаговременно информирует их о месте и времени заседания комиссии. По результатам обсуждения в срок, установленный пунктом 6 настоящего Порядка, комиссия принимает решение о вынесении поступивших предложений по проекту решения на публичные (общественные) слушания либо отклоняет их. В случае если</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инициаторы не присутствовали на заседании комиссии при обсуждении внесенных ими предложений, комиссия информирует о их принятом решении.</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8.Проект решения, а также вынесенные на публичные (общественные) слушания предложения граждан подлежат обсуждению на публичных (общественных) слушаниях в порядке, установленном Советом депутатов, в срок не позднее 5 дней до дня рассмотрения проекта решения на сессии Совета депутатов поселка.</w:t>
      </w:r>
    </w:p>
    <w:p w:rsidR="00EA2F83" w:rsidRPr="00EA2F83" w:rsidRDefault="00EA2F83" w:rsidP="00EA2F83">
      <w:pPr>
        <w:numPr>
          <w:ilvl w:val="0"/>
          <w:numId w:val="29"/>
        </w:num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Итоговые документы публичных (общественных) слушаний направляются комиссией в Совет депутатов на следующий рабочий день после проведения публичных (общественных) слушаний и учитываются депутатами при рассмотрении проекта решения на сессии Совета депутатов.</w:t>
      </w:r>
    </w:p>
    <w:p w:rsidR="00EA2F83" w:rsidRPr="00EA2F83" w:rsidRDefault="00EA2F83" w:rsidP="00EA2F83">
      <w:pPr>
        <w:spacing w:before="100" w:beforeAutospacing="1" w:after="100" w:afterAutospacing="1" w:line="240" w:lineRule="auto"/>
        <w:rPr>
          <w:rFonts w:ascii="Times New Roman" w:hAnsi="Times New Roman"/>
          <w:sz w:val="24"/>
          <w:szCs w:val="24"/>
          <w:lang w:eastAsia="ru-RU"/>
        </w:rPr>
      </w:pPr>
      <w:r w:rsidRPr="00EA2F83">
        <w:rPr>
          <w:rFonts w:ascii="Times New Roman" w:hAnsi="Times New Roman"/>
          <w:color w:val="000000"/>
          <w:sz w:val="24"/>
          <w:szCs w:val="24"/>
          <w:lang w:eastAsia="ru-RU"/>
        </w:rPr>
        <w:t>10.Результаты публичных слушаний, включая мотивированное обоснование принятых решений, подлежат обязательному опубликованию</w:t>
      </w:r>
    </w:p>
    <w:p w:rsidR="002C2C82" w:rsidRPr="002C2C82" w:rsidRDefault="002C2C82" w:rsidP="002C2C82">
      <w:pPr>
        <w:spacing w:after="0"/>
        <w:jc w:val="center"/>
        <w:rPr>
          <w:rFonts w:ascii="Times New Roman" w:hAnsi="Times New Roman"/>
          <w:b/>
          <w:sz w:val="24"/>
          <w:szCs w:val="24"/>
        </w:rPr>
      </w:pPr>
      <w:r w:rsidRPr="002C2C82">
        <w:rPr>
          <w:rFonts w:ascii="Times New Roman" w:hAnsi="Times New Roman"/>
          <w:b/>
          <w:sz w:val="24"/>
          <w:szCs w:val="24"/>
        </w:rPr>
        <w:t>НИЖНЕИНГАШСКИЙ ПОСЕЛКОВЫЙ СОВЕТ ДЕПУТАТОВ</w:t>
      </w:r>
    </w:p>
    <w:p w:rsidR="002C2C82" w:rsidRPr="002C2C82" w:rsidRDefault="002C2C82" w:rsidP="002C2C82">
      <w:pPr>
        <w:spacing w:after="0"/>
        <w:jc w:val="center"/>
        <w:rPr>
          <w:rFonts w:ascii="Times New Roman" w:hAnsi="Times New Roman"/>
          <w:b/>
          <w:sz w:val="24"/>
          <w:szCs w:val="24"/>
        </w:rPr>
      </w:pPr>
      <w:r w:rsidRPr="002C2C82">
        <w:rPr>
          <w:rFonts w:ascii="Times New Roman" w:hAnsi="Times New Roman"/>
          <w:b/>
          <w:sz w:val="24"/>
          <w:szCs w:val="24"/>
        </w:rPr>
        <w:t>НИЖНЕИНГАШСКОГО РАЙОНА</w:t>
      </w:r>
    </w:p>
    <w:p w:rsidR="002C2C82" w:rsidRPr="002C2C82" w:rsidRDefault="002C2C82" w:rsidP="002C2C82">
      <w:pPr>
        <w:spacing w:after="0"/>
        <w:jc w:val="center"/>
        <w:rPr>
          <w:rFonts w:ascii="Times New Roman" w:hAnsi="Times New Roman"/>
          <w:b/>
          <w:sz w:val="24"/>
          <w:szCs w:val="24"/>
        </w:rPr>
      </w:pPr>
      <w:r w:rsidRPr="002C2C82">
        <w:rPr>
          <w:rFonts w:ascii="Times New Roman" w:hAnsi="Times New Roman"/>
          <w:b/>
          <w:sz w:val="24"/>
          <w:szCs w:val="24"/>
        </w:rPr>
        <w:t>КРАСНОЯРСКОГО КРАЯ</w:t>
      </w:r>
    </w:p>
    <w:p w:rsidR="002C2C82" w:rsidRPr="002C2C82" w:rsidRDefault="002C2C82" w:rsidP="002C2C82">
      <w:pPr>
        <w:spacing w:after="0"/>
        <w:rPr>
          <w:rFonts w:ascii="Times New Roman" w:hAnsi="Times New Roman"/>
          <w:b/>
          <w:sz w:val="24"/>
          <w:szCs w:val="24"/>
        </w:rPr>
      </w:pPr>
    </w:p>
    <w:p w:rsidR="002C2C82" w:rsidRPr="002C2C82" w:rsidRDefault="002C2C82" w:rsidP="002C2C82">
      <w:pPr>
        <w:tabs>
          <w:tab w:val="left" w:pos="3930"/>
        </w:tabs>
        <w:spacing w:after="0"/>
        <w:jc w:val="center"/>
        <w:rPr>
          <w:rFonts w:ascii="Times New Roman" w:hAnsi="Times New Roman"/>
          <w:b/>
          <w:sz w:val="24"/>
          <w:szCs w:val="24"/>
        </w:rPr>
      </w:pPr>
      <w:r w:rsidRPr="002C2C82">
        <w:rPr>
          <w:rFonts w:ascii="Times New Roman" w:hAnsi="Times New Roman"/>
          <w:b/>
          <w:sz w:val="24"/>
          <w:szCs w:val="24"/>
        </w:rPr>
        <w:t xml:space="preserve">        РЕШЕНИЕ</w:t>
      </w:r>
    </w:p>
    <w:p w:rsidR="002C2C82" w:rsidRPr="002C2C82" w:rsidRDefault="002C2C82" w:rsidP="002C2C82">
      <w:pPr>
        <w:tabs>
          <w:tab w:val="left" w:pos="3930"/>
        </w:tabs>
        <w:spacing w:after="0"/>
        <w:rPr>
          <w:rFonts w:ascii="Times New Roman" w:hAnsi="Times New Roman"/>
          <w:sz w:val="24"/>
          <w:szCs w:val="24"/>
        </w:rPr>
      </w:pPr>
    </w:p>
    <w:p w:rsidR="002C2C82" w:rsidRPr="002C2C82" w:rsidRDefault="002C2C82" w:rsidP="002C2C82">
      <w:pPr>
        <w:tabs>
          <w:tab w:val="left" w:pos="3930"/>
        </w:tabs>
        <w:spacing w:after="0"/>
        <w:rPr>
          <w:rFonts w:ascii="Times New Roman" w:hAnsi="Times New Roman"/>
          <w:sz w:val="24"/>
          <w:szCs w:val="24"/>
        </w:rPr>
      </w:pPr>
      <w:r w:rsidRPr="002C2C82">
        <w:rPr>
          <w:rFonts w:ascii="Times New Roman" w:hAnsi="Times New Roman"/>
          <w:sz w:val="24"/>
          <w:szCs w:val="24"/>
        </w:rPr>
        <w:t xml:space="preserve">-.-.2021г.                                 </w:t>
      </w:r>
      <w:r>
        <w:rPr>
          <w:rFonts w:ascii="Times New Roman" w:hAnsi="Times New Roman"/>
          <w:sz w:val="24"/>
          <w:szCs w:val="24"/>
        </w:rPr>
        <w:t xml:space="preserve">                     </w:t>
      </w:r>
      <w:r w:rsidRPr="002C2C82">
        <w:rPr>
          <w:rFonts w:ascii="Times New Roman" w:hAnsi="Times New Roman"/>
          <w:sz w:val="24"/>
          <w:szCs w:val="24"/>
        </w:rPr>
        <w:t xml:space="preserve">      пгт. Нижний Ингаш                           №проект</w:t>
      </w:r>
    </w:p>
    <w:p w:rsidR="002C2C82" w:rsidRPr="002C2C82" w:rsidRDefault="002C2C82" w:rsidP="002C2C82">
      <w:pPr>
        <w:spacing w:after="0"/>
        <w:rPr>
          <w:rFonts w:ascii="Times New Roman" w:hAnsi="Times New Roman"/>
          <w:sz w:val="24"/>
          <w:szCs w:val="24"/>
        </w:rPr>
      </w:pP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 xml:space="preserve">О внесении изменений и дополнений </w:t>
      </w: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 xml:space="preserve">в Устав посёлка Нижний Ингаш </w:t>
      </w: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 xml:space="preserve">Нижнеингашского района </w:t>
      </w: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Красноярского края</w:t>
      </w:r>
    </w:p>
    <w:p w:rsidR="002C2C82" w:rsidRPr="002C2C82" w:rsidRDefault="002C2C82" w:rsidP="002C2C82">
      <w:pPr>
        <w:spacing w:after="0"/>
        <w:rPr>
          <w:rFonts w:ascii="Times New Roman" w:hAnsi="Times New Roman"/>
          <w:sz w:val="24"/>
          <w:szCs w:val="24"/>
        </w:rPr>
      </w:pPr>
    </w:p>
    <w:p w:rsidR="002C2C82" w:rsidRPr="002C2C82" w:rsidRDefault="002C2C82" w:rsidP="002C2C82">
      <w:pPr>
        <w:jc w:val="both"/>
        <w:rPr>
          <w:rFonts w:ascii="Times New Roman" w:hAnsi="Times New Roman"/>
          <w:b/>
          <w:sz w:val="24"/>
          <w:szCs w:val="24"/>
        </w:rPr>
      </w:pPr>
      <w:r w:rsidRPr="002C2C82">
        <w:rPr>
          <w:rFonts w:ascii="Times New Roman" w:hAnsi="Times New Roman"/>
          <w:bCs/>
          <w:kern w:val="32"/>
          <w:sz w:val="24"/>
          <w:szCs w:val="24"/>
        </w:rPr>
        <w:t xml:space="preserve">       В целях приведения в соответствии с требованиями законодательства, на основании ст.28 Федерального закона от 06.10.2003 года № 131-ФЗ «Об общих принципах организации местного самоуправления в Российской Федерации»  (в редакции Федерального закона от 01.07.2021 года № 289-ФЗ «О внесении изменений в статью 28 Федерального закона «Об общих принципах организации местного самоуправления в Российской Федерации»), руководствуясь Уставом </w:t>
      </w:r>
      <w:r w:rsidRPr="002C2C82">
        <w:rPr>
          <w:rFonts w:ascii="Times New Roman" w:hAnsi="Times New Roman"/>
          <w:sz w:val="24"/>
          <w:szCs w:val="24"/>
        </w:rPr>
        <w:t>поселка Нижний Ингаш Нижнеингашского района Красноярского края</w:t>
      </w:r>
      <w:r w:rsidRPr="002C2C82">
        <w:rPr>
          <w:rFonts w:ascii="Times New Roman" w:hAnsi="Times New Roman"/>
          <w:bCs/>
          <w:kern w:val="32"/>
          <w:sz w:val="24"/>
          <w:szCs w:val="24"/>
        </w:rPr>
        <w:t xml:space="preserve">, </w:t>
      </w:r>
      <w:r w:rsidRPr="002C2C82">
        <w:rPr>
          <w:rFonts w:ascii="Times New Roman" w:hAnsi="Times New Roman"/>
          <w:sz w:val="24"/>
          <w:szCs w:val="24"/>
        </w:rPr>
        <w:t xml:space="preserve">Нижнеингашский поселковый Совет депутатов </w:t>
      </w:r>
      <w:r w:rsidRPr="002C2C82">
        <w:rPr>
          <w:rFonts w:ascii="Times New Roman" w:hAnsi="Times New Roman"/>
          <w:b/>
          <w:sz w:val="24"/>
          <w:szCs w:val="24"/>
        </w:rPr>
        <w:t>РЕШИЛ:</w:t>
      </w:r>
    </w:p>
    <w:p w:rsidR="002C2C82" w:rsidRPr="002C2C82" w:rsidRDefault="002C2C82" w:rsidP="002C2C82">
      <w:pPr>
        <w:pStyle w:val="25"/>
        <w:widowControl w:val="0"/>
        <w:numPr>
          <w:ilvl w:val="0"/>
          <w:numId w:val="31"/>
        </w:numPr>
        <w:shd w:val="clear" w:color="auto" w:fill="auto"/>
        <w:tabs>
          <w:tab w:val="left" w:pos="0"/>
        </w:tabs>
        <w:spacing w:line="240" w:lineRule="auto"/>
        <w:jc w:val="both"/>
        <w:rPr>
          <w:rFonts w:ascii="Times New Roman" w:hAnsi="Times New Roman"/>
          <w:sz w:val="24"/>
          <w:szCs w:val="24"/>
        </w:rPr>
      </w:pPr>
      <w:r w:rsidRPr="002C2C82">
        <w:rPr>
          <w:rFonts w:ascii="Times New Roman" w:hAnsi="Times New Roman"/>
          <w:sz w:val="24"/>
          <w:szCs w:val="24"/>
        </w:rPr>
        <w:t>Внести  следующие изменения и дополнения в Устав посёлка Нижний Ингаш Нижнеингашского района Красноярского края:</w:t>
      </w:r>
    </w:p>
    <w:p w:rsidR="002C2C82" w:rsidRPr="002C2C82" w:rsidRDefault="002C2C82" w:rsidP="002C2C82">
      <w:pPr>
        <w:pStyle w:val="25"/>
        <w:shd w:val="clear" w:color="auto" w:fill="auto"/>
        <w:tabs>
          <w:tab w:val="left" w:pos="0"/>
        </w:tabs>
        <w:spacing w:line="240" w:lineRule="auto"/>
        <w:rPr>
          <w:rFonts w:ascii="Times New Roman" w:hAnsi="Times New Roman"/>
          <w:sz w:val="24"/>
          <w:szCs w:val="24"/>
        </w:rPr>
      </w:pPr>
    </w:p>
    <w:p w:rsidR="002C2C82" w:rsidRPr="002C2C82" w:rsidRDefault="002C2C82" w:rsidP="002C2C82">
      <w:pPr>
        <w:pStyle w:val="25"/>
        <w:widowControl w:val="0"/>
        <w:numPr>
          <w:ilvl w:val="1"/>
          <w:numId w:val="31"/>
        </w:numPr>
        <w:shd w:val="clear" w:color="auto" w:fill="auto"/>
        <w:tabs>
          <w:tab w:val="left" w:pos="0"/>
        </w:tabs>
        <w:spacing w:line="240" w:lineRule="auto"/>
        <w:jc w:val="both"/>
        <w:rPr>
          <w:rFonts w:ascii="Times New Roman" w:hAnsi="Times New Roman"/>
          <w:sz w:val="24"/>
          <w:szCs w:val="24"/>
        </w:rPr>
      </w:pPr>
      <w:r w:rsidRPr="002C2C82">
        <w:rPr>
          <w:rFonts w:ascii="Times New Roman" w:hAnsi="Times New Roman"/>
          <w:sz w:val="24"/>
          <w:szCs w:val="24"/>
        </w:rPr>
        <w:t>Статью 47.1 Устава поселка Нижний Ингаш дополнить пунктом 2.1 следующего содержания:</w:t>
      </w:r>
    </w:p>
    <w:p w:rsidR="002C2C82" w:rsidRPr="002C2C82" w:rsidRDefault="002C2C82" w:rsidP="002C2C82">
      <w:pPr>
        <w:pStyle w:val="25"/>
        <w:shd w:val="clear" w:color="auto" w:fill="auto"/>
        <w:tabs>
          <w:tab w:val="left" w:pos="0"/>
        </w:tabs>
        <w:spacing w:line="240" w:lineRule="auto"/>
        <w:ind w:left="720"/>
        <w:jc w:val="both"/>
        <w:rPr>
          <w:rFonts w:ascii="Times New Roman" w:hAnsi="Times New Roman"/>
          <w:sz w:val="24"/>
          <w:szCs w:val="24"/>
        </w:rPr>
      </w:pPr>
      <w:r w:rsidRPr="002C2C82">
        <w:rPr>
          <w:rFonts w:ascii="Times New Roman" w:hAnsi="Times New Roman"/>
          <w:sz w:val="24"/>
          <w:szCs w:val="24"/>
        </w:rPr>
        <w:lastRenderedPageBreak/>
        <w:t>«Порядок организации и проведения публичных слушаний определяется нормативными правовыми актами Нижнеингашского поселкового Совета депутатов Нижнеингашского района Красноярского края и должен  предусматривать заблаговременное оповещение  жителей муниципального образования о времени и месте проведения  публичных слушаний.».</w:t>
      </w:r>
    </w:p>
    <w:p w:rsidR="002C2C82" w:rsidRPr="002C2C82" w:rsidRDefault="002C2C82" w:rsidP="002C2C82">
      <w:pPr>
        <w:pStyle w:val="25"/>
        <w:shd w:val="clear" w:color="auto" w:fill="auto"/>
        <w:tabs>
          <w:tab w:val="left" w:pos="0"/>
        </w:tabs>
        <w:spacing w:line="240" w:lineRule="auto"/>
        <w:ind w:left="720"/>
        <w:jc w:val="both"/>
        <w:rPr>
          <w:rFonts w:ascii="Times New Roman" w:hAnsi="Times New Roman"/>
          <w:sz w:val="24"/>
          <w:szCs w:val="24"/>
        </w:rPr>
      </w:pPr>
    </w:p>
    <w:p w:rsidR="002C2C82" w:rsidRPr="002C2C82" w:rsidRDefault="002C2C82" w:rsidP="002C2C82">
      <w:pPr>
        <w:pStyle w:val="25"/>
        <w:widowControl w:val="0"/>
        <w:numPr>
          <w:ilvl w:val="1"/>
          <w:numId w:val="31"/>
        </w:numPr>
        <w:shd w:val="clear" w:color="auto" w:fill="auto"/>
        <w:tabs>
          <w:tab w:val="left" w:pos="0"/>
        </w:tabs>
        <w:spacing w:line="240" w:lineRule="auto"/>
        <w:jc w:val="both"/>
        <w:rPr>
          <w:rFonts w:ascii="Times New Roman" w:hAnsi="Times New Roman"/>
          <w:sz w:val="24"/>
          <w:szCs w:val="24"/>
        </w:rPr>
      </w:pPr>
      <w:r w:rsidRPr="002C2C82">
        <w:rPr>
          <w:rFonts w:ascii="Times New Roman" w:hAnsi="Times New Roman"/>
          <w:sz w:val="24"/>
          <w:szCs w:val="24"/>
        </w:rPr>
        <w:t>пункт 5 статьи 47.1 Устава поселка Нижний Ингаш изложить в следующей редакции:</w:t>
      </w:r>
    </w:p>
    <w:p w:rsidR="002C2C82" w:rsidRPr="002C2C82" w:rsidRDefault="002C2C82" w:rsidP="002C2C82">
      <w:pPr>
        <w:pStyle w:val="25"/>
        <w:shd w:val="clear" w:color="auto" w:fill="auto"/>
        <w:tabs>
          <w:tab w:val="left" w:pos="0"/>
        </w:tabs>
        <w:spacing w:line="240" w:lineRule="auto"/>
        <w:ind w:left="720"/>
        <w:jc w:val="both"/>
        <w:rPr>
          <w:rFonts w:ascii="Times New Roman" w:hAnsi="Times New Roman"/>
          <w:sz w:val="24"/>
          <w:szCs w:val="24"/>
        </w:rPr>
      </w:pPr>
      <w:r w:rsidRPr="002C2C82">
        <w:rPr>
          <w:rFonts w:ascii="Times New Roman" w:hAnsi="Times New Roman"/>
          <w:sz w:val="24"/>
          <w:szCs w:val="24"/>
        </w:rPr>
        <w:t>«</w:t>
      </w:r>
      <w:r w:rsidRPr="002C2C82">
        <w:rPr>
          <w:rFonts w:ascii="Times New Roman" w:hAnsi="Times New Roman"/>
          <w:sz w:val="24"/>
          <w:szCs w:val="24"/>
          <w:lang w:eastAsia="en-US"/>
        </w:rP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2C2C82" w:rsidRPr="002C2C82" w:rsidRDefault="002C2C82" w:rsidP="002C2C82">
      <w:pPr>
        <w:pStyle w:val="25"/>
        <w:shd w:val="clear" w:color="auto" w:fill="auto"/>
        <w:tabs>
          <w:tab w:val="left" w:pos="0"/>
        </w:tabs>
        <w:spacing w:line="240" w:lineRule="auto"/>
        <w:ind w:left="720"/>
        <w:rPr>
          <w:rFonts w:ascii="Times New Roman" w:hAnsi="Times New Roman"/>
          <w:sz w:val="24"/>
          <w:szCs w:val="24"/>
        </w:rPr>
      </w:pPr>
    </w:p>
    <w:p w:rsidR="002C2C82" w:rsidRPr="002C2C82" w:rsidRDefault="002C2C82" w:rsidP="002C2C82">
      <w:pPr>
        <w:pStyle w:val="aff"/>
        <w:numPr>
          <w:ilvl w:val="0"/>
          <w:numId w:val="32"/>
        </w:numPr>
        <w:spacing w:after="0"/>
        <w:ind w:left="0" w:firstLine="0"/>
        <w:jc w:val="both"/>
        <w:rPr>
          <w:rFonts w:ascii="Times New Roman" w:hAnsi="Times New Roman"/>
          <w:sz w:val="24"/>
          <w:szCs w:val="24"/>
        </w:rPr>
      </w:pPr>
      <w:r w:rsidRPr="002C2C82">
        <w:rPr>
          <w:rFonts w:ascii="Times New Roman" w:hAnsi="Times New Roman"/>
          <w:sz w:val="24"/>
          <w:szCs w:val="24"/>
        </w:rPr>
        <w:t>Контроль за исполнением настоящего Решения возложить на постоянную комиссию по законности, защите прав граждан и  правопорядка.</w:t>
      </w:r>
    </w:p>
    <w:p w:rsidR="002C2C82" w:rsidRPr="002C2C82" w:rsidRDefault="002C2C82" w:rsidP="002C2C82">
      <w:pPr>
        <w:pStyle w:val="25"/>
        <w:shd w:val="clear" w:color="auto" w:fill="auto"/>
        <w:tabs>
          <w:tab w:val="left" w:pos="709"/>
        </w:tabs>
        <w:spacing w:line="240" w:lineRule="auto"/>
        <w:jc w:val="both"/>
        <w:rPr>
          <w:rFonts w:ascii="Times New Roman" w:hAnsi="Times New Roman"/>
          <w:sz w:val="24"/>
          <w:szCs w:val="24"/>
        </w:rPr>
      </w:pPr>
      <w:r w:rsidRPr="002C2C82">
        <w:rPr>
          <w:rFonts w:ascii="Times New Roman" w:hAnsi="Times New Roman"/>
          <w:sz w:val="24"/>
          <w:szCs w:val="24"/>
        </w:rPr>
        <w:t>3.     Настоящее Решение вступает в силу после государственной регистрации в установленном законом порядке, в день, следующий за днем его официального  опубликования в периодическом печатном средстве массовой информации «Вестник муниципального образования посёлок Нижний Ингаш».</w:t>
      </w:r>
    </w:p>
    <w:p w:rsidR="002C2C82" w:rsidRPr="002C2C82" w:rsidRDefault="002C2C82" w:rsidP="002C2C82">
      <w:pPr>
        <w:pStyle w:val="25"/>
        <w:shd w:val="clear" w:color="auto" w:fill="auto"/>
        <w:tabs>
          <w:tab w:val="left" w:pos="1036"/>
        </w:tabs>
        <w:spacing w:line="240" w:lineRule="auto"/>
        <w:jc w:val="both"/>
        <w:rPr>
          <w:rFonts w:ascii="Times New Roman" w:hAnsi="Times New Roman"/>
          <w:sz w:val="24"/>
          <w:szCs w:val="24"/>
        </w:rPr>
      </w:pP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 xml:space="preserve">Председатель поселкового   </w:t>
      </w:r>
    </w:p>
    <w:p w:rsidR="002C2C82" w:rsidRPr="002C2C82" w:rsidRDefault="002C2C82" w:rsidP="002C2C82">
      <w:pPr>
        <w:spacing w:after="0"/>
        <w:rPr>
          <w:rFonts w:ascii="Times New Roman" w:hAnsi="Times New Roman"/>
          <w:sz w:val="24"/>
          <w:szCs w:val="24"/>
        </w:rPr>
      </w:pPr>
      <w:r w:rsidRPr="002C2C82">
        <w:rPr>
          <w:rFonts w:ascii="Times New Roman" w:hAnsi="Times New Roman"/>
          <w:sz w:val="24"/>
          <w:szCs w:val="24"/>
        </w:rPr>
        <w:t xml:space="preserve">Совета депутатов                                                                       С.В.Чупина     </w:t>
      </w:r>
    </w:p>
    <w:p w:rsidR="002C2C82" w:rsidRPr="002C2C82" w:rsidRDefault="002C2C82" w:rsidP="002C2C82">
      <w:pPr>
        <w:spacing w:after="0"/>
        <w:rPr>
          <w:rFonts w:ascii="Times New Roman" w:hAnsi="Times New Roman"/>
          <w:sz w:val="24"/>
          <w:szCs w:val="24"/>
        </w:rPr>
      </w:pPr>
      <w:r>
        <w:rPr>
          <w:rFonts w:ascii="Times New Roman" w:hAnsi="Times New Roman"/>
          <w:sz w:val="24"/>
          <w:szCs w:val="24"/>
        </w:rPr>
        <w:t xml:space="preserve"> </w:t>
      </w:r>
      <w:r w:rsidRPr="002C2C82">
        <w:rPr>
          <w:rFonts w:ascii="Times New Roman" w:hAnsi="Times New Roman"/>
          <w:sz w:val="24"/>
          <w:szCs w:val="24"/>
        </w:rPr>
        <w:t>Глава поселка Нижний Ингаш                                                  Б.И. Гузей</w:t>
      </w:r>
    </w:p>
    <w:p w:rsidR="002C2C82" w:rsidRDefault="002C2C82" w:rsidP="002C2C82">
      <w:pPr>
        <w:spacing w:after="0"/>
        <w:outlineLvl w:val="0"/>
        <w:rPr>
          <w:rFonts w:ascii="Times New Roman" w:hAnsi="Times New Roman"/>
          <w:sz w:val="28"/>
          <w:szCs w:val="28"/>
        </w:rPr>
      </w:pPr>
    </w:p>
    <w:p w:rsidR="004F679E" w:rsidRPr="00EA2F83" w:rsidRDefault="004F679E" w:rsidP="004F679E">
      <w:pPr>
        <w:jc w:val="both"/>
        <w:rPr>
          <w:rFonts w:ascii="Times New Roman" w:hAnsi="Times New Roman"/>
          <w:sz w:val="24"/>
          <w:szCs w:val="24"/>
        </w:rPr>
      </w:pP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b/>
          <w:color w:val="000066"/>
        </w:rPr>
        <w:t>Учредители</w:t>
      </w:r>
      <w:r w:rsidRPr="00274DAA">
        <w:rPr>
          <w:rFonts w:ascii="Times New Roman" w:hAnsi="Times New Roman"/>
          <w:color w:val="000066"/>
        </w:rPr>
        <w:t>:</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поселковый Совет депутатов</w:t>
      </w:r>
    </w:p>
    <w:p w:rsidR="00B64272"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 xml:space="preserve">Администрация </w:t>
      </w:r>
    </w:p>
    <w:p w:rsidR="00FF3228" w:rsidRPr="00274DAA" w:rsidRDefault="00B64272" w:rsidP="00B64272">
      <w:pPr>
        <w:framePr w:w="3242" w:hSpace="180" w:wrap="around" w:vAnchor="text" w:hAnchor="page" w:x="1419" w:y="1"/>
        <w:jc w:val="center"/>
        <w:rPr>
          <w:rFonts w:ascii="Times New Roman" w:hAnsi="Times New Roman"/>
          <w:color w:val="000066"/>
        </w:rPr>
      </w:pPr>
      <w:r>
        <w:rPr>
          <w:rFonts w:ascii="Times New Roman" w:hAnsi="Times New Roman"/>
          <w:color w:val="000066"/>
        </w:rPr>
        <w:t>п</w:t>
      </w:r>
      <w:r w:rsidR="00FF3228" w:rsidRPr="00274DAA">
        <w:rPr>
          <w:rFonts w:ascii="Times New Roman" w:hAnsi="Times New Roman"/>
          <w:color w:val="000066"/>
        </w:rPr>
        <w:t>оселка</w:t>
      </w:r>
      <w:r>
        <w:rPr>
          <w:rFonts w:ascii="Times New Roman" w:hAnsi="Times New Roman"/>
          <w:color w:val="000066"/>
        </w:rPr>
        <w:t xml:space="preserve"> </w:t>
      </w:r>
      <w:r w:rsidRPr="00274DAA">
        <w:rPr>
          <w:rFonts w:ascii="Times New Roman" w:hAnsi="Times New Roman"/>
          <w:color w:val="000066"/>
        </w:rPr>
        <w:t xml:space="preserve">Нижний </w:t>
      </w:r>
      <w:r w:rsidR="00FF3228" w:rsidRPr="00274DAA">
        <w:rPr>
          <w:rFonts w:ascii="Times New Roman" w:hAnsi="Times New Roman"/>
          <w:color w:val="000066"/>
        </w:rPr>
        <w:t>Ингаш</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Нижнеингашского района</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Красноярского края</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663850 Красноярский край,</w:t>
      </w:r>
    </w:p>
    <w:p w:rsidR="00FF3228" w:rsidRPr="00274DAA" w:rsidRDefault="00FF3228" w:rsidP="00FF3228">
      <w:pPr>
        <w:framePr w:w="3242" w:hSpace="180" w:wrap="around" w:vAnchor="text" w:hAnchor="page" w:x="1419" w:y="1"/>
        <w:jc w:val="center"/>
        <w:rPr>
          <w:rFonts w:ascii="Times New Roman" w:hAnsi="Times New Roman"/>
          <w:color w:val="000066"/>
        </w:rPr>
      </w:pPr>
      <w:r w:rsidRPr="00274DAA">
        <w:rPr>
          <w:rFonts w:ascii="Times New Roman" w:hAnsi="Times New Roman"/>
          <w:color w:val="000066"/>
        </w:rPr>
        <w:t>Нижнеингашский район, пгт. Нижний Ингаш, ул. Ленина, 160</w:t>
      </w:r>
      <w:r w:rsidRPr="00274DAA">
        <w:rPr>
          <w:rFonts w:ascii="Times New Roman" w:hAnsi="Times New Roman"/>
        </w:rPr>
        <w:t xml:space="preserve">   </w:t>
      </w:r>
    </w:p>
    <w:p w:rsidR="00FF3228" w:rsidRPr="00274DAA" w:rsidRDefault="00FF3228" w:rsidP="00FF3228">
      <w:pPr>
        <w:jc w:val="both"/>
        <w:rPr>
          <w:rFonts w:ascii="Times New Roman" w:hAnsi="Times New Roman"/>
        </w:rPr>
      </w:pPr>
    </w:p>
    <w:p w:rsidR="00FF3228" w:rsidRPr="00274DAA" w:rsidRDefault="00FF3228" w:rsidP="00FF3228">
      <w:pPr>
        <w:pStyle w:val="aff1"/>
        <w:rPr>
          <w:b/>
        </w:rPr>
      </w:pPr>
      <w:r w:rsidRPr="00274DAA">
        <w:tab/>
        <w:t xml:space="preserve">                                                    </w:t>
      </w:r>
      <w:r w:rsidRPr="00274DAA">
        <w:rPr>
          <w:b/>
        </w:rPr>
        <w:t xml:space="preserve">Ответственный </w:t>
      </w:r>
    </w:p>
    <w:p w:rsidR="00FF3228" w:rsidRPr="00274DAA" w:rsidRDefault="00FF3228" w:rsidP="00FF3228">
      <w:pPr>
        <w:pStyle w:val="aff1"/>
        <w:rPr>
          <w:b/>
        </w:rPr>
      </w:pPr>
      <w:r w:rsidRPr="00274DAA">
        <w:rPr>
          <w:b/>
        </w:rPr>
        <w:t xml:space="preserve">                                                                     за выпуск:</w:t>
      </w:r>
    </w:p>
    <w:p w:rsidR="00FF3228" w:rsidRPr="00274DAA" w:rsidRDefault="00FF3228" w:rsidP="00FF3228">
      <w:pPr>
        <w:pStyle w:val="aff1"/>
        <w:rPr>
          <w:color w:val="000066"/>
        </w:rPr>
      </w:pPr>
      <w:r w:rsidRPr="00274DAA">
        <w:rPr>
          <w:color w:val="000066"/>
        </w:rPr>
        <w:t xml:space="preserve">                 Выходит                                     Фрицлер И.В. </w:t>
      </w:r>
    </w:p>
    <w:p w:rsidR="00FF3228" w:rsidRPr="00274DAA" w:rsidRDefault="00FF3228" w:rsidP="00FF3228">
      <w:pPr>
        <w:pStyle w:val="aff1"/>
        <w:rPr>
          <w:color w:val="000066"/>
        </w:rPr>
      </w:pPr>
      <w:r w:rsidRPr="00274DAA">
        <w:rPr>
          <w:color w:val="000066"/>
        </w:rPr>
        <w:t xml:space="preserve">            1 раз в месяц </w:t>
      </w:r>
    </w:p>
    <w:p w:rsidR="00FF3228" w:rsidRPr="00274DAA" w:rsidRDefault="00FF3228" w:rsidP="00FF3228">
      <w:pPr>
        <w:pStyle w:val="aff1"/>
        <w:rPr>
          <w:color w:val="000066"/>
        </w:rPr>
      </w:pPr>
    </w:p>
    <w:p w:rsidR="00FF3228" w:rsidRPr="00274DAA" w:rsidRDefault="00FF3228" w:rsidP="00FF3228">
      <w:pPr>
        <w:pStyle w:val="aff1"/>
        <w:rPr>
          <w:color w:val="000066"/>
        </w:rPr>
      </w:pPr>
    </w:p>
    <w:p w:rsidR="00FF3228" w:rsidRPr="00274DAA" w:rsidRDefault="00FF3228" w:rsidP="00FF3228">
      <w:pPr>
        <w:pStyle w:val="aff1"/>
        <w:rPr>
          <w:b/>
          <w:color w:val="000066"/>
        </w:rPr>
      </w:pPr>
      <w:r w:rsidRPr="00274DAA">
        <w:rPr>
          <w:color w:val="000066"/>
        </w:rPr>
        <w:t xml:space="preserve">          Распространение                             </w:t>
      </w:r>
      <w:r w:rsidRPr="00274DAA">
        <w:rPr>
          <w:b/>
          <w:color w:val="000066"/>
        </w:rPr>
        <w:t>Телефон:</w:t>
      </w:r>
    </w:p>
    <w:p w:rsidR="00FF3228" w:rsidRPr="00274DAA" w:rsidRDefault="00FF3228" w:rsidP="00FF3228">
      <w:pPr>
        <w:pStyle w:val="aff1"/>
        <w:rPr>
          <w:color w:val="000066"/>
        </w:rPr>
      </w:pPr>
      <w:r w:rsidRPr="00274DAA">
        <w:rPr>
          <w:color w:val="000066"/>
        </w:rPr>
        <w:t xml:space="preserve">               Бесплатно                               8 (39171) 22-4-18</w:t>
      </w:r>
    </w:p>
    <w:p w:rsidR="00FF3228" w:rsidRPr="00274DAA" w:rsidRDefault="00FF3228" w:rsidP="00FF3228">
      <w:pPr>
        <w:pStyle w:val="aff1"/>
        <w:rPr>
          <w:color w:val="000066"/>
        </w:rPr>
      </w:pPr>
      <w:r w:rsidRPr="00274DAA">
        <w:rPr>
          <w:color w:val="000066"/>
        </w:rPr>
        <w:t xml:space="preserve">                  Тираж                                   8 (39171) 22-1-19</w:t>
      </w:r>
    </w:p>
    <w:p w:rsidR="00FF3228" w:rsidRPr="00274DAA" w:rsidRDefault="00FF3228" w:rsidP="00FF3228">
      <w:pPr>
        <w:pStyle w:val="aff1"/>
        <w:rPr>
          <w:b/>
          <w:color w:val="000066"/>
        </w:rPr>
      </w:pPr>
      <w:r w:rsidRPr="00274DAA">
        <w:rPr>
          <w:color w:val="000066"/>
        </w:rPr>
        <w:t xml:space="preserve">           30 экземпляров                                 </w:t>
      </w:r>
      <w:r w:rsidRPr="00274DAA">
        <w:rPr>
          <w:b/>
          <w:color w:val="000066"/>
        </w:rPr>
        <w:t>Факс:</w:t>
      </w:r>
    </w:p>
    <w:p w:rsidR="00FF3228" w:rsidRPr="00274DAA" w:rsidRDefault="00FF3228" w:rsidP="00FF3228">
      <w:pPr>
        <w:pStyle w:val="aff1"/>
        <w:rPr>
          <w:color w:val="000066"/>
        </w:rPr>
      </w:pPr>
      <w:r w:rsidRPr="00274DAA">
        <w:rPr>
          <w:color w:val="000066"/>
        </w:rPr>
        <w:t xml:space="preserve">                                                               8 (39171) 21-3-10    </w:t>
      </w:r>
    </w:p>
    <w:p w:rsidR="00FF3228" w:rsidRPr="002E11DA" w:rsidRDefault="00FF3228" w:rsidP="00FF3228">
      <w:pPr>
        <w:pStyle w:val="aff1"/>
        <w:rPr>
          <w:color w:val="000066"/>
          <w:sz w:val="24"/>
          <w:szCs w:val="24"/>
        </w:rPr>
      </w:pPr>
    </w:p>
    <w:p w:rsidR="00FF3228" w:rsidRPr="002E11DA" w:rsidRDefault="00FF3228" w:rsidP="00FF3228">
      <w:pPr>
        <w:pStyle w:val="aff1"/>
        <w:rPr>
          <w:color w:val="000066"/>
          <w:sz w:val="24"/>
          <w:szCs w:val="24"/>
        </w:rPr>
      </w:pPr>
    </w:p>
    <w:p w:rsidR="002363C9" w:rsidRPr="00075C49" w:rsidRDefault="002363C9" w:rsidP="002363C9">
      <w:pPr>
        <w:pStyle w:val="aff1"/>
        <w:rPr>
          <w:b/>
          <w:sz w:val="24"/>
          <w:szCs w:val="24"/>
        </w:rPr>
      </w:pPr>
    </w:p>
    <w:sectPr w:rsidR="002363C9" w:rsidRPr="00075C49" w:rsidSect="003B0C4D">
      <w:headerReference w:type="default" r:id="rId9"/>
      <w:footerReference w:type="even" r:id="rId10"/>
      <w:footerReference w:type="default" r:id="rId11"/>
      <w:footerReference w:type="first" r:id="rId12"/>
      <w:pgSz w:w="11905" w:h="16838"/>
      <w:pgMar w:top="709" w:right="567" w:bottom="539" w:left="851" w:header="425" w:footer="720" w:gutter="0"/>
      <w:cols w:space="720"/>
      <w:noEndnote/>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C4575" w:rsidRDefault="005C4575">
      <w:r>
        <w:separator/>
      </w:r>
    </w:p>
  </w:endnote>
  <w:endnote w:type="continuationSeparator" w:id="1">
    <w:p w:rsidR="005C4575" w:rsidRDefault="005C457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212">
    <w:charset w:val="CC"/>
    <w:family w:val="auto"/>
    <w:pitch w:val="variable"/>
    <w:sig w:usb0="00000201" w:usb1="00000000" w:usb2="00000000" w:usb3="00000000" w:csb0="00000004" w:csb1="00000000"/>
  </w:font>
  <w:font w:name="Verdana">
    <w:panose1 w:val="020B0604030504040204"/>
    <w:charset w:val="CC"/>
    <w:family w:val="swiss"/>
    <w:pitch w:val="variable"/>
    <w:sig w:usb0="A10006FF" w:usb1="4000205B" w:usb2="00000010" w:usb3="00000000" w:csb0="0000019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Default="00032A10" w:rsidP="00CC524F">
    <w:pPr>
      <w:pStyle w:val="ac"/>
      <w:framePr w:wrap="around" w:vAnchor="text" w:hAnchor="margin" w:xAlign="right" w:y="1"/>
      <w:rPr>
        <w:rStyle w:val="aff3"/>
      </w:rPr>
    </w:pPr>
    <w:r>
      <w:rPr>
        <w:rStyle w:val="aff3"/>
      </w:rPr>
      <w:fldChar w:fldCharType="begin"/>
    </w:r>
    <w:r w:rsidR="003725A4">
      <w:rPr>
        <w:rStyle w:val="aff3"/>
      </w:rPr>
      <w:instrText xml:space="preserve">PAGE  </w:instrText>
    </w:r>
    <w:r>
      <w:rPr>
        <w:rStyle w:val="aff3"/>
      </w:rPr>
      <w:fldChar w:fldCharType="separate"/>
    </w:r>
    <w:r w:rsidR="003725A4">
      <w:rPr>
        <w:rStyle w:val="aff3"/>
        <w:noProof/>
      </w:rPr>
      <w:t>2</w:t>
    </w:r>
    <w:r>
      <w:rPr>
        <w:rStyle w:val="aff3"/>
      </w:rPr>
      <w:fldChar w:fldCharType="end"/>
    </w:r>
  </w:p>
  <w:p w:rsidR="003725A4" w:rsidRDefault="003725A4" w:rsidP="00CC524F">
    <w:pPr>
      <w:pStyle w:val="ac"/>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0"/>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EA5BEC">
          <w:rPr>
            <w:rFonts w:asciiTheme="majorHAnsi" w:hAnsiTheme="majorHAnsi"/>
          </w:rPr>
          <w:t xml:space="preserve">~ </w:t>
        </w:r>
        <w:fldSimple w:instr=" PAGE    \* MERGEFORMAT ">
          <w:r w:rsidR="006C47CA" w:rsidRPr="006C47CA">
            <w:rPr>
              <w:rFonts w:asciiTheme="majorHAnsi" w:hAnsiTheme="majorHAnsi"/>
              <w:noProof/>
            </w:rPr>
            <w:t>4</w:t>
          </w:r>
        </w:fldSimple>
        <w:r w:rsidRPr="00EA5BEC">
          <w:rPr>
            <w:rFonts w:asciiTheme="majorHAnsi" w:hAnsiTheme="majorHAnsi"/>
          </w:rPr>
          <w:t xml:space="preserve"> ~</w:t>
        </w:r>
      </w:p>
    </w:sdtContent>
  </w:sdt>
  <w:p w:rsidR="003725A4" w:rsidRDefault="003725A4" w:rsidP="00F92C12">
    <w:pPr>
      <w:framePr w:w="3242" w:hSpace="180" w:wrap="around" w:vAnchor="text" w:hAnchor="page" w:x="1419" w:y="1"/>
      <w:jc w:val="center"/>
      <w:rPr>
        <w:rFonts w:ascii="Times New Roman" w:hAnsi="Times New Roman"/>
        <w:b/>
        <w:color w:val="000066"/>
      </w:rPr>
    </w:pPr>
    <w:r>
      <w:tab/>
    </w:r>
  </w:p>
  <w:p w:rsidR="003725A4" w:rsidRPr="00274DAA" w:rsidRDefault="003725A4" w:rsidP="00F92C12">
    <w:pPr>
      <w:jc w:val="both"/>
      <w:rPr>
        <w:b/>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heme="majorHAnsi" w:hAnsiTheme="majorHAnsi"/>
        <w:sz w:val="28"/>
        <w:szCs w:val="28"/>
      </w:rPr>
      <w:id w:val="111827151"/>
      <w:docPartObj>
        <w:docPartGallery w:val="Page Numbers (Bottom of Page)"/>
        <w:docPartUnique/>
      </w:docPartObj>
    </w:sdtPr>
    <w:sdtContent>
      <w:p w:rsidR="003725A4" w:rsidRDefault="003725A4">
        <w:pPr>
          <w:pStyle w:val="ac"/>
          <w:jc w:val="center"/>
          <w:rPr>
            <w:rFonts w:asciiTheme="majorHAnsi" w:hAnsiTheme="majorHAnsi"/>
            <w:sz w:val="28"/>
            <w:szCs w:val="28"/>
          </w:rPr>
        </w:pPr>
        <w:r w:rsidRPr="00225AB8">
          <w:rPr>
            <w:rFonts w:asciiTheme="majorHAnsi" w:hAnsiTheme="majorHAnsi"/>
          </w:rPr>
          <w:t xml:space="preserve">~ </w:t>
        </w:r>
        <w:fldSimple w:instr=" PAGE    \* MERGEFORMAT ">
          <w:r w:rsidR="006C47CA" w:rsidRPr="006C47CA">
            <w:rPr>
              <w:rFonts w:asciiTheme="majorHAnsi" w:hAnsiTheme="majorHAnsi"/>
              <w:noProof/>
            </w:rPr>
            <w:t>1</w:t>
          </w:r>
        </w:fldSimple>
        <w:r w:rsidRPr="00225AB8">
          <w:rPr>
            <w:rFonts w:asciiTheme="majorHAnsi" w:hAnsiTheme="majorHAnsi"/>
          </w:rPr>
          <w:t xml:space="preserve"> ~</w:t>
        </w:r>
      </w:p>
    </w:sdtContent>
  </w:sdt>
  <w:p w:rsidR="003725A4" w:rsidRDefault="003725A4">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C4575" w:rsidRDefault="005C4575">
      <w:r>
        <w:separator/>
      </w:r>
    </w:p>
  </w:footnote>
  <w:footnote w:type="continuationSeparator" w:id="1">
    <w:p w:rsidR="005C4575" w:rsidRDefault="005C457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25A4" w:rsidRPr="007729F5" w:rsidRDefault="004F679E" w:rsidP="007D3342">
    <w:pPr>
      <w:pBdr>
        <w:bottom w:val="single" w:sz="12" w:space="2" w:color="auto"/>
      </w:pBdr>
      <w:ind w:right="-5"/>
      <w:rPr>
        <w:rFonts w:ascii="Times New Roman" w:hAnsi="Times New Roman"/>
        <w:b/>
        <w:sz w:val="24"/>
        <w:szCs w:val="24"/>
      </w:rPr>
    </w:pPr>
    <w:r>
      <w:rPr>
        <w:rFonts w:ascii="Times New Roman" w:hAnsi="Times New Roman"/>
        <w:b/>
        <w:sz w:val="24"/>
        <w:szCs w:val="24"/>
      </w:rPr>
      <w:t>01 ноября</w:t>
    </w:r>
    <w:r w:rsidR="003725A4">
      <w:rPr>
        <w:rFonts w:ascii="Times New Roman" w:hAnsi="Times New Roman"/>
        <w:b/>
        <w:sz w:val="24"/>
        <w:szCs w:val="24"/>
      </w:rPr>
      <w:t xml:space="preserve"> 2021</w:t>
    </w:r>
    <w:r w:rsidR="003725A4" w:rsidRPr="00B100EF">
      <w:rPr>
        <w:rFonts w:ascii="Times New Roman" w:hAnsi="Times New Roman"/>
        <w:b/>
        <w:sz w:val="24"/>
        <w:szCs w:val="24"/>
      </w:rPr>
      <w:t xml:space="preserve"> года</w:t>
    </w:r>
    <w:r w:rsidR="003725A4" w:rsidRPr="00B100EF">
      <w:rPr>
        <w:rFonts w:ascii="Times New Roman" w:hAnsi="Times New Roman"/>
        <w:sz w:val="24"/>
        <w:szCs w:val="24"/>
      </w:rPr>
      <w:t xml:space="preserve">                                                                                                          </w:t>
    </w:r>
    <w:r w:rsidR="003725A4" w:rsidRPr="00B100EF">
      <w:rPr>
        <w:rFonts w:ascii="Times New Roman" w:hAnsi="Times New Roman"/>
        <w:b/>
        <w:sz w:val="24"/>
        <w:szCs w:val="24"/>
      </w:rPr>
      <w:t>ВЕСТНИК</w:t>
    </w:r>
    <w:r w:rsidR="003725A4" w:rsidRPr="00B100EF">
      <w:rPr>
        <w:rFonts w:ascii="Times New Roman" w:hAnsi="Times New Roman"/>
        <w:sz w:val="24"/>
        <w:szCs w:val="24"/>
      </w:rPr>
      <w:t xml:space="preserve"> </w:t>
    </w:r>
    <w:r>
      <w:rPr>
        <w:rFonts w:ascii="Times New Roman" w:hAnsi="Times New Roman"/>
        <w:b/>
        <w:sz w:val="24"/>
        <w:szCs w:val="24"/>
      </w:rPr>
      <w:t>№43</w:t>
    </w:r>
    <w:r w:rsidR="003725A4" w:rsidRPr="00B100EF">
      <w:rPr>
        <w:rFonts w:ascii="Times New Roman" w:hAnsi="Times New Roman"/>
        <w:sz w:val="24"/>
        <w:szCs w:val="24"/>
      </w:rPr>
      <w:t xml:space="preserve">          </w:t>
    </w:r>
    <w:r w:rsidR="003725A4" w:rsidRPr="00B100EF">
      <w:rPr>
        <w:rFonts w:ascii="Times New Roman" w:hAnsi="Times New Roman"/>
        <w:b/>
        <w:bCs/>
        <w:sz w:val="24"/>
        <w:szCs w:val="24"/>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decimal"/>
      <w:lvlText w:val="%1."/>
      <w:lvlJc w:val="left"/>
      <w:pPr>
        <w:tabs>
          <w:tab w:val="num" w:pos="312"/>
        </w:tabs>
        <w:ind w:left="0" w:firstLine="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48C2183"/>
    <w:multiLevelType w:val="hybridMultilevel"/>
    <w:tmpl w:val="D7100DF6"/>
    <w:lvl w:ilvl="0" w:tplc="90882FFA">
      <w:start w:val="866"/>
      <w:numFmt w:val="decimal"/>
      <w:lvlText w:val="%1"/>
      <w:lvlJc w:val="left"/>
      <w:pPr>
        <w:tabs>
          <w:tab w:val="num" w:pos="765"/>
        </w:tabs>
        <w:ind w:left="765" w:hanging="40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FE865D7"/>
    <w:multiLevelType w:val="hybridMultilevel"/>
    <w:tmpl w:val="7D5CD0CA"/>
    <w:lvl w:ilvl="0" w:tplc="4490A48A">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30" w:hanging="360"/>
      </w:pPr>
      <w:rPr>
        <w:rFonts w:ascii="Courier New" w:hAnsi="Courier New" w:cs="Courier New" w:hint="default"/>
      </w:rPr>
    </w:lvl>
    <w:lvl w:ilvl="2" w:tplc="04190005" w:tentative="1">
      <w:start w:val="1"/>
      <w:numFmt w:val="bullet"/>
      <w:lvlText w:val=""/>
      <w:lvlJc w:val="left"/>
      <w:pPr>
        <w:ind w:left="2650" w:hanging="360"/>
      </w:pPr>
      <w:rPr>
        <w:rFonts w:ascii="Wingdings" w:hAnsi="Wingdings" w:hint="default"/>
      </w:rPr>
    </w:lvl>
    <w:lvl w:ilvl="3" w:tplc="04190001" w:tentative="1">
      <w:start w:val="1"/>
      <w:numFmt w:val="bullet"/>
      <w:lvlText w:val=""/>
      <w:lvlJc w:val="left"/>
      <w:pPr>
        <w:ind w:left="3370" w:hanging="360"/>
      </w:pPr>
      <w:rPr>
        <w:rFonts w:ascii="Symbol" w:hAnsi="Symbol" w:hint="default"/>
      </w:rPr>
    </w:lvl>
    <w:lvl w:ilvl="4" w:tplc="04190003" w:tentative="1">
      <w:start w:val="1"/>
      <w:numFmt w:val="bullet"/>
      <w:lvlText w:val="o"/>
      <w:lvlJc w:val="left"/>
      <w:pPr>
        <w:ind w:left="4090" w:hanging="360"/>
      </w:pPr>
      <w:rPr>
        <w:rFonts w:ascii="Courier New" w:hAnsi="Courier New" w:cs="Courier New" w:hint="default"/>
      </w:rPr>
    </w:lvl>
    <w:lvl w:ilvl="5" w:tplc="04190005" w:tentative="1">
      <w:start w:val="1"/>
      <w:numFmt w:val="bullet"/>
      <w:lvlText w:val=""/>
      <w:lvlJc w:val="left"/>
      <w:pPr>
        <w:ind w:left="4810" w:hanging="360"/>
      </w:pPr>
      <w:rPr>
        <w:rFonts w:ascii="Wingdings" w:hAnsi="Wingdings" w:hint="default"/>
      </w:rPr>
    </w:lvl>
    <w:lvl w:ilvl="6" w:tplc="04190001" w:tentative="1">
      <w:start w:val="1"/>
      <w:numFmt w:val="bullet"/>
      <w:lvlText w:val=""/>
      <w:lvlJc w:val="left"/>
      <w:pPr>
        <w:ind w:left="5530" w:hanging="360"/>
      </w:pPr>
      <w:rPr>
        <w:rFonts w:ascii="Symbol" w:hAnsi="Symbol" w:hint="default"/>
      </w:rPr>
    </w:lvl>
    <w:lvl w:ilvl="7" w:tplc="04190003" w:tentative="1">
      <w:start w:val="1"/>
      <w:numFmt w:val="bullet"/>
      <w:lvlText w:val="o"/>
      <w:lvlJc w:val="left"/>
      <w:pPr>
        <w:ind w:left="6250" w:hanging="360"/>
      </w:pPr>
      <w:rPr>
        <w:rFonts w:ascii="Courier New" w:hAnsi="Courier New" w:cs="Courier New" w:hint="default"/>
      </w:rPr>
    </w:lvl>
    <w:lvl w:ilvl="8" w:tplc="04190005" w:tentative="1">
      <w:start w:val="1"/>
      <w:numFmt w:val="bullet"/>
      <w:lvlText w:val=""/>
      <w:lvlJc w:val="left"/>
      <w:pPr>
        <w:ind w:left="6970" w:hanging="360"/>
      </w:pPr>
      <w:rPr>
        <w:rFonts w:ascii="Wingdings" w:hAnsi="Wingdings" w:hint="default"/>
      </w:rPr>
    </w:lvl>
  </w:abstractNum>
  <w:abstractNum w:abstractNumId="3">
    <w:nsid w:val="18DA0C0F"/>
    <w:multiLevelType w:val="hybridMultilevel"/>
    <w:tmpl w:val="1FA2DE0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194817B2"/>
    <w:multiLevelType w:val="hybridMultilevel"/>
    <w:tmpl w:val="9094F7A6"/>
    <w:lvl w:ilvl="0" w:tplc="0419000F">
      <w:start w:val="1"/>
      <w:numFmt w:val="decimal"/>
      <w:lvlText w:val="%1."/>
      <w:lvlJc w:val="left"/>
      <w:pPr>
        <w:tabs>
          <w:tab w:val="num" w:pos="900"/>
        </w:tabs>
        <w:ind w:left="9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A074146"/>
    <w:multiLevelType w:val="hybridMultilevel"/>
    <w:tmpl w:val="B3E4E3FA"/>
    <w:lvl w:ilvl="0" w:tplc="8EF00F52">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BB536EA"/>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1DDD5D0B"/>
    <w:multiLevelType w:val="multilevel"/>
    <w:tmpl w:val="61600DAC"/>
    <w:lvl w:ilvl="0">
      <w:start w:val="2"/>
      <w:numFmt w:val="decimal"/>
      <w:lvlText w:val="%1."/>
      <w:lvlJc w:val="left"/>
      <w:pPr>
        <w:ind w:left="577" w:hanging="435"/>
      </w:pPr>
      <w:rPr>
        <w:rFonts w:ascii="Times New Roman" w:eastAsiaTheme="minorEastAsia" w:hAnsi="Times New Roman" w:hint="default"/>
        <w:b w:val="0"/>
      </w:rPr>
    </w:lvl>
    <w:lvl w:ilvl="1">
      <w:start w:val="1"/>
      <w:numFmt w:val="decimal"/>
      <w:lvlText w:val="%1.%2."/>
      <w:lvlJc w:val="left"/>
      <w:pPr>
        <w:ind w:left="862" w:hanging="720"/>
      </w:pPr>
      <w:rPr>
        <w:rFonts w:ascii="Times New Roman" w:eastAsiaTheme="minorEastAsia" w:hAnsi="Times New Roman" w:hint="default"/>
        <w:b w:val="0"/>
      </w:rPr>
    </w:lvl>
    <w:lvl w:ilvl="2">
      <w:start w:val="1"/>
      <w:numFmt w:val="decimal"/>
      <w:lvlText w:val="%1.%2.%3."/>
      <w:lvlJc w:val="left"/>
      <w:pPr>
        <w:ind w:left="1364" w:hanging="1080"/>
      </w:pPr>
      <w:rPr>
        <w:rFonts w:ascii="Times New Roman" w:eastAsiaTheme="minorEastAsia" w:hAnsi="Times New Roman" w:hint="default"/>
        <w:b/>
      </w:rPr>
    </w:lvl>
    <w:lvl w:ilvl="3">
      <w:start w:val="1"/>
      <w:numFmt w:val="decimal"/>
      <w:lvlText w:val="%1.%2.%3.%4."/>
      <w:lvlJc w:val="left"/>
      <w:pPr>
        <w:ind w:left="1866" w:hanging="1440"/>
      </w:pPr>
      <w:rPr>
        <w:rFonts w:ascii="Times New Roman" w:eastAsiaTheme="minorEastAsia" w:hAnsi="Times New Roman" w:hint="default"/>
        <w:b/>
      </w:rPr>
    </w:lvl>
    <w:lvl w:ilvl="4">
      <w:start w:val="1"/>
      <w:numFmt w:val="decimal"/>
      <w:lvlText w:val="%1.%2.%3.%4.%5."/>
      <w:lvlJc w:val="left"/>
      <w:pPr>
        <w:ind w:left="2368" w:hanging="1800"/>
      </w:pPr>
      <w:rPr>
        <w:rFonts w:ascii="Times New Roman" w:eastAsiaTheme="minorEastAsia" w:hAnsi="Times New Roman" w:hint="default"/>
        <w:b/>
      </w:rPr>
    </w:lvl>
    <w:lvl w:ilvl="5">
      <w:start w:val="1"/>
      <w:numFmt w:val="decimal"/>
      <w:lvlText w:val="%1.%2.%3.%4.%5.%6."/>
      <w:lvlJc w:val="left"/>
      <w:pPr>
        <w:ind w:left="2870" w:hanging="2160"/>
      </w:pPr>
      <w:rPr>
        <w:rFonts w:ascii="Times New Roman" w:eastAsiaTheme="minorEastAsia" w:hAnsi="Times New Roman" w:hint="default"/>
        <w:b/>
      </w:rPr>
    </w:lvl>
    <w:lvl w:ilvl="6">
      <w:start w:val="1"/>
      <w:numFmt w:val="decimal"/>
      <w:lvlText w:val="%1.%2.%3.%4.%5.%6.%7."/>
      <w:lvlJc w:val="left"/>
      <w:pPr>
        <w:ind w:left="3372" w:hanging="2520"/>
      </w:pPr>
      <w:rPr>
        <w:rFonts w:ascii="Times New Roman" w:eastAsiaTheme="minorEastAsia" w:hAnsi="Times New Roman" w:hint="default"/>
        <w:b/>
      </w:rPr>
    </w:lvl>
    <w:lvl w:ilvl="7">
      <w:start w:val="1"/>
      <w:numFmt w:val="decimal"/>
      <w:lvlText w:val="%1.%2.%3.%4.%5.%6.%7.%8."/>
      <w:lvlJc w:val="left"/>
      <w:pPr>
        <w:ind w:left="3874" w:hanging="2880"/>
      </w:pPr>
      <w:rPr>
        <w:rFonts w:ascii="Times New Roman" w:eastAsiaTheme="minorEastAsia" w:hAnsi="Times New Roman" w:hint="default"/>
        <w:b/>
      </w:rPr>
    </w:lvl>
    <w:lvl w:ilvl="8">
      <w:start w:val="1"/>
      <w:numFmt w:val="decimal"/>
      <w:lvlText w:val="%1.%2.%3.%4.%5.%6.%7.%8.%9."/>
      <w:lvlJc w:val="left"/>
      <w:pPr>
        <w:ind w:left="4376" w:hanging="3240"/>
      </w:pPr>
      <w:rPr>
        <w:rFonts w:ascii="Times New Roman" w:eastAsiaTheme="minorEastAsia" w:hAnsi="Times New Roman" w:hint="default"/>
        <w:b/>
      </w:rPr>
    </w:lvl>
  </w:abstractNum>
  <w:abstractNum w:abstractNumId="8">
    <w:nsid w:val="21E44D0F"/>
    <w:multiLevelType w:val="hybridMultilevel"/>
    <w:tmpl w:val="2056D17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6537086"/>
    <w:multiLevelType w:val="hybridMultilevel"/>
    <w:tmpl w:val="34AAD4A2"/>
    <w:lvl w:ilvl="0" w:tplc="CAD87050">
      <w:start w:val="1"/>
      <w:numFmt w:val="decimal"/>
      <w:lvlText w:val="%1."/>
      <w:lvlJc w:val="left"/>
      <w:pPr>
        <w:ind w:left="250" w:hanging="360"/>
      </w:pPr>
      <w:rPr>
        <w:rFonts w:eastAsia="Times New Roman" w:hint="default"/>
        <w:b w:val="0"/>
        <w:color w:val="000000"/>
      </w:rPr>
    </w:lvl>
    <w:lvl w:ilvl="1" w:tplc="04190019" w:tentative="1">
      <w:start w:val="1"/>
      <w:numFmt w:val="lowerLetter"/>
      <w:lvlText w:val="%2."/>
      <w:lvlJc w:val="left"/>
      <w:pPr>
        <w:ind w:left="970" w:hanging="360"/>
      </w:pPr>
    </w:lvl>
    <w:lvl w:ilvl="2" w:tplc="0419001B" w:tentative="1">
      <w:start w:val="1"/>
      <w:numFmt w:val="lowerRoman"/>
      <w:lvlText w:val="%3."/>
      <w:lvlJc w:val="right"/>
      <w:pPr>
        <w:ind w:left="1690" w:hanging="180"/>
      </w:pPr>
    </w:lvl>
    <w:lvl w:ilvl="3" w:tplc="0419000F" w:tentative="1">
      <w:start w:val="1"/>
      <w:numFmt w:val="decimal"/>
      <w:lvlText w:val="%4."/>
      <w:lvlJc w:val="left"/>
      <w:pPr>
        <w:ind w:left="2410" w:hanging="360"/>
      </w:pPr>
    </w:lvl>
    <w:lvl w:ilvl="4" w:tplc="04190019" w:tentative="1">
      <w:start w:val="1"/>
      <w:numFmt w:val="lowerLetter"/>
      <w:lvlText w:val="%5."/>
      <w:lvlJc w:val="left"/>
      <w:pPr>
        <w:ind w:left="3130" w:hanging="360"/>
      </w:pPr>
    </w:lvl>
    <w:lvl w:ilvl="5" w:tplc="0419001B" w:tentative="1">
      <w:start w:val="1"/>
      <w:numFmt w:val="lowerRoman"/>
      <w:lvlText w:val="%6."/>
      <w:lvlJc w:val="right"/>
      <w:pPr>
        <w:ind w:left="3850" w:hanging="180"/>
      </w:pPr>
    </w:lvl>
    <w:lvl w:ilvl="6" w:tplc="0419000F" w:tentative="1">
      <w:start w:val="1"/>
      <w:numFmt w:val="decimal"/>
      <w:lvlText w:val="%7."/>
      <w:lvlJc w:val="left"/>
      <w:pPr>
        <w:ind w:left="4570" w:hanging="360"/>
      </w:pPr>
    </w:lvl>
    <w:lvl w:ilvl="7" w:tplc="04190019" w:tentative="1">
      <w:start w:val="1"/>
      <w:numFmt w:val="lowerLetter"/>
      <w:lvlText w:val="%8."/>
      <w:lvlJc w:val="left"/>
      <w:pPr>
        <w:ind w:left="5290" w:hanging="360"/>
      </w:pPr>
    </w:lvl>
    <w:lvl w:ilvl="8" w:tplc="0419001B" w:tentative="1">
      <w:start w:val="1"/>
      <w:numFmt w:val="lowerRoman"/>
      <w:lvlText w:val="%9."/>
      <w:lvlJc w:val="right"/>
      <w:pPr>
        <w:ind w:left="6010" w:hanging="180"/>
      </w:pPr>
    </w:lvl>
  </w:abstractNum>
  <w:abstractNum w:abstractNumId="10">
    <w:nsid w:val="29D16B8D"/>
    <w:multiLevelType w:val="singleLevel"/>
    <w:tmpl w:val="851E6FCA"/>
    <w:lvl w:ilvl="0">
      <w:start w:val="1"/>
      <w:numFmt w:val="decimal"/>
      <w:lvlText w:val="2.%1."/>
      <w:legacy w:legacy="1" w:legacySpace="0" w:legacyIndent="432"/>
      <w:lvlJc w:val="left"/>
      <w:rPr>
        <w:rFonts w:ascii="Times New Roman" w:hAnsi="Times New Roman" w:cs="Times New Roman" w:hint="default"/>
      </w:rPr>
    </w:lvl>
  </w:abstractNum>
  <w:abstractNum w:abstractNumId="11">
    <w:nsid w:val="372243DF"/>
    <w:multiLevelType w:val="hybridMultilevel"/>
    <w:tmpl w:val="01F6B78C"/>
    <w:lvl w:ilvl="0" w:tplc="0419000B">
      <w:start w:val="1"/>
      <w:numFmt w:val="bullet"/>
      <w:lvlText w:val=""/>
      <w:lvlJc w:val="left"/>
      <w:pPr>
        <w:tabs>
          <w:tab w:val="num" w:pos="720"/>
        </w:tabs>
        <w:ind w:left="72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9471806"/>
    <w:multiLevelType w:val="multilevel"/>
    <w:tmpl w:val="9094F7A6"/>
    <w:lvl w:ilvl="0">
      <w:start w:val="1"/>
      <w:numFmt w:val="decimal"/>
      <w:lvlText w:val="%1."/>
      <w:lvlJc w:val="left"/>
      <w:pPr>
        <w:tabs>
          <w:tab w:val="num" w:pos="900"/>
        </w:tabs>
        <w:ind w:left="90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nsid w:val="3DA11C07"/>
    <w:multiLevelType w:val="hybridMultilevel"/>
    <w:tmpl w:val="02BE7E00"/>
    <w:lvl w:ilvl="0" w:tplc="FD10159A">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14">
    <w:nsid w:val="40A832FE"/>
    <w:multiLevelType w:val="hybridMultilevel"/>
    <w:tmpl w:val="C4D817B6"/>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15">
    <w:nsid w:val="43513974"/>
    <w:multiLevelType w:val="hybridMultilevel"/>
    <w:tmpl w:val="2886260C"/>
    <w:lvl w:ilvl="0" w:tplc="0419000F">
      <w:start w:val="1"/>
      <w:numFmt w:val="decimal"/>
      <w:lvlText w:val="%1."/>
      <w:lvlJc w:val="left"/>
      <w:pPr>
        <w:ind w:left="1636" w:hanging="360"/>
      </w:pPr>
      <w:rPr>
        <w:rFonts w:hint="default"/>
      </w:rPr>
    </w:lvl>
    <w:lvl w:ilvl="1" w:tplc="04190019" w:tentative="1">
      <w:start w:val="1"/>
      <w:numFmt w:val="lowerLetter"/>
      <w:lvlText w:val="%2."/>
      <w:lvlJc w:val="left"/>
      <w:pPr>
        <w:ind w:left="2356" w:hanging="360"/>
      </w:pPr>
    </w:lvl>
    <w:lvl w:ilvl="2" w:tplc="0419001B" w:tentative="1">
      <w:start w:val="1"/>
      <w:numFmt w:val="lowerRoman"/>
      <w:lvlText w:val="%3."/>
      <w:lvlJc w:val="right"/>
      <w:pPr>
        <w:ind w:left="3076" w:hanging="180"/>
      </w:p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16">
    <w:nsid w:val="464B73A1"/>
    <w:multiLevelType w:val="hybridMultilevel"/>
    <w:tmpl w:val="BB70456C"/>
    <w:lvl w:ilvl="0" w:tplc="8286EDC2">
      <w:start w:val="1"/>
      <w:numFmt w:val="decimal"/>
      <w:lvlText w:val="%1."/>
      <w:lvlJc w:val="left"/>
      <w:pPr>
        <w:ind w:left="786" w:hanging="360"/>
      </w:pPr>
      <w:rPr>
        <w:rFonts w:hint="default"/>
      </w:rPr>
    </w:lvl>
    <w:lvl w:ilvl="1" w:tplc="04190019" w:tentative="1">
      <w:start w:val="1"/>
      <w:numFmt w:val="lowerLetter"/>
      <w:lvlText w:val="%2."/>
      <w:lvlJc w:val="left"/>
      <w:pPr>
        <w:ind w:left="1560" w:hanging="360"/>
      </w:pPr>
    </w:lvl>
    <w:lvl w:ilvl="2" w:tplc="0419001B" w:tentative="1">
      <w:start w:val="1"/>
      <w:numFmt w:val="lowerRoman"/>
      <w:lvlText w:val="%3."/>
      <w:lvlJc w:val="right"/>
      <w:pPr>
        <w:ind w:left="2280" w:hanging="180"/>
      </w:pPr>
    </w:lvl>
    <w:lvl w:ilvl="3" w:tplc="0419000F" w:tentative="1">
      <w:start w:val="1"/>
      <w:numFmt w:val="decimal"/>
      <w:lvlText w:val="%4."/>
      <w:lvlJc w:val="left"/>
      <w:pPr>
        <w:ind w:left="3000" w:hanging="360"/>
      </w:pPr>
    </w:lvl>
    <w:lvl w:ilvl="4" w:tplc="04190019" w:tentative="1">
      <w:start w:val="1"/>
      <w:numFmt w:val="lowerLetter"/>
      <w:lvlText w:val="%5."/>
      <w:lvlJc w:val="left"/>
      <w:pPr>
        <w:ind w:left="3720" w:hanging="360"/>
      </w:pPr>
    </w:lvl>
    <w:lvl w:ilvl="5" w:tplc="0419001B" w:tentative="1">
      <w:start w:val="1"/>
      <w:numFmt w:val="lowerRoman"/>
      <w:lvlText w:val="%6."/>
      <w:lvlJc w:val="right"/>
      <w:pPr>
        <w:ind w:left="4440" w:hanging="180"/>
      </w:pPr>
    </w:lvl>
    <w:lvl w:ilvl="6" w:tplc="0419000F" w:tentative="1">
      <w:start w:val="1"/>
      <w:numFmt w:val="decimal"/>
      <w:lvlText w:val="%7."/>
      <w:lvlJc w:val="left"/>
      <w:pPr>
        <w:ind w:left="5160" w:hanging="360"/>
      </w:pPr>
    </w:lvl>
    <w:lvl w:ilvl="7" w:tplc="04190019" w:tentative="1">
      <w:start w:val="1"/>
      <w:numFmt w:val="lowerLetter"/>
      <w:lvlText w:val="%8."/>
      <w:lvlJc w:val="left"/>
      <w:pPr>
        <w:ind w:left="5880" w:hanging="360"/>
      </w:pPr>
    </w:lvl>
    <w:lvl w:ilvl="8" w:tplc="0419001B" w:tentative="1">
      <w:start w:val="1"/>
      <w:numFmt w:val="lowerRoman"/>
      <w:lvlText w:val="%9."/>
      <w:lvlJc w:val="right"/>
      <w:pPr>
        <w:ind w:left="6600" w:hanging="180"/>
      </w:pPr>
    </w:lvl>
  </w:abstractNum>
  <w:abstractNum w:abstractNumId="17">
    <w:nsid w:val="4DCE2B12"/>
    <w:multiLevelType w:val="singleLevel"/>
    <w:tmpl w:val="F6129AD0"/>
    <w:lvl w:ilvl="0">
      <w:start w:val="1"/>
      <w:numFmt w:val="decimal"/>
      <w:lvlText w:val="4.3.%1."/>
      <w:legacy w:legacy="1" w:legacySpace="0" w:legacyIndent="720"/>
      <w:lvlJc w:val="left"/>
      <w:rPr>
        <w:rFonts w:ascii="Times New Roman" w:hAnsi="Times New Roman" w:cs="Times New Roman" w:hint="default"/>
      </w:rPr>
    </w:lvl>
  </w:abstractNum>
  <w:abstractNum w:abstractNumId="18">
    <w:nsid w:val="4FCE4565"/>
    <w:multiLevelType w:val="hybridMultilevel"/>
    <w:tmpl w:val="38D6F0D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54C96198"/>
    <w:multiLevelType w:val="hybridMultilevel"/>
    <w:tmpl w:val="2160B156"/>
    <w:lvl w:ilvl="0" w:tplc="0419000F">
      <w:start w:val="1"/>
      <w:numFmt w:val="decimal"/>
      <w:lvlText w:val="%1."/>
      <w:lvlJc w:val="left"/>
      <w:pPr>
        <w:tabs>
          <w:tab w:val="num" w:pos="720"/>
        </w:tabs>
        <w:ind w:left="720" w:hanging="360"/>
      </w:pPr>
      <w:rPr>
        <w:rFonts w:ascii="Times New Roman" w:hAnsi="Times New Roman"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577C75D9"/>
    <w:multiLevelType w:val="hybridMultilevel"/>
    <w:tmpl w:val="4A9CBBEC"/>
    <w:lvl w:ilvl="0" w:tplc="1F02076E">
      <w:start w:val="1"/>
      <w:numFmt w:val="decimal"/>
      <w:lvlText w:val="%1."/>
      <w:lvlJc w:val="left"/>
      <w:pPr>
        <w:tabs>
          <w:tab w:val="num" w:pos="2675"/>
        </w:tabs>
        <w:ind w:left="2675" w:hanging="360"/>
      </w:pPr>
      <w:rPr>
        <w:rFonts w:hint="default"/>
      </w:rPr>
    </w:lvl>
    <w:lvl w:ilvl="1" w:tplc="04190019" w:tentative="1">
      <w:start w:val="1"/>
      <w:numFmt w:val="lowerLetter"/>
      <w:lvlText w:val="%2."/>
      <w:lvlJc w:val="left"/>
      <w:pPr>
        <w:tabs>
          <w:tab w:val="num" w:pos="3395"/>
        </w:tabs>
        <w:ind w:left="3395" w:hanging="360"/>
      </w:pPr>
    </w:lvl>
    <w:lvl w:ilvl="2" w:tplc="0419001B" w:tentative="1">
      <w:start w:val="1"/>
      <w:numFmt w:val="lowerRoman"/>
      <w:lvlText w:val="%3."/>
      <w:lvlJc w:val="right"/>
      <w:pPr>
        <w:tabs>
          <w:tab w:val="num" w:pos="4115"/>
        </w:tabs>
        <w:ind w:left="4115" w:hanging="180"/>
      </w:pPr>
    </w:lvl>
    <w:lvl w:ilvl="3" w:tplc="0419000F" w:tentative="1">
      <w:start w:val="1"/>
      <w:numFmt w:val="decimal"/>
      <w:lvlText w:val="%4."/>
      <w:lvlJc w:val="left"/>
      <w:pPr>
        <w:tabs>
          <w:tab w:val="num" w:pos="4835"/>
        </w:tabs>
        <w:ind w:left="4835" w:hanging="360"/>
      </w:pPr>
    </w:lvl>
    <w:lvl w:ilvl="4" w:tplc="04190019" w:tentative="1">
      <w:start w:val="1"/>
      <w:numFmt w:val="lowerLetter"/>
      <w:lvlText w:val="%5."/>
      <w:lvlJc w:val="left"/>
      <w:pPr>
        <w:tabs>
          <w:tab w:val="num" w:pos="5555"/>
        </w:tabs>
        <w:ind w:left="5555" w:hanging="360"/>
      </w:pPr>
    </w:lvl>
    <w:lvl w:ilvl="5" w:tplc="0419001B" w:tentative="1">
      <w:start w:val="1"/>
      <w:numFmt w:val="lowerRoman"/>
      <w:lvlText w:val="%6."/>
      <w:lvlJc w:val="right"/>
      <w:pPr>
        <w:tabs>
          <w:tab w:val="num" w:pos="6275"/>
        </w:tabs>
        <w:ind w:left="6275" w:hanging="180"/>
      </w:pPr>
    </w:lvl>
    <w:lvl w:ilvl="6" w:tplc="0419000F" w:tentative="1">
      <w:start w:val="1"/>
      <w:numFmt w:val="decimal"/>
      <w:lvlText w:val="%7."/>
      <w:lvlJc w:val="left"/>
      <w:pPr>
        <w:tabs>
          <w:tab w:val="num" w:pos="6995"/>
        </w:tabs>
        <w:ind w:left="6995" w:hanging="360"/>
      </w:pPr>
    </w:lvl>
    <w:lvl w:ilvl="7" w:tplc="04190019" w:tentative="1">
      <w:start w:val="1"/>
      <w:numFmt w:val="lowerLetter"/>
      <w:lvlText w:val="%8."/>
      <w:lvlJc w:val="left"/>
      <w:pPr>
        <w:tabs>
          <w:tab w:val="num" w:pos="7715"/>
        </w:tabs>
        <w:ind w:left="7715" w:hanging="360"/>
      </w:pPr>
    </w:lvl>
    <w:lvl w:ilvl="8" w:tplc="0419001B" w:tentative="1">
      <w:start w:val="1"/>
      <w:numFmt w:val="lowerRoman"/>
      <w:lvlText w:val="%9."/>
      <w:lvlJc w:val="right"/>
      <w:pPr>
        <w:tabs>
          <w:tab w:val="num" w:pos="8435"/>
        </w:tabs>
        <w:ind w:left="8435" w:hanging="180"/>
      </w:pPr>
    </w:lvl>
  </w:abstractNum>
  <w:abstractNum w:abstractNumId="21">
    <w:nsid w:val="643D3BCE"/>
    <w:multiLevelType w:val="hybridMultilevel"/>
    <w:tmpl w:val="7DAEFB2A"/>
    <w:lvl w:ilvl="0" w:tplc="1BC2255C">
      <w:start w:val="1"/>
      <w:numFmt w:val="decimal"/>
      <w:lvlText w:val="%1."/>
      <w:lvlJc w:val="left"/>
      <w:pPr>
        <w:ind w:left="884" w:hanging="60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2">
    <w:nsid w:val="667D2912"/>
    <w:multiLevelType w:val="multilevel"/>
    <w:tmpl w:val="D708F508"/>
    <w:lvl w:ilvl="0">
      <w:start w:val="1"/>
      <w:numFmt w:val="decimal"/>
      <w:lvlText w:val="%1."/>
      <w:lvlJc w:val="left"/>
      <w:pPr>
        <w:ind w:left="568" w:firstLine="0"/>
      </w:pPr>
      <w:rPr>
        <w:rFonts w:ascii="Times New Roman" w:eastAsia="Times New Roman" w:hAnsi="Times New Roman" w:cs="Times New Roman"/>
        <w:b w:val="0"/>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568" w:firstLine="0"/>
      </w:pPr>
    </w:lvl>
    <w:lvl w:ilvl="2">
      <w:numFmt w:val="decimal"/>
      <w:lvlText w:val=""/>
      <w:lvlJc w:val="left"/>
      <w:pPr>
        <w:ind w:left="568" w:firstLine="0"/>
      </w:pPr>
    </w:lvl>
    <w:lvl w:ilvl="3">
      <w:numFmt w:val="decimal"/>
      <w:lvlText w:val=""/>
      <w:lvlJc w:val="left"/>
      <w:pPr>
        <w:ind w:left="568" w:firstLine="0"/>
      </w:pPr>
    </w:lvl>
    <w:lvl w:ilvl="4">
      <w:numFmt w:val="decimal"/>
      <w:lvlText w:val=""/>
      <w:lvlJc w:val="left"/>
      <w:pPr>
        <w:ind w:left="568" w:firstLine="0"/>
      </w:pPr>
    </w:lvl>
    <w:lvl w:ilvl="5">
      <w:numFmt w:val="decimal"/>
      <w:lvlText w:val=""/>
      <w:lvlJc w:val="left"/>
      <w:pPr>
        <w:ind w:left="568" w:firstLine="0"/>
      </w:pPr>
    </w:lvl>
    <w:lvl w:ilvl="6">
      <w:numFmt w:val="decimal"/>
      <w:lvlText w:val=""/>
      <w:lvlJc w:val="left"/>
      <w:pPr>
        <w:ind w:left="568" w:firstLine="0"/>
      </w:pPr>
    </w:lvl>
    <w:lvl w:ilvl="7">
      <w:numFmt w:val="decimal"/>
      <w:lvlText w:val=""/>
      <w:lvlJc w:val="left"/>
      <w:pPr>
        <w:ind w:left="568" w:firstLine="0"/>
      </w:pPr>
    </w:lvl>
    <w:lvl w:ilvl="8">
      <w:numFmt w:val="decimal"/>
      <w:lvlText w:val=""/>
      <w:lvlJc w:val="left"/>
      <w:pPr>
        <w:ind w:left="568" w:firstLine="0"/>
      </w:pPr>
    </w:lvl>
  </w:abstractNum>
  <w:abstractNum w:abstractNumId="23">
    <w:nsid w:val="6C8630A2"/>
    <w:multiLevelType w:val="multilevel"/>
    <w:tmpl w:val="EE38822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CDB6372"/>
    <w:multiLevelType w:val="multilevel"/>
    <w:tmpl w:val="C1CA1BE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EA75E91"/>
    <w:multiLevelType w:val="multilevel"/>
    <w:tmpl w:val="01766858"/>
    <w:lvl w:ilvl="0">
      <w:start w:val="1"/>
      <w:numFmt w:val="decimal"/>
      <w:lvlText w:val="%1."/>
      <w:lvlJc w:val="left"/>
      <w:pPr>
        <w:ind w:left="450" w:hanging="450"/>
      </w:pPr>
      <w:rPr>
        <w:b/>
      </w:rPr>
    </w:lvl>
    <w:lvl w:ilvl="1">
      <w:start w:val="9"/>
      <w:numFmt w:val="decimal"/>
      <w:lvlText w:val="%1.%2."/>
      <w:lvlJc w:val="left"/>
      <w:pPr>
        <w:ind w:left="720" w:hanging="720"/>
      </w:pPr>
      <w:rPr>
        <w:b/>
      </w:rPr>
    </w:lvl>
    <w:lvl w:ilvl="2">
      <w:start w:val="1"/>
      <w:numFmt w:val="decimal"/>
      <w:lvlText w:val="%1.%2.%3."/>
      <w:lvlJc w:val="left"/>
      <w:pPr>
        <w:ind w:left="720" w:hanging="720"/>
      </w:pPr>
      <w:rPr>
        <w:b/>
      </w:rPr>
    </w:lvl>
    <w:lvl w:ilvl="3">
      <w:start w:val="1"/>
      <w:numFmt w:val="decimal"/>
      <w:lvlText w:val="%1.%2.%3.%4."/>
      <w:lvlJc w:val="left"/>
      <w:pPr>
        <w:ind w:left="1080" w:hanging="108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800" w:hanging="1800"/>
      </w:pPr>
      <w:rPr>
        <w:b/>
      </w:rPr>
    </w:lvl>
    <w:lvl w:ilvl="7">
      <w:start w:val="1"/>
      <w:numFmt w:val="decimal"/>
      <w:lvlText w:val="%1.%2.%3.%4.%5.%6.%7.%8."/>
      <w:lvlJc w:val="left"/>
      <w:pPr>
        <w:ind w:left="1800" w:hanging="1800"/>
      </w:pPr>
      <w:rPr>
        <w:b/>
      </w:rPr>
    </w:lvl>
    <w:lvl w:ilvl="8">
      <w:start w:val="1"/>
      <w:numFmt w:val="decimal"/>
      <w:lvlText w:val="%1.%2.%3.%4.%5.%6.%7.%8.%9."/>
      <w:lvlJc w:val="left"/>
      <w:pPr>
        <w:ind w:left="2160" w:hanging="2160"/>
      </w:pPr>
      <w:rPr>
        <w:b/>
      </w:rPr>
    </w:lvl>
  </w:abstractNum>
  <w:abstractNum w:abstractNumId="26">
    <w:nsid w:val="6F3A4990"/>
    <w:multiLevelType w:val="hybridMultilevel"/>
    <w:tmpl w:val="B62C3AFE"/>
    <w:lvl w:ilvl="0" w:tplc="4B5ECEB0">
      <w:start w:val="1"/>
      <w:numFmt w:val="decimal"/>
      <w:lvlText w:val="%1."/>
      <w:lvlJc w:val="left"/>
      <w:pPr>
        <w:ind w:left="1440" w:hanging="360"/>
      </w:pPr>
      <w:rPr>
        <w:rFonts w:hint="default"/>
      </w:rPr>
    </w:lvl>
    <w:lvl w:ilvl="1" w:tplc="04190019">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nsid w:val="71576FE9"/>
    <w:multiLevelType w:val="hybridMultilevel"/>
    <w:tmpl w:val="44ACD51E"/>
    <w:lvl w:ilvl="0" w:tplc="B4A00DE4">
      <w:start w:val="1"/>
      <w:numFmt w:val="decimal"/>
      <w:lvlText w:val="%1."/>
      <w:lvlJc w:val="left"/>
      <w:pPr>
        <w:tabs>
          <w:tab w:val="num" w:pos="2340"/>
        </w:tabs>
        <w:ind w:left="2340" w:hanging="420"/>
      </w:pPr>
      <w:rPr>
        <w:rFonts w:hint="default"/>
      </w:rPr>
    </w:lvl>
    <w:lvl w:ilvl="1" w:tplc="04190019" w:tentative="1">
      <w:start w:val="1"/>
      <w:numFmt w:val="lowerLetter"/>
      <w:lvlText w:val="%2."/>
      <w:lvlJc w:val="left"/>
      <w:pPr>
        <w:tabs>
          <w:tab w:val="num" w:pos="3000"/>
        </w:tabs>
        <w:ind w:left="3000" w:hanging="360"/>
      </w:pPr>
    </w:lvl>
    <w:lvl w:ilvl="2" w:tplc="0419001B" w:tentative="1">
      <w:start w:val="1"/>
      <w:numFmt w:val="lowerRoman"/>
      <w:lvlText w:val="%3."/>
      <w:lvlJc w:val="right"/>
      <w:pPr>
        <w:tabs>
          <w:tab w:val="num" w:pos="3720"/>
        </w:tabs>
        <w:ind w:left="3720" w:hanging="180"/>
      </w:pPr>
    </w:lvl>
    <w:lvl w:ilvl="3" w:tplc="0419000F" w:tentative="1">
      <w:start w:val="1"/>
      <w:numFmt w:val="decimal"/>
      <w:lvlText w:val="%4."/>
      <w:lvlJc w:val="left"/>
      <w:pPr>
        <w:tabs>
          <w:tab w:val="num" w:pos="4440"/>
        </w:tabs>
        <w:ind w:left="4440" w:hanging="360"/>
      </w:pPr>
    </w:lvl>
    <w:lvl w:ilvl="4" w:tplc="04190019" w:tentative="1">
      <w:start w:val="1"/>
      <w:numFmt w:val="lowerLetter"/>
      <w:lvlText w:val="%5."/>
      <w:lvlJc w:val="left"/>
      <w:pPr>
        <w:tabs>
          <w:tab w:val="num" w:pos="5160"/>
        </w:tabs>
        <w:ind w:left="5160" w:hanging="360"/>
      </w:pPr>
    </w:lvl>
    <w:lvl w:ilvl="5" w:tplc="0419001B" w:tentative="1">
      <w:start w:val="1"/>
      <w:numFmt w:val="lowerRoman"/>
      <w:lvlText w:val="%6."/>
      <w:lvlJc w:val="right"/>
      <w:pPr>
        <w:tabs>
          <w:tab w:val="num" w:pos="5880"/>
        </w:tabs>
        <w:ind w:left="5880" w:hanging="180"/>
      </w:pPr>
    </w:lvl>
    <w:lvl w:ilvl="6" w:tplc="0419000F" w:tentative="1">
      <w:start w:val="1"/>
      <w:numFmt w:val="decimal"/>
      <w:lvlText w:val="%7."/>
      <w:lvlJc w:val="left"/>
      <w:pPr>
        <w:tabs>
          <w:tab w:val="num" w:pos="6600"/>
        </w:tabs>
        <w:ind w:left="6600" w:hanging="360"/>
      </w:pPr>
    </w:lvl>
    <w:lvl w:ilvl="7" w:tplc="04190019" w:tentative="1">
      <w:start w:val="1"/>
      <w:numFmt w:val="lowerLetter"/>
      <w:lvlText w:val="%8."/>
      <w:lvlJc w:val="left"/>
      <w:pPr>
        <w:tabs>
          <w:tab w:val="num" w:pos="7320"/>
        </w:tabs>
        <w:ind w:left="7320" w:hanging="360"/>
      </w:pPr>
    </w:lvl>
    <w:lvl w:ilvl="8" w:tplc="0419001B" w:tentative="1">
      <w:start w:val="1"/>
      <w:numFmt w:val="lowerRoman"/>
      <w:lvlText w:val="%9."/>
      <w:lvlJc w:val="right"/>
      <w:pPr>
        <w:tabs>
          <w:tab w:val="num" w:pos="8040"/>
        </w:tabs>
        <w:ind w:left="8040" w:hanging="180"/>
      </w:pPr>
    </w:lvl>
  </w:abstractNum>
  <w:abstractNum w:abstractNumId="28">
    <w:nsid w:val="77647A27"/>
    <w:multiLevelType w:val="hybridMultilevel"/>
    <w:tmpl w:val="AC129D98"/>
    <w:lvl w:ilvl="0" w:tplc="0FC8B5FA">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29">
    <w:nsid w:val="7BFD6B30"/>
    <w:multiLevelType w:val="hybridMultilevel"/>
    <w:tmpl w:val="D9B815B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7C7B50DE"/>
    <w:multiLevelType w:val="hybridMultilevel"/>
    <w:tmpl w:val="2CB22296"/>
    <w:lvl w:ilvl="0" w:tplc="F6886B3A">
      <w:start w:val="1"/>
      <w:numFmt w:val="decimal"/>
      <w:lvlText w:val="%1."/>
      <w:lvlJc w:val="left"/>
      <w:pPr>
        <w:tabs>
          <w:tab w:val="num" w:pos="290"/>
        </w:tabs>
        <w:ind w:left="290" w:hanging="360"/>
      </w:pPr>
      <w:rPr>
        <w:rFonts w:hint="default"/>
      </w:rPr>
    </w:lvl>
    <w:lvl w:ilvl="1" w:tplc="04190019" w:tentative="1">
      <w:start w:val="1"/>
      <w:numFmt w:val="lowerLetter"/>
      <w:lvlText w:val="%2."/>
      <w:lvlJc w:val="left"/>
      <w:pPr>
        <w:tabs>
          <w:tab w:val="num" w:pos="1010"/>
        </w:tabs>
        <w:ind w:left="1010" w:hanging="360"/>
      </w:pPr>
    </w:lvl>
    <w:lvl w:ilvl="2" w:tplc="0419001B" w:tentative="1">
      <w:start w:val="1"/>
      <w:numFmt w:val="lowerRoman"/>
      <w:lvlText w:val="%3."/>
      <w:lvlJc w:val="right"/>
      <w:pPr>
        <w:tabs>
          <w:tab w:val="num" w:pos="1730"/>
        </w:tabs>
        <w:ind w:left="1730" w:hanging="180"/>
      </w:pPr>
    </w:lvl>
    <w:lvl w:ilvl="3" w:tplc="0419000F" w:tentative="1">
      <w:start w:val="1"/>
      <w:numFmt w:val="decimal"/>
      <w:lvlText w:val="%4."/>
      <w:lvlJc w:val="left"/>
      <w:pPr>
        <w:tabs>
          <w:tab w:val="num" w:pos="2450"/>
        </w:tabs>
        <w:ind w:left="2450" w:hanging="360"/>
      </w:pPr>
    </w:lvl>
    <w:lvl w:ilvl="4" w:tplc="04190019" w:tentative="1">
      <w:start w:val="1"/>
      <w:numFmt w:val="lowerLetter"/>
      <w:lvlText w:val="%5."/>
      <w:lvlJc w:val="left"/>
      <w:pPr>
        <w:tabs>
          <w:tab w:val="num" w:pos="3170"/>
        </w:tabs>
        <w:ind w:left="3170" w:hanging="360"/>
      </w:pPr>
    </w:lvl>
    <w:lvl w:ilvl="5" w:tplc="0419001B" w:tentative="1">
      <w:start w:val="1"/>
      <w:numFmt w:val="lowerRoman"/>
      <w:lvlText w:val="%6."/>
      <w:lvlJc w:val="right"/>
      <w:pPr>
        <w:tabs>
          <w:tab w:val="num" w:pos="3890"/>
        </w:tabs>
        <w:ind w:left="3890" w:hanging="180"/>
      </w:pPr>
    </w:lvl>
    <w:lvl w:ilvl="6" w:tplc="0419000F" w:tentative="1">
      <w:start w:val="1"/>
      <w:numFmt w:val="decimal"/>
      <w:lvlText w:val="%7."/>
      <w:lvlJc w:val="left"/>
      <w:pPr>
        <w:tabs>
          <w:tab w:val="num" w:pos="4610"/>
        </w:tabs>
        <w:ind w:left="4610" w:hanging="360"/>
      </w:pPr>
    </w:lvl>
    <w:lvl w:ilvl="7" w:tplc="04190019" w:tentative="1">
      <w:start w:val="1"/>
      <w:numFmt w:val="lowerLetter"/>
      <w:lvlText w:val="%8."/>
      <w:lvlJc w:val="left"/>
      <w:pPr>
        <w:tabs>
          <w:tab w:val="num" w:pos="5330"/>
        </w:tabs>
        <w:ind w:left="5330" w:hanging="360"/>
      </w:pPr>
    </w:lvl>
    <w:lvl w:ilvl="8" w:tplc="0419001B" w:tentative="1">
      <w:start w:val="1"/>
      <w:numFmt w:val="lowerRoman"/>
      <w:lvlText w:val="%9."/>
      <w:lvlJc w:val="right"/>
      <w:pPr>
        <w:tabs>
          <w:tab w:val="num" w:pos="6050"/>
        </w:tabs>
        <w:ind w:left="6050" w:hanging="18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1"/>
  </w:num>
  <w:num w:numId="3">
    <w:abstractNumId w:val="15"/>
  </w:num>
  <w:num w:numId="4">
    <w:abstractNumId w:val="27"/>
  </w:num>
  <w:num w:numId="5">
    <w:abstractNumId w:val="20"/>
  </w:num>
  <w:num w:numId="6">
    <w:abstractNumId w:val="8"/>
  </w:num>
  <w:num w:numId="7">
    <w:abstractNumId w:val="14"/>
  </w:num>
  <w:num w:numId="8">
    <w:abstractNumId w:val="28"/>
  </w:num>
  <w:num w:numId="9">
    <w:abstractNumId w:val="13"/>
  </w:num>
  <w:num w:numId="10">
    <w:abstractNumId w:val="16"/>
  </w:num>
  <w:num w:numId="11">
    <w:abstractNumId w:val="9"/>
  </w:num>
  <w:num w:numId="12">
    <w:abstractNumId w:val="25"/>
    <w:lvlOverride w:ilvl="0">
      <w:startOverride w:val="1"/>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num>
  <w:num w:numId="14">
    <w:abstractNumId w:val="17"/>
    <w:lvlOverride w:ilvl="0">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29"/>
  </w:num>
  <w:num w:numId="20">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num>
  <w:num w:numId="22">
    <w:abstractNumId w:val="18"/>
  </w:num>
  <w:num w:numId="23">
    <w:abstractNumId w:val="12"/>
  </w:num>
  <w:num w:numId="24">
    <w:abstractNumId w:val="2"/>
  </w:num>
  <w:num w:numId="25">
    <w:abstractNumId w:val="1"/>
  </w:num>
  <w:num w:numId="26">
    <w:abstractNumId w:val="6"/>
  </w:num>
  <w:num w:numId="27">
    <w:abstractNumId w:val="26"/>
  </w:num>
  <w:num w:numId="28">
    <w:abstractNumId w:val="22"/>
  </w:num>
  <w:num w:numId="29">
    <w:abstractNumId w:val="24"/>
  </w:num>
  <w:num w:numId="30">
    <w:abstractNumId w:val="23"/>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drawingGridHorizontalSpacing w:val="110"/>
  <w:displayHorizontalDrawingGridEvery w:val="2"/>
  <w:characterSpacingControl w:val="doNotCompress"/>
  <w:hdrShapeDefaults>
    <o:shapedefaults v:ext="edit" spidmax="254978"/>
  </w:hdrShapeDefaults>
  <w:footnotePr>
    <w:footnote w:id="0"/>
    <w:footnote w:id="1"/>
  </w:footnotePr>
  <w:endnotePr>
    <w:endnote w:id="0"/>
    <w:endnote w:id="1"/>
  </w:endnotePr>
  <w:compat/>
  <w:rsids>
    <w:rsidRoot w:val="0007288E"/>
    <w:rsid w:val="00000044"/>
    <w:rsid w:val="00005607"/>
    <w:rsid w:val="00006F15"/>
    <w:rsid w:val="0001009E"/>
    <w:rsid w:val="00012238"/>
    <w:rsid w:val="000146CF"/>
    <w:rsid w:val="000212A2"/>
    <w:rsid w:val="00024A10"/>
    <w:rsid w:val="00031513"/>
    <w:rsid w:val="00032A10"/>
    <w:rsid w:val="00033346"/>
    <w:rsid w:val="00033A9D"/>
    <w:rsid w:val="00034087"/>
    <w:rsid w:val="00046F78"/>
    <w:rsid w:val="000477B3"/>
    <w:rsid w:val="00047C33"/>
    <w:rsid w:val="00052632"/>
    <w:rsid w:val="00057A05"/>
    <w:rsid w:val="00061D28"/>
    <w:rsid w:val="00065152"/>
    <w:rsid w:val="00072705"/>
    <w:rsid w:val="0007288E"/>
    <w:rsid w:val="00075C49"/>
    <w:rsid w:val="00085F63"/>
    <w:rsid w:val="00092019"/>
    <w:rsid w:val="00093D25"/>
    <w:rsid w:val="0009425B"/>
    <w:rsid w:val="000A6C4C"/>
    <w:rsid w:val="000D4984"/>
    <w:rsid w:val="000D723E"/>
    <w:rsid w:val="000F296F"/>
    <w:rsid w:val="000F4BC3"/>
    <w:rsid w:val="000F5ACA"/>
    <w:rsid w:val="000F624F"/>
    <w:rsid w:val="000F6624"/>
    <w:rsid w:val="000F68B3"/>
    <w:rsid w:val="00104C7B"/>
    <w:rsid w:val="00105AD2"/>
    <w:rsid w:val="00106AB6"/>
    <w:rsid w:val="001147C5"/>
    <w:rsid w:val="00116F1B"/>
    <w:rsid w:val="00132B30"/>
    <w:rsid w:val="00136F5C"/>
    <w:rsid w:val="00142F75"/>
    <w:rsid w:val="00145DC7"/>
    <w:rsid w:val="00146994"/>
    <w:rsid w:val="00147925"/>
    <w:rsid w:val="001516DF"/>
    <w:rsid w:val="0016031F"/>
    <w:rsid w:val="00173E5C"/>
    <w:rsid w:val="00176799"/>
    <w:rsid w:val="00186D34"/>
    <w:rsid w:val="001902CE"/>
    <w:rsid w:val="00192BEC"/>
    <w:rsid w:val="001933EB"/>
    <w:rsid w:val="001A14B2"/>
    <w:rsid w:val="001A2123"/>
    <w:rsid w:val="001B0DFA"/>
    <w:rsid w:val="001B21FA"/>
    <w:rsid w:val="001B6029"/>
    <w:rsid w:val="001C0CDA"/>
    <w:rsid w:val="001C1E5D"/>
    <w:rsid w:val="001C438E"/>
    <w:rsid w:val="001D1A36"/>
    <w:rsid w:val="001D48D4"/>
    <w:rsid w:val="001D7491"/>
    <w:rsid w:val="001E7E12"/>
    <w:rsid w:val="001F159D"/>
    <w:rsid w:val="001F5324"/>
    <w:rsid w:val="0020461D"/>
    <w:rsid w:val="00204BDC"/>
    <w:rsid w:val="00204E31"/>
    <w:rsid w:val="002103F0"/>
    <w:rsid w:val="00210B21"/>
    <w:rsid w:val="00215BE5"/>
    <w:rsid w:val="00217B58"/>
    <w:rsid w:val="00222242"/>
    <w:rsid w:val="00225AB8"/>
    <w:rsid w:val="00231C25"/>
    <w:rsid w:val="00235C41"/>
    <w:rsid w:val="002363C9"/>
    <w:rsid w:val="00240C4C"/>
    <w:rsid w:val="00243361"/>
    <w:rsid w:val="00246BC5"/>
    <w:rsid w:val="00246F35"/>
    <w:rsid w:val="00254103"/>
    <w:rsid w:val="002570D0"/>
    <w:rsid w:val="002630CD"/>
    <w:rsid w:val="00270838"/>
    <w:rsid w:val="00272641"/>
    <w:rsid w:val="00274DAA"/>
    <w:rsid w:val="00274ECF"/>
    <w:rsid w:val="00290335"/>
    <w:rsid w:val="002A2D44"/>
    <w:rsid w:val="002B5AA5"/>
    <w:rsid w:val="002B6656"/>
    <w:rsid w:val="002C1337"/>
    <w:rsid w:val="002C2C82"/>
    <w:rsid w:val="002C3E3F"/>
    <w:rsid w:val="002D2994"/>
    <w:rsid w:val="002D762F"/>
    <w:rsid w:val="002E11DA"/>
    <w:rsid w:val="002E2FE6"/>
    <w:rsid w:val="002E52A4"/>
    <w:rsid w:val="002E688F"/>
    <w:rsid w:val="002F0C74"/>
    <w:rsid w:val="002F1448"/>
    <w:rsid w:val="002F4254"/>
    <w:rsid w:val="002F4AA2"/>
    <w:rsid w:val="00303DA9"/>
    <w:rsid w:val="00314C05"/>
    <w:rsid w:val="00317BB1"/>
    <w:rsid w:val="00317CF7"/>
    <w:rsid w:val="00324CAD"/>
    <w:rsid w:val="0033184D"/>
    <w:rsid w:val="00331FA0"/>
    <w:rsid w:val="00335316"/>
    <w:rsid w:val="003406D5"/>
    <w:rsid w:val="0034676D"/>
    <w:rsid w:val="00346CB4"/>
    <w:rsid w:val="003471C5"/>
    <w:rsid w:val="003539B9"/>
    <w:rsid w:val="00362CCC"/>
    <w:rsid w:val="003725A4"/>
    <w:rsid w:val="00375E04"/>
    <w:rsid w:val="003760F5"/>
    <w:rsid w:val="00377E32"/>
    <w:rsid w:val="0038147D"/>
    <w:rsid w:val="00381957"/>
    <w:rsid w:val="0038364E"/>
    <w:rsid w:val="00384CFC"/>
    <w:rsid w:val="0039011D"/>
    <w:rsid w:val="00397E6A"/>
    <w:rsid w:val="003A5D7D"/>
    <w:rsid w:val="003A6BB1"/>
    <w:rsid w:val="003B0C4D"/>
    <w:rsid w:val="003B20D3"/>
    <w:rsid w:val="003B4857"/>
    <w:rsid w:val="003B4EBB"/>
    <w:rsid w:val="003B61C2"/>
    <w:rsid w:val="003C5DE4"/>
    <w:rsid w:val="003D7C38"/>
    <w:rsid w:val="003E33CA"/>
    <w:rsid w:val="003E6217"/>
    <w:rsid w:val="003E64DC"/>
    <w:rsid w:val="004025CE"/>
    <w:rsid w:val="004071DD"/>
    <w:rsid w:val="00407D0C"/>
    <w:rsid w:val="004150F4"/>
    <w:rsid w:val="00415DA6"/>
    <w:rsid w:val="00423692"/>
    <w:rsid w:val="00433479"/>
    <w:rsid w:val="00434E39"/>
    <w:rsid w:val="00437200"/>
    <w:rsid w:val="0044035B"/>
    <w:rsid w:val="00441D56"/>
    <w:rsid w:val="00442B06"/>
    <w:rsid w:val="0045089D"/>
    <w:rsid w:val="004541A7"/>
    <w:rsid w:val="00455A41"/>
    <w:rsid w:val="00467C83"/>
    <w:rsid w:val="00471552"/>
    <w:rsid w:val="00481467"/>
    <w:rsid w:val="004A1FA7"/>
    <w:rsid w:val="004A7A3F"/>
    <w:rsid w:val="004C0678"/>
    <w:rsid w:val="004C4174"/>
    <w:rsid w:val="004C70A5"/>
    <w:rsid w:val="004C77B7"/>
    <w:rsid w:val="004D3352"/>
    <w:rsid w:val="004E44E7"/>
    <w:rsid w:val="004E7B3F"/>
    <w:rsid w:val="004F0AE0"/>
    <w:rsid w:val="004F679E"/>
    <w:rsid w:val="005133E7"/>
    <w:rsid w:val="005135C2"/>
    <w:rsid w:val="00517B08"/>
    <w:rsid w:val="00527585"/>
    <w:rsid w:val="00527F6A"/>
    <w:rsid w:val="0053302C"/>
    <w:rsid w:val="005356B8"/>
    <w:rsid w:val="00540C75"/>
    <w:rsid w:val="00540CA3"/>
    <w:rsid w:val="00541BBB"/>
    <w:rsid w:val="00544742"/>
    <w:rsid w:val="0054515D"/>
    <w:rsid w:val="00551A27"/>
    <w:rsid w:val="00551CBE"/>
    <w:rsid w:val="00560243"/>
    <w:rsid w:val="00562C6B"/>
    <w:rsid w:val="00563C30"/>
    <w:rsid w:val="00564EFA"/>
    <w:rsid w:val="00565923"/>
    <w:rsid w:val="005700EB"/>
    <w:rsid w:val="00571BDA"/>
    <w:rsid w:val="00590BA1"/>
    <w:rsid w:val="0059625D"/>
    <w:rsid w:val="005A0C92"/>
    <w:rsid w:val="005A303A"/>
    <w:rsid w:val="005A394B"/>
    <w:rsid w:val="005A399E"/>
    <w:rsid w:val="005A3F32"/>
    <w:rsid w:val="005A6725"/>
    <w:rsid w:val="005B1BDE"/>
    <w:rsid w:val="005B398E"/>
    <w:rsid w:val="005B4C92"/>
    <w:rsid w:val="005C29BD"/>
    <w:rsid w:val="005C36A8"/>
    <w:rsid w:val="005C4545"/>
    <w:rsid w:val="005C4575"/>
    <w:rsid w:val="005C4AA3"/>
    <w:rsid w:val="005C5389"/>
    <w:rsid w:val="005D1CEC"/>
    <w:rsid w:val="005E1CB9"/>
    <w:rsid w:val="005E4E93"/>
    <w:rsid w:val="005F232F"/>
    <w:rsid w:val="006011EE"/>
    <w:rsid w:val="006032AC"/>
    <w:rsid w:val="00606E32"/>
    <w:rsid w:val="006074D2"/>
    <w:rsid w:val="006227DA"/>
    <w:rsid w:val="00623C53"/>
    <w:rsid w:val="006270CC"/>
    <w:rsid w:val="0063256A"/>
    <w:rsid w:val="00632E85"/>
    <w:rsid w:val="0064034A"/>
    <w:rsid w:val="00642176"/>
    <w:rsid w:val="00642561"/>
    <w:rsid w:val="00644D7F"/>
    <w:rsid w:val="00652C60"/>
    <w:rsid w:val="0066454C"/>
    <w:rsid w:val="00665933"/>
    <w:rsid w:val="006730C6"/>
    <w:rsid w:val="006812EF"/>
    <w:rsid w:val="0068601F"/>
    <w:rsid w:val="0069284D"/>
    <w:rsid w:val="00696CA3"/>
    <w:rsid w:val="006A0335"/>
    <w:rsid w:val="006A107F"/>
    <w:rsid w:val="006A4271"/>
    <w:rsid w:val="006B106C"/>
    <w:rsid w:val="006C47CA"/>
    <w:rsid w:val="006D0E2D"/>
    <w:rsid w:val="006E4164"/>
    <w:rsid w:val="006E6B2A"/>
    <w:rsid w:val="0070422B"/>
    <w:rsid w:val="00711926"/>
    <w:rsid w:val="00721FA7"/>
    <w:rsid w:val="00722BF0"/>
    <w:rsid w:val="00725594"/>
    <w:rsid w:val="00732FAE"/>
    <w:rsid w:val="00734D5A"/>
    <w:rsid w:val="007443C3"/>
    <w:rsid w:val="007444B8"/>
    <w:rsid w:val="00744728"/>
    <w:rsid w:val="0074630E"/>
    <w:rsid w:val="00746829"/>
    <w:rsid w:val="007519C7"/>
    <w:rsid w:val="00753443"/>
    <w:rsid w:val="00753D16"/>
    <w:rsid w:val="00761E47"/>
    <w:rsid w:val="00762770"/>
    <w:rsid w:val="00767D90"/>
    <w:rsid w:val="00772215"/>
    <w:rsid w:val="00772544"/>
    <w:rsid w:val="007729F5"/>
    <w:rsid w:val="0077416A"/>
    <w:rsid w:val="00775037"/>
    <w:rsid w:val="00785DA2"/>
    <w:rsid w:val="007938B0"/>
    <w:rsid w:val="00793B69"/>
    <w:rsid w:val="007958A4"/>
    <w:rsid w:val="007A0119"/>
    <w:rsid w:val="007A08BD"/>
    <w:rsid w:val="007A3B53"/>
    <w:rsid w:val="007A3D1D"/>
    <w:rsid w:val="007A79CA"/>
    <w:rsid w:val="007B0900"/>
    <w:rsid w:val="007B2A15"/>
    <w:rsid w:val="007C54F8"/>
    <w:rsid w:val="007D3342"/>
    <w:rsid w:val="007D449F"/>
    <w:rsid w:val="007E6C5C"/>
    <w:rsid w:val="007F05E2"/>
    <w:rsid w:val="007F5DF0"/>
    <w:rsid w:val="00800419"/>
    <w:rsid w:val="0080173D"/>
    <w:rsid w:val="00817914"/>
    <w:rsid w:val="008207EE"/>
    <w:rsid w:val="00823858"/>
    <w:rsid w:val="00831736"/>
    <w:rsid w:val="00836BB9"/>
    <w:rsid w:val="00842D1E"/>
    <w:rsid w:val="00844EBC"/>
    <w:rsid w:val="00846298"/>
    <w:rsid w:val="008475D7"/>
    <w:rsid w:val="0085005B"/>
    <w:rsid w:val="0085576E"/>
    <w:rsid w:val="008558A9"/>
    <w:rsid w:val="00861104"/>
    <w:rsid w:val="008643A8"/>
    <w:rsid w:val="00871953"/>
    <w:rsid w:val="008744A4"/>
    <w:rsid w:val="008812AA"/>
    <w:rsid w:val="00885F1E"/>
    <w:rsid w:val="0088604C"/>
    <w:rsid w:val="008926CB"/>
    <w:rsid w:val="00897674"/>
    <w:rsid w:val="00897D75"/>
    <w:rsid w:val="008A1C7B"/>
    <w:rsid w:val="008A4A8D"/>
    <w:rsid w:val="008A5F14"/>
    <w:rsid w:val="008C02C3"/>
    <w:rsid w:val="008C0DCA"/>
    <w:rsid w:val="008D74CB"/>
    <w:rsid w:val="008F2D52"/>
    <w:rsid w:val="008F56A3"/>
    <w:rsid w:val="008F58AD"/>
    <w:rsid w:val="008F6C12"/>
    <w:rsid w:val="009032E9"/>
    <w:rsid w:val="00903A05"/>
    <w:rsid w:val="00911DF6"/>
    <w:rsid w:val="00912695"/>
    <w:rsid w:val="009136D3"/>
    <w:rsid w:val="00914823"/>
    <w:rsid w:val="00916670"/>
    <w:rsid w:val="00922F0E"/>
    <w:rsid w:val="00924A79"/>
    <w:rsid w:val="00927F53"/>
    <w:rsid w:val="00931D16"/>
    <w:rsid w:val="00936DE4"/>
    <w:rsid w:val="00937263"/>
    <w:rsid w:val="00951C6F"/>
    <w:rsid w:val="00967AD3"/>
    <w:rsid w:val="0097093D"/>
    <w:rsid w:val="00971028"/>
    <w:rsid w:val="00972E95"/>
    <w:rsid w:val="00981A09"/>
    <w:rsid w:val="00981D5D"/>
    <w:rsid w:val="009835D5"/>
    <w:rsid w:val="00987485"/>
    <w:rsid w:val="00990751"/>
    <w:rsid w:val="00992013"/>
    <w:rsid w:val="00994559"/>
    <w:rsid w:val="009A4190"/>
    <w:rsid w:val="009A503D"/>
    <w:rsid w:val="009A5125"/>
    <w:rsid w:val="009B6C79"/>
    <w:rsid w:val="009B71AC"/>
    <w:rsid w:val="009C2772"/>
    <w:rsid w:val="009C4A6A"/>
    <w:rsid w:val="009C4B2D"/>
    <w:rsid w:val="009C7A21"/>
    <w:rsid w:val="009D4116"/>
    <w:rsid w:val="009E0438"/>
    <w:rsid w:val="00A00B54"/>
    <w:rsid w:val="00A00D03"/>
    <w:rsid w:val="00A15626"/>
    <w:rsid w:val="00A22147"/>
    <w:rsid w:val="00A22456"/>
    <w:rsid w:val="00A2353D"/>
    <w:rsid w:val="00A30053"/>
    <w:rsid w:val="00A339C4"/>
    <w:rsid w:val="00A3685F"/>
    <w:rsid w:val="00A43AFE"/>
    <w:rsid w:val="00A53C12"/>
    <w:rsid w:val="00A54616"/>
    <w:rsid w:val="00A55BCD"/>
    <w:rsid w:val="00A62AF4"/>
    <w:rsid w:val="00A64BB1"/>
    <w:rsid w:val="00A67B41"/>
    <w:rsid w:val="00A67D8E"/>
    <w:rsid w:val="00A77944"/>
    <w:rsid w:val="00A80547"/>
    <w:rsid w:val="00A83060"/>
    <w:rsid w:val="00A83BC9"/>
    <w:rsid w:val="00A86625"/>
    <w:rsid w:val="00A86CCA"/>
    <w:rsid w:val="00A90DF2"/>
    <w:rsid w:val="00A95B5B"/>
    <w:rsid w:val="00A968DB"/>
    <w:rsid w:val="00AA10E8"/>
    <w:rsid w:val="00AA55CA"/>
    <w:rsid w:val="00AB3E5B"/>
    <w:rsid w:val="00AC4287"/>
    <w:rsid w:val="00AD7174"/>
    <w:rsid w:val="00AD7917"/>
    <w:rsid w:val="00AE0A40"/>
    <w:rsid w:val="00AE5530"/>
    <w:rsid w:val="00AE5D51"/>
    <w:rsid w:val="00AF097C"/>
    <w:rsid w:val="00AF424A"/>
    <w:rsid w:val="00AF46E4"/>
    <w:rsid w:val="00AF703E"/>
    <w:rsid w:val="00B01BA4"/>
    <w:rsid w:val="00B02873"/>
    <w:rsid w:val="00B100EF"/>
    <w:rsid w:val="00B110E0"/>
    <w:rsid w:val="00B11C60"/>
    <w:rsid w:val="00B13CB9"/>
    <w:rsid w:val="00B14B9B"/>
    <w:rsid w:val="00B15F5A"/>
    <w:rsid w:val="00B173C4"/>
    <w:rsid w:val="00B22EE0"/>
    <w:rsid w:val="00B269AC"/>
    <w:rsid w:val="00B33407"/>
    <w:rsid w:val="00B4018A"/>
    <w:rsid w:val="00B46225"/>
    <w:rsid w:val="00B52060"/>
    <w:rsid w:val="00B5626D"/>
    <w:rsid w:val="00B57036"/>
    <w:rsid w:val="00B577A6"/>
    <w:rsid w:val="00B6279A"/>
    <w:rsid w:val="00B64272"/>
    <w:rsid w:val="00B804CC"/>
    <w:rsid w:val="00B80769"/>
    <w:rsid w:val="00BA0CD9"/>
    <w:rsid w:val="00BA15C2"/>
    <w:rsid w:val="00BA1D05"/>
    <w:rsid w:val="00BA5EB8"/>
    <w:rsid w:val="00BA7869"/>
    <w:rsid w:val="00BA7B80"/>
    <w:rsid w:val="00BB015D"/>
    <w:rsid w:val="00BB59A8"/>
    <w:rsid w:val="00BB5F73"/>
    <w:rsid w:val="00BB7C0A"/>
    <w:rsid w:val="00BE0793"/>
    <w:rsid w:val="00BE3076"/>
    <w:rsid w:val="00BE664F"/>
    <w:rsid w:val="00BF2964"/>
    <w:rsid w:val="00BF521D"/>
    <w:rsid w:val="00C0668A"/>
    <w:rsid w:val="00C067DB"/>
    <w:rsid w:val="00C17F4E"/>
    <w:rsid w:val="00C318B0"/>
    <w:rsid w:val="00C32C4A"/>
    <w:rsid w:val="00C42606"/>
    <w:rsid w:val="00C45FF1"/>
    <w:rsid w:val="00C5312D"/>
    <w:rsid w:val="00C55B2D"/>
    <w:rsid w:val="00C722BA"/>
    <w:rsid w:val="00C749B7"/>
    <w:rsid w:val="00C76A5B"/>
    <w:rsid w:val="00C8259D"/>
    <w:rsid w:val="00C85334"/>
    <w:rsid w:val="00C85E9B"/>
    <w:rsid w:val="00C90D09"/>
    <w:rsid w:val="00C955DD"/>
    <w:rsid w:val="00C956BE"/>
    <w:rsid w:val="00CA191A"/>
    <w:rsid w:val="00CA19F6"/>
    <w:rsid w:val="00CB2574"/>
    <w:rsid w:val="00CB5952"/>
    <w:rsid w:val="00CC2AA0"/>
    <w:rsid w:val="00CC3B4D"/>
    <w:rsid w:val="00CC524F"/>
    <w:rsid w:val="00CC65E6"/>
    <w:rsid w:val="00CD319E"/>
    <w:rsid w:val="00CD3716"/>
    <w:rsid w:val="00CD7F07"/>
    <w:rsid w:val="00CE4CDD"/>
    <w:rsid w:val="00CF3AF4"/>
    <w:rsid w:val="00D20CAF"/>
    <w:rsid w:val="00D213C6"/>
    <w:rsid w:val="00D366BA"/>
    <w:rsid w:val="00D3739A"/>
    <w:rsid w:val="00D435AB"/>
    <w:rsid w:val="00D51DD2"/>
    <w:rsid w:val="00D53CD8"/>
    <w:rsid w:val="00D53EC7"/>
    <w:rsid w:val="00D57402"/>
    <w:rsid w:val="00D60236"/>
    <w:rsid w:val="00D61F07"/>
    <w:rsid w:val="00D62EDA"/>
    <w:rsid w:val="00D66D42"/>
    <w:rsid w:val="00D67E6D"/>
    <w:rsid w:val="00D75B9C"/>
    <w:rsid w:val="00D77358"/>
    <w:rsid w:val="00D81377"/>
    <w:rsid w:val="00D85750"/>
    <w:rsid w:val="00D86024"/>
    <w:rsid w:val="00DB79BE"/>
    <w:rsid w:val="00DC152B"/>
    <w:rsid w:val="00DC7A1D"/>
    <w:rsid w:val="00DD27A2"/>
    <w:rsid w:val="00DD32FC"/>
    <w:rsid w:val="00DD5B9B"/>
    <w:rsid w:val="00DD6E4D"/>
    <w:rsid w:val="00DF2CAA"/>
    <w:rsid w:val="00DF6BCC"/>
    <w:rsid w:val="00DF6C75"/>
    <w:rsid w:val="00E06684"/>
    <w:rsid w:val="00E12CCC"/>
    <w:rsid w:val="00E14EA1"/>
    <w:rsid w:val="00E165FF"/>
    <w:rsid w:val="00E1695D"/>
    <w:rsid w:val="00E209C6"/>
    <w:rsid w:val="00E2508E"/>
    <w:rsid w:val="00E25190"/>
    <w:rsid w:val="00E266BE"/>
    <w:rsid w:val="00E3034B"/>
    <w:rsid w:val="00E318D7"/>
    <w:rsid w:val="00E33AAC"/>
    <w:rsid w:val="00E355FC"/>
    <w:rsid w:val="00E44866"/>
    <w:rsid w:val="00E46D34"/>
    <w:rsid w:val="00E54C95"/>
    <w:rsid w:val="00E56D50"/>
    <w:rsid w:val="00E63F98"/>
    <w:rsid w:val="00E713C6"/>
    <w:rsid w:val="00E746F8"/>
    <w:rsid w:val="00E937DD"/>
    <w:rsid w:val="00E97165"/>
    <w:rsid w:val="00E97861"/>
    <w:rsid w:val="00EA1236"/>
    <w:rsid w:val="00EA1CEA"/>
    <w:rsid w:val="00EA21BA"/>
    <w:rsid w:val="00EA2F83"/>
    <w:rsid w:val="00EA4A99"/>
    <w:rsid w:val="00EA5983"/>
    <w:rsid w:val="00EA5BEC"/>
    <w:rsid w:val="00EB243E"/>
    <w:rsid w:val="00EB51BC"/>
    <w:rsid w:val="00EB53D3"/>
    <w:rsid w:val="00EB7742"/>
    <w:rsid w:val="00EC3584"/>
    <w:rsid w:val="00EC7B9E"/>
    <w:rsid w:val="00EE0D8B"/>
    <w:rsid w:val="00EF0E8B"/>
    <w:rsid w:val="00EF6A2B"/>
    <w:rsid w:val="00F02D28"/>
    <w:rsid w:val="00F03698"/>
    <w:rsid w:val="00F04675"/>
    <w:rsid w:val="00F13AE9"/>
    <w:rsid w:val="00F17F62"/>
    <w:rsid w:val="00F25CBD"/>
    <w:rsid w:val="00F26973"/>
    <w:rsid w:val="00F273E0"/>
    <w:rsid w:val="00F31D7B"/>
    <w:rsid w:val="00F337DC"/>
    <w:rsid w:val="00F37B88"/>
    <w:rsid w:val="00F408F8"/>
    <w:rsid w:val="00F417FE"/>
    <w:rsid w:val="00F616B1"/>
    <w:rsid w:val="00F61D22"/>
    <w:rsid w:val="00F62605"/>
    <w:rsid w:val="00F67DBD"/>
    <w:rsid w:val="00F72D3F"/>
    <w:rsid w:val="00F779C5"/>
    <w:rsid w:val="00F815CF"/>
    <w:rsid w:val="00F8200C"/>
    <w:rsid w:val="00F92C12"/>
    <w:rsid w:val="00F96F6D"/>
    <w:rsid w:val="00FA7EFF"/>
    <w:rsid w:val="00FC11A4"/>
    <w:rsid w:val="00FC12C5"/>
    <w:rsid w:val="00FC6FB0"/>
    <w:rsid w:val="00FD36F5"/>
    <w:rsid w:val="00FE0B21"/>
    <w:rsid w:val="00FE3455"/>
    <w:rsid w:val="00FE3868"/>
    <w:rsid w:val="00FF112E"/>
    <w:rsid w:val="00FF1146"/>
    <w:rsid w:val="00FF3228"/>
    <w:rsid w:val="00FF41E5"/>
    <w:rsid w:val="00FF4CF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549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footnote reference" w:locked="1"/>
    <w:lsdException w:name="annotation reference" w:uiPriority="99"/>
    <w:lsdException w:name="Title" w:locked="1" w:qFormat="1"/>
    <w:lsdException w:name="Default Paragraph Font" w:locked="1"/>
    <w:lsdException w:name="Subtitle" w:locked="1" w:qFormat="1"/>
    <w:lsdException w:name="Body Text 3" w:uiPriority="99"/>
    <w:lsdException w:name="Strong" w:locked="1" w:uiPriority="22" w:qFormat="1"/>
    <w:lsdException w:name="Emphasis" w:locked="1" w:qFormat="1"/>
    <w:lsdException w:name="Normal (Web)" w:uiPriority="99"/>
    <w:lsdException w:name="Table Grid" w:locked="1"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qFormat="1"/>
    <w:lsdException w:name="Book Title" w:qFormat="1"/>
    <w:lsdException w:name="Bibliography" w:semiHidden="1" w:uiPriority="37" w:unhideWhenUsed="1"/>
    <w:lsdException w:name="TOC Heading" w:semiHidden="1" w:uiPriority="39" w:unhideWhenUsed="1" w:qFormat="1"/>
  </w:latentStyles>
  <w:style w:type="paragraph" w:default="1" w:styleId="a">
    <w:name w:val="Normal"/>
    <w:qFormat/>
    <w:rsid w:val="00734D5A"/>
    <w:pPr>
      <w:spacing w:after="200" w:line="276" w:lineRule="auto"/>
    </w:pPr>
    <w:rPr>
      <w:rFonts w:eastAsia="Times New Roman"/>
      <w:sz w:val="22"/>
      <w:szCs w:val="22"/>
      <w:lang w:eastAsia="en-US"/>
    </w:rPr>
  </w:style>
  <w:style w:type="paragraph" w:styleId="1">
    <w:name w:val="heading 1"/>
    <w:basedOn w:val="a"/>
    <w:next w:val="a"/>
    <w:link w:val="10"/>
    <w:qFormat/>
    <w:locked/>
    <w:rsid w:val="0052758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locked/>
    <w:rsid w:val="002E11DA"/>
    <w:pPr>
      <w:pBdr>
        <w:bottom w:val="single" w:sz="8" w:space="1" w:color="4F81BD"/>
      </w:pBdr>
      <w:spacing w:before="200" w:after="80" w:line="240" w:lineRule="auto"/>
      <w:outlineLvl w:val="1"/>
    </w:pPr>
    <w:rPr>
      <w:rFonts w:ascii="Cambria" w:hAnsi="Cambria"/>
      <w:color w:val="365F91"/>
      <w:sz w:val="24"/>
      <w:szCs w:val="24"/>
      <w:lang w:val="en-US" w:bidi="en-US"/>
    </w:rPr>
  </w:style>
  <w:style w:type="paragraph" w:styleId="3">
    <w:name w:val="heading 3"/>
    <w:basedOn w:val="a"/>
    <w:next w:val="a"/>
    <w:link w:val="30"/>
    <w:unhideWhenUsed/>
    <w:qFormat/>
    <w:locked/>
    <w:rsid w:val="00303DA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nhideWhenUsed/>
    <w:qFormat/>
    <w:locked/>
    <w:rsid w:val="00FC6FB0"/>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qFormat/>
    <w:rsid w:val="000146CF"/>
    <w:pPr>
      <w:keepNext/>
      <w:spacing w:after="0" w:line="240" w:lineRule="auto"/>
      <w:jc w:val="center"/>
      <w:outlineLvl w:val="4"/>
    </w:pPr>
    <w:rPr>
      <w:rFonts w:ascii="Times New Roman" w:eastAsia="Calibri" w:hAnsi="Times New Roman"/>
      <w:b/>
      <w:caps/>
      <w:sz w:val="48"/>
      <w:szCs w:val="20"/>
      <w:lang w:eastAsia="ru-RU"/>
    </w:rPr>
  </w:style>
  <w:style w:type="paragraph" w:styleId="6">
    <w:name w:val="heading 6"/>
    <w:basedOn w:val="a"/>
    <w:next w:val="a"/>
    <w:link w:val="60"/>
    <w:qFormat/>
    <w:locked/>
    <w:rsid w:val="002E11DA"/>
    <w:pPr>
      <w:spacing w:before="280" w:after="100" w:line="240" w:lineRule="auto"/>
      <w:outlineLvl w:val="5"/>
    </w:pPr>
    <w:rPr>
      <w:rFonts w:ascii="Cambria" w:hAnsi="Cambria"/>
      <w:i/>
      <w:iCs/>
      <w:color w:val="4F81BD"/>
      <w:lang w:val="en-US" w:bidi="en-US"/>
    </w:rPr>
  </w:style>
  <w:style w:type="paragraph" w:styleId="7">
    <w:name w:val="heading 7"/>
    <w:basedOn w:val="a"/>
    <w:next w:val="a"/>
    <w:link w:val="70"/>
    <w:qFormat/>
    <w:locked/>
    <w:rsid w:val="002E11DA"/>
    <w:pPr>
      <w:spacing w:before="320" w:after="100" w:line="240" w:lineRule="auto"/>
      <w:outlineLvl w:val="6"/>
    </w:pPr>
    <w:rPr>
      <w:rFonts w:ascii="Cambria" w:hAnsi="Cambria"/>
      <w:b/>
      <w:bCs/>
      <w:color w:val="9BBB59"/>
      <w:sz w:val="20"/>
      <w:szCs w:val="20"/>
      <w:lang w:val="en-US" w:bidi="en-US"/>
    </w:rPr>
  </w:style>
  <w:style w:type="paragraph" w:styleId="8">
    <w:name w:val="heading 8"/>
    <w:basedOn w:val="a"/>
    <w:next w:val="a"/>
    <w:link w:val="80"/>
    <w:qFormat/>
    <w:locked/>
    <w:rsid w:val="002E11DA"/>
    <w:pPr>
      <w:spacing w:before="320" w:after="100" w:line="240" w:lineRule="auto"/>
      <w:outlineLvl w:val="7"/>
    </w:pPr>
    <w:rPr>
      <w:rFonts w:ascii="Cambria" w:hAnsi="Cambria"/>
      <w:b/>
      <w:bCs/>
      <w:i/>
      <w:iCs/>
      <w:color w:val="9BBB59"/>
      <w:sz w:val="20"/>
      <w:szCs w:val="20"/>
      <w:lang w:val="en-US" w:bidi="en-US"/>
    </w:rPr>
  </w:style>
  <w:style w:type="paragraph" w:styleId="9">
    <w:name w:val="heading 9"/>
    <w:basedOn w:val="a"/>
    <w:next w:val="a"/>
    <w:link w:val="90"/>
    <w:qFormat/>
    <w:locked/>
    <w:rsid w:val="002E11DA"/>
    <w:pPr>
      <w:spacing w:before="320" w:after="100" w:line="240" w:lineRule="auto"/>
      <w:outlineLvl w:val="8"/>
    </w:pPr>
    <w:rPr>
      <w:rFonts w:ascii="Cambria" w:hAnsi="Cambria"/>
      <w:i/>
      <w:iCs/>
      <w:color w:val="9BBB59"/>
      <w:sz w:val="20"/>
      <w:szCs w:val="20"/>
      <w:lang w:val="en-US" w:bidi="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27585"/>
    <w:rPr>
      <w:rFonts w:asciiTheme="majorHAnsi" w:eastAsiaTheme="majorEastAsia" w:hAnsiTheme="majorHAnsi" w:cstheme="majorBidi"/>
      <w:b/>
      <w:bCs/>
      <w:color w:val="365F91" w:themeColor="accent1" w:themeShade="BF"/>
      <w:sz w:val="28"/>
      <w:szCs w:val="28"/>
      <w:lang w:eastAsia="en-US"/>
    </w:rPr>
  </w:style>
  <w:style w:type="character" w:customStyle="1" w:styleId="20">
    <w:name w:val="Заголовок 2 Знак"/>
    <w:basedOn w:val="a0"/>
    <w:link w:val="2"/>
    <w:rsid w:val="002E11DA"/>
    <w:rPr>
      <w:rFonts w:ascii="Cambria" w:eastAsia="Times New Roman" w:hAnsi="Cambria"/>
      <w:color w:val="365F91"/>
      <w:sz w:val="24"/>
      <w:szCs w:val="24"/>
      <w:lang w:val="en-US" w:eastAsia="en-US" w:bidi="en-US"/>
    </w:rPr>
  </w:style>
  <w:style w:type="character" w:customStyle="1" w:styleId="30">
    <w:name w:val="Заголовок 3 Знак"/>
    <w:basedOn w:val="a0"/>
    <w:link w:val="3"/>
    <w:rsid w:val="00303DA9"/>
    <w:rPr>
      <w:rFonts w:asciiTheme="majorHAnsi" w:eastAsiaTheme="majorEastAsia" w:hAnsiTheme="majorHAnsi" w:cstheme="majorBidi"/>
      <w:b/>
      <w:bCs/>
      <w:color w:val="4F81BD" w:themeColor="accent1"/>
      <w:sz w:val="22"/>
      <w:szCs w:val="22"/>
      <w:lang w:eastAsia="en-US"/>
    </w:rPr>
  </w:style>
  <w:style w:type="character" w:customStyle="1" w:styleId="40">
    <w:name w:val="Заголовок 4 Знак"/>
    <w:basedOn w:val="a0"/>
    <w:link w:val="4"/>
    <w:rsid w:val="00FC6FB0"/>
    <w:rPr>
      <w:rFonts w:asciiTheme="majorHAnsi" w:eastAsiaTheme="majorEastAsia" w:hAnsiTheme="majorHAnsi" w:cstheme="majorBidi"/>
      <w:b/>
      <w:bCs/>
      <w:i/>
      <w:iCs/>
      <w:color w:val="4F81BD" w:themeColor="accent1"/>
      <w:sz w:val="22"/>
      <w:szCs w:val="22"/>
      <w:lang w:eastAsia="en-US"/>
    </w:rPr>
  </w:style>
  <w:style w:type="character" w:customStyle="1" w:styleId="50">
    <w:name w:val="Заголовок 5 Знак"/>
    <w:basedOn w:val="a0"/>
    <w:link w:val="5"/>
    <w:locked/>
    <w:rsid w:val="000146CF"/>
    <w:rPr>
      <w:rFonts w:ascii="Times New Roman" w:hAnsi="Times New Roman" w:cs="Times New Roman"/>
      <w:b/>
      <w:caps/>
      <w:sz w:val="20"/>
      <w:szCs w:val="20"/>
    </w:rPr>
  </w:style>
  <w:style w:type="character" w:customStyle="1" w:styleId="60">
    <w:name w:val="Заголовок 6 Знак"/>
    <w:basedOn w:val="a0"/>
    <w:link w:val="6"/>
    <w:rsid w:val="002E11DA"/>
    <w:rPr>
      <w:rFonts w:ascii="Cambria" w:eastAsia="Times New Roman" w:hAnsi="Cambria"/>
      <w:i/>
      <w:iCs/>
      <w:color w:val="4F81BD"/>
      <w:sz w:val="22"/>
      <w:szCs w:val="22"/>
      <w:lang w:val="en-US" w:eastAsia="en-US" w:bidi="en-US"/>
    </w:rPr>
  </w:style>
  <w:style w:type="character" w:customStyle="1" w:styleId="70">
    <w:name w:val="Заголовок 7 Знак"/>
    <w:basedOn w:val="a0"/>
    <w:link w:val="7"/>
    <w:rsid w:val="002E11DA"/>
    <w:rPr>
      <w:rFonts w:ascii="Cambria" w:eastAsia="Times New Roman" w:hAnsi="Cambria"/>
      <w:b/>
      <w:bCs/>
      <w:color w:val="9BBB59"/>
      <w:lang w:val="en-US" w:eastAsia="en-US" w:bidi="en-US"/>
    </w:rPr>
  </w:style>
  <w:style w:type="character" w:customStyle="1" w:styleId="80">
    <w:name w:val="Заголовок 8 Знак"/>
    <w:basedOn w:val="a0"/>
    <w:link w:val="8"/>
    <w:rsid w:val="002E11DA"/>
    <w:rPr>
      <w:rFonts w:ascii="Cambria" w:eastAsia="Times New Roman" w:hAnsi="Cambria"/>
      <w:b/>
      <w:bCs/>
      <w:i/>
      <w:iCs/>
      <w:color w:val="9BBB59"/>
      <w:lang w:val="en-US" w:eastAsia="en-US" w:bidi="en-US"/>
    </w:rPr>
  </w:style>
  <w:style w:type="character" w:customStyle="1" w:styleId="90">
    <w:name w:val="Заголовок 9 Знак"/>
    <w:basedOn w:val="a0"/>
    <w:link w:val="9"/>
    <w:rsid w:val="002E11DA"/>
    <w:rPr>
      <w:rFonts w:ascii="Cambria" w:eastAsia="Times New Roman" w:hAnsi="Cambria"/>
      <w:i/>
      <w:iCs/>
      <w:color w:val="9BBB59"/>
      <w:lang w:val="en-US" w:eastAsia="en-US" w:bidi="en-US"/>
    </w:rPr>
  </w:style>
  <w:style w:type="character" w:styleId="a3">
    <w:name w:val="Hyperlink"/>
    <w:basedOn w:val="a0"/>
    <w:rsid w:val="000146CF"/>
    <w:rPr>
      <w:color w:val="0000FF"/>
      <w:u w:val="single"/>
    </w:rPr>
  </w:style>
  <w:style w:type="character" w:styleId="a4">
    <w:name w:val="FollowedHyperlink"/>
    <w:basedOn w:val="a0"/>
    <w:rsid w:val="000146CF"/>
    <w:rPr>
      <w:rFonts w:cs="Times New Roman"/>
      <w:color w:val="800080"/>
      <w:u w:val="single"/>
    </w:rPr>
  </w:style>
  <w:style w:type="paragraph" w:styleId="a5">
    <w:name w:val="Normal (Web)"/>
    <w:basedOn w:val="a"/>
    <w:uiPriority w:val="99"/>
    <w:rsid w:val="000146CF"/>
    <w:pPr>
      <w:spacing w:after="120" w:line="240" w:lineRule="auto"/>
    </w:pPr>
    <w:rPr>
      <w:rFonts w:ascii="Times New Roman" w:hAnsi="Times New Roman"/>
      <w:sz w:val="24"/>
      <w:szCs w:val="24"/>
      <w:lang w:eastAsia="ru-RU"/>
    </w:rPr>
  </w:style>
  <w:style w:type="paragraph" w:styleId="a6">
    <w:name w:val="footnote text"/>
    <w:aliases w:val="Footnote Text Char Char,Footnote Text Char Char Char Char,Footnote Text1,Footnote Text Char Char Char,Footnote Text Char"/>
    <w:basedOn w:val="a"/>
    <w:link w:val="a7"/>
    <w:rsid w:val="000146CF"/>
    <w:pPr>
      <w:spacing w:after="0" w:line="240" w:lineRule="auto"/>
    </w:pPr>
    <w:rPr>
      <w:rFonts w:ascii="Times New Roman" w:eastAsia="Calibri" w:hAnsi="Times New Roman"/>
      <w:sz w:val="20"/>
      <w:szCs w:val="20"/>
      <w:lang w:eastAsia="ru-RU"/>
    </w:rPr>
  </w:style>
  <w:style w:type="character" w:customStyle="1" w:styleId="a7">
    <w:name w:val="Текст сноски Знак"/>
    <w:aliases w:val="Footnote Text Char Char Знак2,Footnote Text Char Char Char Char Знак2,Footnote Text1 Знак2,Footnote Text Char Char Char Знак2,Footnote Text Char Знак1"/>
    <w:basedOn w:val="a0"/>
    <w:link w:val="a6"/>
    <w:locked/>
    <w:rsid w:val="000146CF"/>
    <w:rPr>
      <w:rFonts w:ascii="Times New Roman" w:hAnsi="Times New Roman" w:cs="Times New Roman"/>
      <w:sz w:val="20"/>
      <w:szCs w:val="20"/>
    </w:rPr>
  </w:style>
  <w:style w:type="paragraph" w:styleId="a8">
    <w:name w:val="annotation text"/>
    <w:basedOn w:val="a"/>
    <w:link w:val="a9"/>
    <w:rsid w:val="000146CF"/>
    <w:pPr>
      <w:spacing w:line="240" w:lineRule="auto"/>
    </w:pPr>
    <w:rPr>
      <w:sz w:val="20"/>
      <w:szCs w:val="20"/>
    </w:rPr>
  </w:style>
  <w:style w:type="character" w:customStyle="1" w:styleId="a9">
    <w:name w:val="Текст примечания Знак"/>
    <w:basedOn w:val="a0"/>
    <w:link w:val="a8"/>
    <w:locked/>
    <w:rsid w:val="000146CF"/>
    <w:rPr>
      <w:rFonts w:ascii="Calibri" w:eastAsia="Times New Roman" w:hAnsi="Calibri" w:cs="Times New Roman"/>
      <w:sz w:val="20"/>
      <w:szCs w:val="20"/>
    </w:rPr>
  </w:style>
  <w:style w:type="paragraph" w:styleId="aa">
    <w:name w:val="header"/>
    <w:basedOn w:val="a"/>
    <w:link w:val="ab"/>
    <w:rsid w:val="000146CF"/>
    <w:pPr>
      <w:tabs>
        <w:tab w:val="center" w:pos="4677"/>
        <w:tab w:val="right" w:pos="9355"/>
      </w:tabs>
      <w:spacing w:after="0" w:line="240" w:lineRule="auto"/>
    </w:pPr>
    <w:rPr>
      <w:sz w:val="20"/>
      <w:szCs w:val="20"/>
      <w:lang w:eastAsia="ru-RU"/>
    </w:rPr>
  </w:style>
  <w:style w:type="character" w:customStyle="1" w:styleId="ab">
    <w:name w:val="Верхний колонтитул Знак"/>
    <w:basedOn w:val="a0"/>
    <w:link w:val="aa"/>
    <w:locked/>
    <w:rsid w:val="000146CF"/>
    <w:rPr>
      <w:rFonts w:ascii="Calibri" w:eastAsia="Times New Roman" w:hAnsi="Calibri" w:cs="Times New Roman"/>
      <w:sz w:val="20"/>
      <w:szCs w:val="20"/>
    </w:rPr>
  </w:style>
  <w:style w:type="paragraph" w:styleId="ac">
    <w:name w:val="footer"/>
    <w:basedOn w:val="a"/>
    <w:link w:val="ad"/>
    <w:rsid w:val="000146CF"/>
    <w:pPr>
      <w:tabs>
        <w:tab w:val="center" w:pos="4677"/>
        <w:tab w:val="right" w:pos="9355"/>
      </w:tabs>
      <w:spacing w:after="0" w:line="240" w:lineRule="auto"/>
    </w:pPr>
    <w:rPr>
      <w:sz w:val="20"/>
      <w:szCs w:val="20"/>
      <w:lang w:eastAsia="ru-RU"/>
    </w:rPr>
  </w:style>
  <w:style w:type="character" w:customStyle="1" w:styleId="ad">
    <w:name w:val="Нижний колонтитул Знак"/>
    <w:basedOn w:val="a0"/>
    <w:link w:val="ac"/>
    <w:locked/>
    <w:rsid w:val="000146CF"/>
    <w:rPr>
      <w:rFonts w:ascii="Calibri" w:eastAsia="Times New Roman" w:hAnsi="Calibri" w:cs="Times New Roman"/>
      <w:sz w:val="20"/>
      <w:szCs w:val="20"/>
    </w:rPr>
  </w:style>
  <w:style w:type="paragraph" w:styleId="ae">
    <w:name w:val="endnote text"/>
    <w:basedOn w:val="a"/>
    <w:link w:val="af"/>
    <w:semiHidden/>
    <w:rsid w:val="000146CF"/>
    <w:pPr>
      <w:spacing w:after="0" w:line="240" w:lineRule="auto"/>
    </w:pPr>
    <w:rPr>
      <w:sz w:val="20"/>
      <w:szCs w:val="20"/>
    </w:rPr>
  </w:style>
  <w:style w:type="character" w:customStyle="1" w:styleId="af">
    <w:name w:val="Текст концевой сноски Знак"/>
    <w:basedOn w:val="a0"/>
    <w:link w:val="ae"/>
    <w:semiHidden/>
    <w:locked/>
    <w:rsid w:val="000146CF"/>
    <w:rPr>
      <w:rFonts w:ascii="Calibri" w:eastAsia="Times New Roman" w:hAnsi="Calibri" w:cs="Times New Roman"/>
      <w:sz w:val="20"/>
      <w:szCs w:val="20"/>
    </w:rPr>
  </w:style>
  <w:style w:type="paragraph" w:styleId="af0">
    <w:name w:val="Body Text Indent"/>
    <w:basedOn w:val="a"/>
    <w:link w:val="af1"/>
    <w:rsid w:val="000146CF"/>
    <w:pPr>
      <w:spacing w:after="0" w:line="240" w:lineRule="auto"/>
      <w:ind w:firstLine="567"/>
      <w:jc w:val="both"/>
    </w:pPr>
    <w:rPr>
      <w:rFonts w:ascii="Times New Roman" w:eastAsia="Calibri" w:hAnsi="Times New Roman"/>
      <w:sz w:val="28"/>
      <w:szCs w:val="20"/>
      <w:lang w:eastAsia="ru-RU"/>
    </w:rPr>
  </w:style>
  <w:style w:type="character" w:customStyle="1" w:styleId="af1">
    <w:name w:val="Основной текст с отступом Знак"/>
    <w:basedOn w:val="a0"/>
    <w:link w:val="af0"/>
    <w:locked/>
    <w:rsid w:val="000146CF"/>
    <w:rPr>
      <w:rFonts w:ascii="Times New Roman" w:hAnsi="Times New Roman" w:cs="Times New Roman"/>
      <w:sz w:val="20"/>
      <w:szCs w:val="20"/>
    </w:rPr>
  </w:style>
  <w:style w:type="paragraph" w:styleId="21">
    <w:name w:val="Body Text Indent 2"/>
    <w:basedOn w:val="a"/>
    <w:link w:val="22"/>
    <w:semiHidden/>
    <w:rsid w:val="000146CF"/>
    <w:pPr>
      <w:spacing w:after="120" w:line="480" w:lineRule="auto"/>
      <w:ind w:left="283"/>
    </w:pPr>
    <w:rPr>
      <w:sz w:val="20"/>
      <w:szCs w:val="20"/>
    </w:rPr>
  </w:style>
  <w:style w:type="character" w:customStyle="1" w:styleId="22">
    <w:name w:val="Основной текст с отступом 2 Знак"/>
    <w:basedOn w:val="a0"/>
    <w:link w:val="21"/>
    <w:locked/>
    <w:rsid w:val="000146CF"/>
    <w:rPr>
      <w:rFonts w:ascii="Calibri" w:eastAsia="Times New Roman" w:hAnsi="Calibri" w:cs="Times New Roman"/>
      <w:sz w:val="20"/>
      <w:szCs w:val="20"/>
    </w:rPr>
  </w:style>
  <w:style w:type="paragraph" w:styleId="31">
    <w:name w:val="Body Text Indent 3"/>
    <w:basedOn w:val="a"/>
    <w:link w:val="32"/>
    <w:rsid w:val="000146CF"/>
    <w:pPr>
      <w:autoSpaceDE w:val="0"/>
      <w:autoSpaceDN w:val="0"/>
      <w:adjustRightInd w:val="0"/>
      <w:spacing w:after="0" w:line="240" w:lineRule="auto"/>
      <w:ind w:firstLine="720"/>
      <w:jc w:val="both"/>
    </w:pPr>
    <w:rPr>
      <w:rFonts w:ascii="Times New Roman" w:eastAsia="Calibri" w:hAnsi="Times New Roman"/>
      <w:sz w:val="28"/>
      <w:szCs w:val="28"/>
      <w:lang w:eastAsia="ru-RU"/>
    </w:rPr>
  </w:style>
  <w:style w:type="character" w:customStyle="1" w:styleId="32">
    <w:name w:val="Основной текст с отступом 3 Знак"/>
    <w:basedOn w:val="a0"/>
    <w:link w:val="31"/>
    <w:locked/>
    <w:rsid w:val="000146CF"/>
    <w:rPr>
      <w:rFonts w:ascii="Times New Roman" w:hAnsi="Times New Roman" w:cs="Times New Roman"/>
      <w:sz w:val="28"/>
      <w:szCs w:val="28"/>
    </w:rPr>
  </w:style>
  <w:style w:type="paragraph" w:styleId="af2">
    <w:name w:val="Document Map"/>
    <w:basedOn w:val="a"/>
    <w:link w:val="af3"/>
    <w:semiHidden/>
    <w:rsid w:val="000146CF"/>
    <w:pPr>
      <w:shd w:val="clear" w:color="auto" w:fill="000080"/>
    </w:pPr>
    <w:rPr>
      <w:rFonts w:ascii="Tahoma" w:hAnsi="Tahoma" w:cs="Tahoma"/>
      <w:sz w:val="20"/>
      <w:szCs w:val="20"/>
    </w:rPr>
  </w:style>
  <w:style w:type="character" w:customStyle="1" w:styleId="af3">
    <w:name w:val="Схема документа Знак"/>
    <w:basedOn w:val="a0"/>
    <w:link w:val="af2"/>
    <w:semiHidden/>
    <w:locked/>
    <w:rsid w:val="000146CF"/>
    <w:rPr>
      <w:rFonts w:ascii="Tahoma" w:eastAsia="Times New Roman" w:hAnsi="Tahoma" w:cs="Tahoma"/>
      <w:sz w:val="20"/>
      <w:szCs w:val="20"/>
      <w:shd w:val="clear" w:color="auto" w:fill="000080"/>
    </w:rPr>
  </w:style>
  <w:style w:type="paragraph" w:styleId="af4">
    <w:name w:val="annotation subject"/>
    <w:basedOn w:val="a8"/>
    <w:next w:val="a8"/>
    <w:link w:val="af5"/>
    <w:rsid w:val="000146CF"/>
    <w:rPr>
      <w:b/>
      <w:bCs/>
    </w:rPr>
  </w:style>
  <w:style w:type="character" w:customStyle="1" w:styleId="af5">
    <w:name w:val="Тема примечания Знак"/>
    <w:basedOn w:val="a9"/>
    <w:link w:val="af4"/>
    <w:locked/>
    <w:rsid w:val="000146CF"/>
    <w:rPr>
      <w:b/>
      <w:bCs/>
    </w:rPr>
  </w:style>
  <w:style w:type="paragraph" w:styleId="af6">
    <w:name w:val="Balloon Text"/>
    <w:basedOn w:val="a"/>
    <w:link w:val="af7"/>
    <w:rsid w:val="000146CF"/>
    <w:rPr>
      <w:rFonts w:ascii="Times New Roman" w:hAnsi="Times New Roman"/>
      <w:sz w:val="2"/>
      <w:szCs w:val="20"/>
    </w:rPr>
  </w:style>
  <w:style w:type="character" w:customStyle="1" w:styleId="af7">
    <w:name w:val="Текст выноски Знак"/>
    <w:basedOn w:val="a0"/>
    <w:link w:val="af6"/>
    <w:locked/>
    <w:rsid w:val="000146CF"/>
    <w:rPr>
      <w:rFonts w:ascii="Times New Roman" w:eastAsia="Times New Roman" w:hAnsi="Times New Roman" w:cs="Times New Roman"/>
      <w:sz w:val="20"/>
      <w:szCs w:val="20"/>
    </w:rPr>
  </w:style>
  <w:style w:type="character" w:customStyle="1" w:styleId="NoSpacingChar">
    <w:name w:val="No Spacing Char"/>
    <w:link w:val="11"/>
    <w:locked/>
    <w:rsid w:val="000146CF"/>
    <w:rPr>
      <w:rFonts w:eastAsia="Times New Roman"/>
      <w:sz w:val="22"/>
      <w:szCs w:val="22"/>
      <w:lang w:val="ru-RU" w:eastAsia="en-US" w:bidi="ar-SA"/>
    </w:rPr>
  </w:style>
  <w:style w:type="paragraph" w:customStyle="1" w:styleId="11">
    <w:name w:val="Без интервала1"/>
    <w:link w:val="NoSpacingChar"/>
    <w:rsid w:val="000146CF"/>
    <w:rPr>
      <w:rFonts w:eastAsia="Times New Roman"/>
      <w:sz w:val="22"/>
      <w:szCs w:val="22"/>
      <w:lang w:eastAsia="en-US"/>
    </w:rPr>
  </w:style>
  <w:style w:type="paragraph" w:customStyle="1" w:styleId="12">
    <w:name w:val="Абзац списка1"/>
    <w:basedOn w:val="a"/>
    <w:rsid w:val="000146CF"/>
    <w:pPr>
      <w:ind w:left="720"/>
      <w:contextualSpacing/>
    </w:pPr>
  </w:style>
  <w:style w:type="paragraph" w:customStyle="1" w:styleId="ConsPlusCell">
    <w:name w:val="ConsPlusCell"/>
    <w:rsid w:val="000146CF"/>
    <w:pPr>
      <w:autoSpaceDE w:val="0"/>
      <w:autoSpaceDN w:val="0"/>
      <w:adjustRightInd w:val="0"/>
    </w:pPr>
    <w:rPr>
      <w:rFonts w:ascii="Times New Roman" w:eastAsia="Times New Roman" w:hAnsi="Times New Roman"/>
      <w:sz w:val="28"/>
      <w:szCs w:val="28"/>
      <w:lang w:eastAsia="en-US"/>
    </w:rPr>
  </w:style>
  <w:style w:type="character" w:customStyle="1" w:styleId="ConsPlusNormal">
    <w:name w:val="ConsPlusNormal Знак"/>
    <w:link w:val="ConsPlusNormal0"/>
    <w:locked/>
    <w:rsid w:val="000146CF"/>
    <w:rPr>
      <w:rFonts w:ascii="Arial" w:hAnsi="Arial" w:cs="Arial"/>
      <w:sz w:val="22"/>
      <w:szCs w:val="22"/>
      <w:lang w:val="ru-RU" w:eastAsia="en-US" w:bidi="ar-SA"/>
    </w:rPr>
  </w:style>
  <w:style w:type="paragraph" w:customStyle="1" w:styleId="ConsPlusNormal0">
    <w:name w:val="ConsPlusNormal"/>
    <w:link w:val="ConsPlusNormal"/>
    <w:rsid w:val="000146CF"/>
    <w:pPr>
      <w:widowControl w:val="0"/>
      <w:autoSpaceDE w:val="0"/>
      <w:autoSpaceDN w:val="0"/>
      <w:adjustRightInd w:val="0"/>
      <w:ind w:firstLine="720"/>
    </w:pPr>
    <w:rPr>
      <w:rFonts w:ascii="Arial" w:hAnsi="Arial" w:cs="Arial"/>
      <w:sz w:val="22"/>
      <w:szCs w:val="22"/>
      <w:lang w:eastAsia="en-US"/>
    </w:rPr>
  </w:style>
  <w:style w:type="paragraph" w:customStyle="1" w:styleId="ConsPlusTitle">
    <w:name w:val="ConsPlusTitle"/>
    <w:uiPriority w:val="99"/>
    <w:rsid w:val="000146CF"/>
    <w:pPr>
      <w:widowControl w:val="0"/>
      <w:suppressAutoHyphens/>
      <w:spacing w:line="100" w:lineRule="atLeast"/>
    </w:pPr>
    <w:rPr>
      <w:rFonts w:eastAsia="SimSun" w:cs="font212"/>
      <w:b/>
      <w:bCs/>
      <w:kern w:val="2"/>
      <w:sz w:val="22"/>
      <w:szCs w:val="22"/>
      <w:lang w:eastAsia="ar-SA"/>
    </w:rPr>
  </w:style>
  <w:style w:type="paragraph" w:customStyle="1" w:styleId="210">
    <w:name w:val="Основной текст 21"/>
    <w:basedOn w:val="a"/>
    <w:rsid w:val="000146CF"/>
    <w:pPr>
      <w:overflowPunct w:val="0"/>
      <w:autoSpaceDE w:val="0"/>
      <w:autoSpaceDN w:val="0"/>
      <w:adjustRightInd w:val="0"/>
      <w:spacing w:after="0" w:line="240" w:lineRule="auto"/>
      <w:ind w:firstLine="720"/>
      <w:jc w:val="both"/>
    </w:pPr>
    <w:rPr>
      <w:rFonts w:ascii="Times New Roman" w:eastAsia="Calibri" w:hAnsi="Times New Roman"/>
      <w:sz w:val="28"/>
      <w:szCs w:val="20"/>
      <w:lang w:eastAsia="ru-RU"/>
    </w:rPr>
  </w:style>
  <w:style w:type="paragraph" w:customStyle="1" w:styleId="13">
    <w:name w:val="Текст1"/>
    <w:basedOn w:val="a"/>
    <w:rsid w:val="000146CF"/>
    <w:pPr>
      <w:suppressAutoHyphens/>
      <w:spacing w:after="0" w:line="240" w:lineRule="auto"/>
      <w:jc w:val="both"/>
    </w:pPr>
    <w:rPr>
      <w:rFonts w:ascii="Courier New" w:eastAsia="Calibri" w:hAnsi="Courier New" w:cs="Courier New"/>
      <w:sz w:val="20"/>
      <w:szCs w:val="20"/>
      <w:lang w:eastAsia="ar-SA"/>
    </w:rPr>
  </w:style>
  <w:style w:type="paragraph" w:customStyle="1" w:styleId="ConsPlusNonformat">
    <w:name w:val="ConsPlusNonformat"/>
    <w:rsid w:val="000146CF"/>
    <w:pPr>
      <w:widowControl w:val="0"/>
      <w:autoSpaceDE w:val="0"/>
      <w:autoSpaceDN w:val="0"/>
      <w:adjustRightInd w:val="0"/>
    </w:pPr>
    <w:rPr>
      <w:rFonts w:ascii="Courier New" w:hAnsi="Courier New" w:cs="Courier New"/>
    </w:rPr>
  </w:style>
  <w:style w:type="paragraph" w:customStyle="1" w:styleId="ConsNonformat">
    <w:name w:val="ConsNonformat"/>
    <w:rsid w:val="000146CF"/>
    <w:pPr>
      <w:widowControl w:val="0"/>
    </w:pPr>
    <w:rPr>
      <w:rFonts w:ascii="Courier New" w:hAnsi="Courier New"/>
    </w:rPr>
  </w:style>
  <w:style w:type="paragraph" w:customStyle="1" w:styleId="acxspmiddle">
    <w:name w:val="acxspmiddle"/>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cxsplast">
    <w:name w:val="acxsplast"/>
    <w:basedOn w:val="a"/>
    <w:rsid w:val="000146CF"/>
    <w:pPr>
      <w:spacing w:before="100" w:beforeAutospacing="1" w:after="100" w:afterAutospacing="1" w:line="240" w:lineRule="auto"/>
    </w:pPr>
    <w:rPr>
      <w:rFonts w:ascii="Times New Roman" w:eastAsia="Calibri" w:hAnsi="Times New Roman"/>
      <w:sz w:val="24"/>
      <w:szCs w:val="24"/>
      <w:lang w:eastAsia="ru-RU"/>
    </w:rPr>
  </w:style>
  <w:style w:type="paragraph" w:customStyle="1" w:styleId="af8">
    <w:name w:val="Абзац_пост"/>
    <w:basedOn w:val="a"/>
    <w:rsid w:val="000146CF"/>
    <w:pPr>
      <w:spacing w:before="120" w:after="0" w:line="240" w:lineRule="auto"/>
      <w:ind w:firstLine="720"/>
      <w:jc w:val="both"/>
    </w:pPr>
    <w:rPr>
      <w:rFonts w:ascii="Times New Roman" w:eastAsia="Calibri" w:hAnsi="Times New Roman"/>
      <w:sz w:val="26"/>
      <w:szCs w:val="24"/>
      <w:lang w:eastAsia="ru-RU"/>
    </w:rPr>
  </w:style>
  <w:style w:type="paragraph" w:customStyle="1" w:styleId="14">
    <w:name w:val="Знак Знак1"/>
    <w:basedOn w:val="a"/>
    <w:rsid w:val="000146CF"/>
    <w:pPr>
      <w:spacing w:before="100" w:beforeAutospacing="1" w:after="100" w:afterAutospacing="1" w:line="240" w:lineRule="auto"/>
    </w:pPr>
    <w:rPr>
      <w:rFonts w:ascii="Tahoma" w:eastAsia="Calibri" w:hAnsi="Tahoma"/>
      <w:sz w:val="20"/>
      <w:szCs w:val="20"/>
      <w:lang w:val="en-US"/>
    </w:rPr>
  </w:style>
  <w:style w:type="paragraph" w:customStyle="1" w:styleId="af9">
    <w:name w:val="Знак Знак Знак Знак Знак Знак Знак Знак Знак Знак Знак Знак Знак Знак Знак"/>
    <w:basedOn w:val="a"/>
    <w:rsid w:val="000146CF"/>
    <w:pPr>
      <w:widowControl w:val="0"/>
      <w:adjustRightInd w:val="0"/>
      <w:spacing w:after="0" w:line="360" w:lineRule="atLeast"/>
      <w:jc w:val="both"/>
    </w:pPr>
    <w:rPr>
      <w:rFonts w:ascii="Verdana" w:eastAsia="Calibri" w:hAnsi="Verdana" w:cs="Verdana"/>
      <w:sz w:val="20"/>
      <w:szCs w:val="20"/>
      <w:lang w:val="en-US"/>
    </w:rPr>
  </w:style>
  <w:style w:type="character" w:styleId="afa">
    <w:name w:val="footnote reference"/>
    <w:basedOn w:val="a0"/>
    <w:rsid w:val="000146CF"/>
    <w:rPr>
      <w:vertAlign w:val="superscript"/>
    </w:rPr>
  </w:style>
  <w:style w:type="character" w:styleId="afb">
    <w:name w:val="annotation reference"/>
    <w:basedOn w:val="a0"/>
    <w:uiPriority w:val="99"/>
    <w:rsid w:val="000146CF"/>
    <w:rPr>
      <w:sz w:val="16"/>
    </w:rPr>
  </w:style>
  <w:style w:type="character" w:styleId="afc">
    <w:name w:val="endnote reference"/>
    <w:basedOn w:val="a0"/>
    <w:semiHidden/>
    <w:rsid w:val="000146CF"/>
    <w:rPr>
      <w:vertAlign w:val="superscript"/>
    </w:rPr>
  </w:style>
  <w:style w:type="character" w:customStyle="1" w:styleId="WW8Num1z1">
    <w:name w:val="WW8Num1z1"/>
    <w:rsid w:val="000146CF"/>
    <w:rPr>
      <w:rFonts w:ascii="Wingdings" w:hAnsi="Wingdings"/>
    </w:rPr>
  </w:style>
  <w:style w:type="character" w:customStyle="1" w:styleId="WW8Num9z2">
    <w:name w:val="WW8Num9z2"/>
    <w:rsid w:val="000146CF"/>
    <w:rPr>
      <w:rFonts w:ascii="Wingdings" w:hAnsi="Wingdings"/>
    </w:rPr>
  </w:style>
  <w:style w:type="table" w:styleId="afd">
    <w:name w:val="Table Grid"/>
    <w:basedOn w:val="a1"/>
    <w:uiPriority w:val="59"/>
    <w:rsid w:val="000146C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e">
    <w:name w:val="Emphasis"/>
    <w:basedOn w:val="a0"/>
    <w:qFormat/>
    <w:rsid w:val="000146CF"/>
    <w:rPr>
      <w:rFonts w:cs="Times New Roman"/>
      <w:i/>
      <w:iCs/>
    </w:rPr>
  </w:style>
  <w:style w:type="character" w:customStyle="1" w:styleId="91">
    <w:name w:val="Знак Знак9"/>
    <w:locked/>
    <w:rsid w:val="00324CAD"/>
    <w:rPr>
      <w:rFonts w:ascii="Calibri" w:eastAsia="Calibri" w:hAnsi="Calibri"/>
      <w:lang w:bidi="ar-SA"/>
    </w:rPr>
  </w:style>
  <w:style w:type="character" w:customStyle="1" w:styleId="81">
    <w:name w:val="Знак Знак8"/>
    <w:semiHidden/>
    <w:locked/>
    <w:rsid w:val="00324CAD"/>
    <w:rPr>
      <w:rFonts w:ascii="Calibri" w:eastAsia="Calibri" w:hAnsi="Calibri"/>
      <w:lang w:bidi="ar-SA"/>
    </w:rPr>
  </w:style>
  <w:style w:type="character" w:customStyle="1" w:styleId="71">
    <w:name w:val="Знак Знак7"/>
    <w:semiHidden/>
    <w:locked/>
    <w:rsid w:val="00324CAD"/>
    <w:rPr>
      <w:rFonts w:eastAsia="Calibri"/>
      <w:sz w:val="2"/>
      <w:lang w:eastAsia="en-US" w:bidi="ar-SA"/>
    </w:rPr>
  </w:style>
  <w:style w:type="paragraph" w:styleId="aff">
    <w:name w:val="List Paragraph"/>
    <w:basedOn w:val="a"/>
    <w:uiPriority w:val="34"/>
    <w:qFormat/>
    <w:rsid w:val="00324CAD"/>
    <w:pPr>
      <w:ind w:left="720"/>
      <w:contextualSpacing/>
    </w:pPr>
    <w:rPr>
      <w:rFonts w:eastAsia="Calibri"/>
    </w:rPr>
  </w:style>
  <w:style w:type="character" w:customStyle="1" w:styleId="100">
    <w:name w:val="Знак Знак10"/>
    <w:rsid w:val="00324CAD"/>
    <w:rPr>
      <w:b/>
      <w:caps/>
      <w:sz w:val="48"/>
      <w:lang w:bidi="ar-SA"/>
    </w:rPr>
  </w:style>
  <w:style w:type="character" w:customStyle="1" w:styleId="aff0">
    <w:name w:val="Без интервала Знак"/>
    <w:link w:val="aff1"/>
    <w:locked/>
    <w:rsid w:val="00324CAD"/>
    <w:rPr>
      <w:rFonts w:ascii="Times New Roman" w:eastAsia="Times New Roman" w:hAnsi="Times New Roman"/>
      <w:sz w:val="22"/>
      <w:szCs w:val="22"/>
      <w:lang w:val="ru-RU" w:eastAsia="en-US" w:bidi="ar-SA"/>
    </w:rPr>
  </w:style>
  <w:style w:type="paragraph" w:styleId="aff1">
    <w:name w:val="No Spacing"/>
    <w:link w:val="aff0"/>
    <w:qFormat/>
    <w:rsid w:val="00324CAD"/>
    <w:rPr>
      <w:rFonts w:ascii="Times New Roman" w:eastAsia="Times New Roman" w:hAnsi="Times New Roman"/>
      <w:sz w:val="22"/>
      <w:szCs w:val="22"/>
      <w:lang w:eastAsia="en-US"/>
    </w:rPr>
  </w:style>
  <w:style w:type="character" w:customStyle="1" w:styleId="61">
    <w:name w:val="Знак Знак6"/>
    <w:rsid w:val="00324CAD"/>
    <w:rPr>
      <w:sz w:val="28"/>
      <w:lang w:bidi="ar-SA"/>
    </w:rPr>
  </w:style>
  <w:style w:type="character" w:customStyle="1" w:styleId="51">
    <w:name w:val="Знак Знак5"/>
    <w:rsid w:val="00324CAD"/>
    <w:rPr>
      <w:lang w:bidi="ar-SA"/>
    </w:rPr>
  </w:style>
  <w:style w:type="character" w:customStyle="1" w:styleId="41">
    <w:name w:val="Знак Знак4"/>
    <w:rsid w:val="00324CAD"/>
    <w:rPr>
      <w:sz w:val="28"/>
      <w:szCs w:val="28"/>
      <w:lang w:bidi="ar-SA"/>
    </w:rPr>
  </w:style>
  <w:style w:type="character" w:customStyle="1" w:styleId="33">
    <w:name w:val="Знак Знак3"/>
    <w:semiHidden/>
    <w:rsid w:val="00324CAD"/>
    <w:rPr>
      <w:rFonts w:ascii="Calibri" w:eastAsia="Calibri" w:hAnsi="Calibri"/>
      <w:lang w:eastAsia="en-US" w:bidi="ar-SA"/>
    </w:rPr>
  </w:style>
  <w:style w:type="character" w:customStyle="1" w:styleId="23">
    <w:name w:val="Знак Знак2"/>
    <w:semiHidden/>
    <w:rsid w:val="00324CAD"/>
    <w:rPr>
      <w:rFonts w:ascii="Calibri" w:eastAsia="Calibri" w:hAnsi="Calibri"/>
      <w:lang w:eastAsia="en-US" w:bidi="ar-SA"/>
    </w:rPr>
  </w:style>
  <w:style w:type="character" w:customStyle="1" w:styleId="15">
    <w:name w:val="Знак Знак1"/>
    <w:semiHidden/>
    <w:rsid w:val="00324CAD"/>
    <w:rPr>
      <w:rFonts w:ascii="Calibri" w:eastAsia="Calibri" w:hAnsi="Calibri"/>
      <w:b/>
      <w:bCs/>
      <w:lang w:eastAsia="en-US" w:bidi="ar-SA"/>
    </w:rPr>
  </w:style>
  <w:style w:type="character" w:customStyle="1" w:styleId="aff2">
    <w:name w:val="Знак Знак"/>
    <w:semiHidden/>
    <w:rsid w:val="00324CAD"/>
    <w:rPr>
      <w:rFonts w:ascii="Calibri" w:eastAsia="Calibri" w:hAnsi="Calibri"/>
      <w:lang w:eastAsia="en-US" w:bidi="ar-SA"/>
    </w:rPr>
  </w:style>
  <w:style w:type="character" w:styleId="aff3">
    <w:name w:val="page number"/>
    <w:basedOn w:val="a0"/>
    <w:rsid w:val="00433479"/>
    <w:rPr>
      <w:rFonts w:cs="Times New Roman"/>
    </w:rPr>
  </w:style>
  <w:style w:type="paragraph" w:customStyle="1" w:styleId="msonormalcxspmiddle">
    <w:name w:val="msonormalcxspmiddle"/>
    <w:basedOn w:val="a"/>
    <w:rsid w:val="007A0119"/>
    <w:pPr>
      <w:spacing w:before="100" w:beforeAutospacing="1" w:after="100" w:afterAutospacing="1" w:line="240" w:lineRule="auto"/>
    </w:pPr>
    <w:rPr>
      <w:rFonts w:ascii="Times New Roman" w:hAnsi="Times New Roman"/>
      <w:sz w:val="24"/>
      <w:szCs w:val="24"/>
      <w:lang w:eastAsia="ru-RU"/>
    </w:rPr>
  </w:style>
  <w:style w:type="paragraph" w:styleId="aff4">
    <w:name w:val="Body Text"/>
    <w:basedOn w:val="a"/>
    <w:link w:val="aff5"/>
    <w:rsid w:val="00377E32"/>
    <w:pPr>
      <w:spacing w:after="120"/>
    </w:pPr>
  </w:style>
  <w:style w:type="character" w:customStyle="1" w:styleId="aff5">
    <w:name w:val="Основной текст Знак"/>
    <w:basedOn w:val="a0"/>
    <w:link w:val="aff4"/>
    <w:rsid w:val="00377E32"/>
    <w:rPr>
      <w:rFonts w:eastAsia="Times New Roman"/>
      <w:sz w:val="22"/>
      <w:szCs w:val="22"/>
      <w:lang w:eastAsia="en-US"/>
    </w:rPr>
  </w:style>
  <w:style w:type="character" w:customStyle="1" w:styleId="16">
    <w:name w:val="Заголовок №1_"/>
    <w:basedOn w:val="a0"/>
    <w:link w:val="17"/>
    <w:locked/>
    <w:rsid w:val="00377E32"/>
    <w:rPr>
      <w:b/>
      <w:bCs/>
      <w:shd w:val="clear" w:color="auto" w:fill="FFFFFF"/>
    </w:rPr>
  </w:style>
  <w:style w:type="paragraph" w:customStyle="1" w:styleId="17">
    <w:name w:val="Заголовок №1"/>
    <w:basedOn w:val="a"/>
    <w:link w:val="16"/>
    <w:rsid w:val="00377E32"/>
    <w:pPr>
      <w:shd w:val="clear" w:color="auto" w:fill="FFFFFF"/>
      <w:spacing w:after="0" w:line="274" w:lineRule="exact"/>
      <w:outlineLvl w:val="0"/>
    </w:pPr>
    <w:rPr>
      <w:rFonts w:eastAsia="Calibri"/>
      <w:b/>
      <w:bCs/>
      <w:sz w:val="20"/>
      <w:szCs w:val="20"/>
      <w:lang w:eastAsia="ru-RU"/>
    </w:rPr>
  </w:style>
  <w:style w:type="character" w:styleId="aff6">
    <w:name w:val="Strong"/>
    <w:basedOn w:val="a0"/>
    <w:uiPriority w:val="22"/>
    <w:qFormat/>
    <w:locked/>
    <w:rsid w:val="00527585"/>
    <w:rPr>
      <w:b/>
      <w:bCs/>
    </w:rPr>
  </w:style>
  <w:style w:type="character" w:customStyle="1" w:styleId="24">
    <w:name w:val="Основной текст (2)_"/>
    <w:basedOn w:val="a0"/>
    <w:link w:val="25"/>
    <w:locked/>
    <w:rsid w:val="00A80547"/>
    <w:rPr>
      <w:shd w:val="clear" w:color="auto" w:fill="FFFFFF"/>
    </w:rPr>
  </w:style>
  <w:style w:type="paragraph" w:customStyle="1" w:styleId="25">
    <w:name w:val="Основной текст (2)"/>
    <w:basedOn w:val="a"/>
    <w:link w:val="24"/>
    <w:rsid w:val="00A80547"/>
    <w:pPr>
      <w:shd w:val="clear" w:color="auto" w:fill="FFFFFF"/>
      <w:spacing w:after="0" w:line="240" w:lineRule="atLeast"/>
    </w:pPr>
    <w:rPr>
      <w:rFonts w:eastAsia="Calibri"/>
      <w:sz w:val="20"/>
      <w:szCs w:val="20"/>
      <w:lang w:eastAsia="ru-RU"/>
    </w:rPr>
  </w:style>
  <w:style w:type="character" w:customStyle="1" w:styleId="aff7">
    <w:name w:val="Основной текст_"/>
    <w:basedOn w:val="a0"/>
    <w:link w:val="18"/>
    <w:locked/>
    <w:rsid w:val="00A80547"/>
    <w:rPr>
      <w:sz w:val="26"/>
      <w:szCs w:val="26"/>
      <w:shd w:val="clear" w:color="auto" w:fill="FFFFFF"/>
    </w:rPr>
  </w:style>
  <w:style w:type="paragraph" w:customStyle="1" w:styleId="18">
    <w:name w:val="Основной текст1"/>
    <w:basedOn w:val="a"/>
    <w:link w:val="aff7"/>
    <w:rsid w:val="00A80547"/>
    <w:pPr>
      <w:shd w:val="clear" w:color="auto" w:fill="FFFFFF"/>
      <w:spacing w:after="960" w:line="240" w:lineRule="atLeast"/>
      <w:jc w:val="center"/>
    </w:pPr>
    <w:rPr>
      <w:rFonts w:eastAsia="Calibri"/>
      <w:sz w:val="26"/>
      <w:szCs w:val="26"/>
      <w:lang w:eastAsia="ru-RU"/>
    </w:rPr>
  </w:style>
  <w:style w:type="paragraph" w:customStyle="1" w:styleId="Standard">
    <w:name w:val="Standard"/>
    <w:rsid w:val="00A80547"/>
    <w:pPr>
      <w:widowControl w:val="0"/>
      <w:suppressAutoHyphens/>
      <w:autoSpaceDN w:val="0"/>
    </w:pPr>
    <w:rPr>
      <w:rFonts w:ascii="Arial" w:eastAsia="Times New Roman" w:hAnsi="Arial"/>
      <w:lang w:eastAsia="zh-CN"/>
    </w:rPr>
  </w:style>
  <w:style w:type="paragraph" w:customStyle="1" w:styleId="ConsPlusDocList">
    <w:name w:val="ConsPlusDocList"/>
    <w:next w:val="Standard"/>
    <w:rsid w:val="00A80547"/>
    <w:pPr>
      <w:suppressAutoHyphens/>
      <w:autoSpaceDE w:val="0"/>
      <w:autoSpaceDN w:val="0"/>
    </w:pPr>
    <w:rPr>
      <w:rFonts w:ascii="Courier New" w:eastAsia="Times New Roman" w:hAnsi="Courier New"/>
      <w:lang w:eastAsia="zh-CN"/>
    </w:rPr>
  </w:style>
  <w:style w:type="paragraph" w:customStyle="1" w:styleId="26">
    <w:name w:val="Основной текст2"/>
    <w:basedOn w:val="a"/>
    <w:rsid w:val="00B5626D"/>
    <w:pPr>
      <w:widowControl w:val="0"/>
      <w:shd w:val="clear" w:color="auto" w:fill="FFFFFF"/>
      <w:spacing w:after="0" w:line="581" w:lineRule="exact"/>
      <w:jc w:val="both"/>
    </w:pPr>
    <w:rPr>
      <w:rFonts w:ascii="Lucida Sans Unicode" w:eastAsia="Lucida Sans Unicode" w:hAnsi="Lucida Sans Unicode" w:cs="Lucida Sans Unicode"/>
      <w:sz w:val="19"/>
      <w:szCs w:val="19"/>
      <w:lang w:eastAsia="ru-RU"/>
    </w:rPr>
  </w:style>
  <w:style w:type="paragraph" w:styleId="27">
    <w:name w:val="Body Text 2"/>
    <w:basedOn w:val="a"/>
    <w:link w:val="28"/>
    <w:rsid w:val="00AF097C"/>
    <w:pPr>
      <w:widowControl w:val="0"/>
      <w:autoSpaceDE w:val="0"/>
      <w:autoSpaceDN w:val="0"/>
      <w:adjustRightInd w:val="0"/>
      <w:spacing w:after="120" w:line="480" w:lineRule="auto"/>
    </w:pPr>
    <w:rPr>
      <w:rFonts w:ascii="Times New Roman" w:hAnsi="Times New Roman"/>
      <w:sz w:val="20"/>
      <w:szCs w:val="20"/>
      <w:lang w:eastAsia="ru-RU"/>
    </w:rPr>
  </w:style>
  <w:style w:type="character" w:customStyle="1" w:styleId="28">
    <w:name w:val="Основной текст 2 Знак"/>
    <w:basedOn w:val="a0"/>
    <w:link w:val="27"/>
    <w:rsid w:val="00AF097C"/>
    <w:rPr>
      <w:rFonts w:ascii="Times New Roman" w:eastAsia="Times New Roman" w:hAnsi="Times New Roman"/>
    </w:rPr>
  </w:style>
  <w:style w:type="paragraph" w:customStyle="1" w:styleId="29">
    <w:name w:val="Абзац списка2"/>
    <w:basedOn w:val="a"/>
    <w:rsid w:val="00AF097C"/>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styleId="aff8">
    <w:name w:val="Title"/>
    <w:basedOn w:val="a"/>
    <w:link w:val="aff9"/>
    <w:qFormat/>
    <w:locked/>
    <w:rsid w:val="00AF097C"/>
    <w:pPr>
      <w:shd w:val="clear" w:color="auto" w:fill="FFFFFF"/>
      <w:tabs>
        <w:tab w:val="left" w:leader="underscore" w:pos="3528"/>
        <w:tab w:val="left" w:leader="underscore" w:pos="10109"/>
      </w:tabs>
      <w:spacing w:after="0" w:line="240" w:lineRule="auto"/>
      <w:jc w:val="center"/>
    </w:pPr>
    <w:rPr>
      <w:rFonts w:ascii="Times New Roman" w:hAnsi="Times New Roman"/>
      <w:color w:val="000000"/>
      <w:spacing w:val="-4"/>
      <w:sz w:val="28"/>
      <w:szCs w:val="28"/>
      <w:u w:val="single"/>
      <w:lang w:eastAsia="ru-RU"/>
    </w:rPr>
  </w:style>
  <w:style w:type="character" w:customStyle="1" w:styleId="aff9">
    <w:name w:val="Название Знак"/>
    <w:basedOn w:val="a0"/>
    <w:link w:val="aff8"/>
    <w:rsid w:val="00AF097C"/>
    <w:rPr>
      <w:rFonts w:ascii="Times New Roman" w:eastAsia="Times New Roman" w:hAnsi="Times New Roman"/>
      <w:color w:val="000000"/>
      <w:spacing w:val="-4"/>
      <w:sz w:val="28"/>
      <w:szCs w:val="28"/>
      <w:u w:val="single"/>
      <w:shd w:val="clear" w:color="auto" w:fill="FFFFFF"/>
    </w:rPr>
  </w:style>
  <w:style w:type="paragraph" w:customStyle="1" w:styleId="western">
    <w:name w:val="western"/>
    <w:basedOn w:val="a"/>
    <w:rsid w:val="00AF097C"/>
    <w:pPr>
      <w:spacing w:before="100" w:beforeAutospacing="1" w:after="100" w:afterAutospacing="1" w:line="240" w:lineRule="auto"/>
      <w:jc w:val="center"/>
    </w:pPr>
    <w:rPr>
      <w:rFonts w:ascii="Times New Roman" w:hAnsi="Times New Roman"/>
      <w:color w:val="000000"/>
      <w:lang w:eastAsia="ru-RU"/>
    </w:rPr>
  </w:style>
  <w:style w:type="paragraph" w:customStyle="1" w:styleId="p1">
    <w:name w:val="p1"/>
    <w:basedOn w:val="a"/>
    <w:rsid w:val="00415DA6"/>
    <w:pPr>
      <w:spacing w:before="100" w:beforeAutospacing="1" w:after="100" w:afterAutospacing="1" w:line="240" w:lineRule="auto"/>
    </w:pPr>
    <w:rPr>
      <w:rFonts w:ascii="Times New Roman" w:hAnsi="Times New Roman"/>
      <w:sz w:val="24"/>
      <w:szCs w:val="24"/>
      <w:lang w:eastAsia="ru-RU"/>
    </w:rPr>
  </w:style>
  <w:style w:type="character" w:customStyle="1" w:styleId="s1">
    <w:name w:val="s1"/>
    <w:basedOn w:val="a0"/>
    <w:rsid w:val="00415DA6"/>
  </w:style>
  <w:style w:type="character" w:customStyle="1" w:styleId="apple-converted-space">
    <w:name w:val="apple-converted-space"/>
    <w:basedOn w:val="a0"/>
    <w:rsid w:val="00415DA6"/>
  </w:style>
  <w:style w:type="paragraph" w:customStyle="1" w:styleId="2a">
    <w:name w:val="Без интервала2"/>
    <w:rsid w:val="002C3E3F"/>
    <w:rPr>
      <w:rFonts w:eastAsia="Times New Roman"/>
      <w:sz w:val="22"/>
      <w:szCs w:val="22"/>
      <w:lang w:eastAsia="en-US"/>
    </w:rPr>
  </w:style>
  <w:style w:type="paragraph" w:customStyle="1" w:styleId="34">
    <w:name w:val="Абзац списка3"/>
    <w:basedOn w:val="a"/>
    <w:rsid w:val="002C3E3F"/>
    <w:pPr>
      <w:ind w:left="720"/>
      <w:contextualSpacing/>
    </w:pPr>
  </w:style>
  <w:style w:type="character" w:customStyle="1" w:styleId="92">
    <w:name w:val="Знак Знак9"/>
    <w:locked/>
    <w:rsid w:val="002C3E3F"/>
    <w:rPr>
      <w:rFonts w:ascii="Calibri" w:eastAsia="Calibri" w:hAnsi="Calibri"/>
      <w:lang w:bidi="ar-SA"/>
    </w:rPr>
  </w:style>
  <w:style w:type="character" w:customStyle="1" w:styleId="82">
    <w:name w:val="Знак Знак8"/>
    <w:semiHidden/>
    <w:locked/>
    <w:rsid w:val="002C3E3F"/>
    <w:rPr>
      <w:rFonts w:ascii="Calibri" w:eastAsia="Calibri" w:hAnsi="Calibri"/>
      <w:lang w:bidi="ar-SA"/>
    </w:rPr>
  </w:style>
  <w:style w:type="character" w:customStyle="1" w:styleId="72">
    <w:name w:val="Знак Знак7"/>
    <w:semiHidden/>
    <w:locked/>
    <w:rsid w:val="002C3E3F"/>
    <w:rPr>
      <w:rFonts w:eastAsia="Calibri"/>
      <w:sz w:val="2"/>
      <w:lang w:eastAsia="en-US" w:bidi="ar-SA"/>
    </w:rPr>
  </w:style>
  <w:style w:type="character" w:customStyle="1" w:styleId="101">
    <w:name w:val="Знак Знак10"/>
    <w:rsid w:val="002C3E3F"/>
    <w:rPr>
      <w:b/>
      <w:caps/>
      <w:sz w:val="48"/>
      <w:lang w:bidi="ar-SA"/>
    </w:rPr>
  </w:style>
  <w:style w:type="character" w:customStyle="1" w:styleId="62">
    <w:name w:val="Знак Знак6"/>
    <w:rsid w:val="002C3E3F"/>
    <w:rPr>
      <w:sz w:val="28"/>
      <w:lang w:bidi="ar-SA"/>
    </w:rPr>
  </w:style>
  <w:style w:type="character" w:customStyle="1" w:styleId="52">
    <w:name w:val="Знак Знак5"/>
    <w:rsid w:val="002C3E3F"/>
    <w:rPr>
      <w:lang w:bidi="ar-SA"/>
    </w:rPr>
  </w:style>
  <w:style w:type="character" w:customStyle="1" w:styleId="42">
    <w:name w:val="Знак Знак4"/>
    <w:rsid w:val="002C3E3F"/>
    <w:rPr>
      <w:sz w:val="28"/>
      <w:szCs w:val="28"/>
      <w:lang w:bidi="ar-SA"/>
    </w:rPr>
  </w:style>
  <w:style w:type="character" w:customStyle="1" w:styleId="35">
    <w:name w:val="Знак Знак3"/>
    <w:semiHidden/>
    <w:rsid w:val="002C3E3F"/>
    <w:rPr>
      <w:rFonts w:ascii="Calibri" w:eastAsia="Calibri" w:hAnsi="Calibri"/>
      <w:lang w:eastAsia="en-US" w:bidi="ar-SA"/>
    </w:rPr>
  </w:style>
  <w:style w:type="character" w:customStyle="1" w:styleId="2b">
    <w:name w:val="Знак Знак2"/>
    <w:semiHidden/>
    <w:rsid w:val="002C3E3F"/>
    <w:rPr>
      <w:rFonts w:ascii="Calibri" w:eastAsia="Calibri" w:hAnsi="Calibri"/>
      <w:lang w:eastAsia="en-US" w:bidi="ar-SA"/>
    </w:rPr>
  </w:style>
  <w:style w:type="character" w:customStyle="1" w:styleId="19">
    <w:name w:val="Знак Знак1"/>
    <w:semiHidden/>
    <w:rsid w:val="002C3E3F"/>
    <w:rPr>
      <w:rFonts w:ascii="Calibri" w:eastAsia="Calibri" w:hAnsi="Calibri"/>
      <w:b/>
      <w:bCs/>
      <w:lang w:eastAsia="en-US" w:bidi="ar-SA"/>
    </w:rPr>
  </w:style>
  <w:style w:type="character" w:customStyle="1" w:styleId="affa">
    <w:name w:val="Знак Знак"/>
    <w:semiHidden/>
    <w:rsid w:val="002C3E3F"/>
    <w:rPr>
      <w:rFonts w:ascii="Calibri" w:eastAsia="Calibri" w:hAnsi="Calibri"/>
      <w:lang w:eastAsia="en-US" w:bidi="ar-SA"/>
    </w:rPr>
  </w:style>
  <w:style w:type="paragraph" w:customStyle="1" w:styleId="43">
    <w:name w:val="Абзац списка4"/>
    <w:basedOn w:val="a"/>
    <w:rsid w:val="001F159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36">
    <w:name w:val="Без интервала3"/>
    <w:rsid w:val="00D66D42"/>
    <w:rPr>
      <w:rFonts w:eastAsia="Times New Roman"/>
      <w:sz w:val="22"/>
      <w:szCs w:val="22"/>
      <w:lang w:eastAsia="en-US"/>
    </w:rPr>
  </w:style>
  <w:style w:type="paragraph" w:customStyle="1" w:styleId="53">
    <w:name w:val="Абзац списка5"/>
    <w:basedOn w:val="a"/>
    <w:rsid w:val="00D66D42"/>
    <w:pPr>
      <w:ind w:left="720"/>
      <w:contextualSpacing/>
    </w:pPr>
  </w:style>
  <w:style w:type="character" w:customStyle="1" w:styleId="93">
    <w:name w:val="Знак Знак9"/>
    <w:locked/>
    <w:rsid w:val="00D66D42"/>
    <w:rPr>
      <w:rFonts w:ascii="Calibri" w:eastAsia="Calibri" w:hAnsi="Calibri"/>
      <w:lang w:bidi="ar-SA"/>
    </w:rPr>
  </w:style>
  <w:style w:type="character" w:customStyle="1" w:styleId="102">
    <w:name w:val="Знак Знак10"/>
    <w:rsid w:val="00D66D42"/>
    <w:rPr>
      <w:b/>
      <w:caps/>
      <w:sz w:val="48"/>
      <w:lang w:bidi="ar-SA"/>
    </w:rPr>
  </w:style>
  <w:style w:type="character" w:customStyle="1" w:styleId="63">
    <w:name w:val="Знак Знак6"/>
    <w:rsid w:val="00D66D42"/>
    <w:rPr>
      <w:sz w:val="28"/>
      <w:lang w:bidi="ar-SA"/>
    </w:rPr>
  </w:style>
  <w:style w:type="character" w:customStyle="1" w:styleId="54">
    <w:name w:val="Знак Знак5"/>
    <w:rsid w:val="00D66D42"/>
    <w:rPr>
      <w:lang w:bidi="ar-SA"/>
    </w:rPr>
  </w:style>
  <w:style w:type="character" w:customStyle="1" w:styleId="44">
    <w:name w:val="Знак Знак4"/>
    <w:rsid w:val="00D66D42"/>
    <w:rPr>
      <w:sz w:val="28"/>
      <w:szCs w:val="28"/>
      <w:lang w:bidi="ar-SA"/>
    </w:rPr>
  </w:style>
  <w:style w:type="paragraph" w:customStyle="1" w:styleId="140">
    <w:name w:val="14"/>
    <w:basedOn w:val="a"/>
    <w:rsid w:val="00FC12C5"/>
    <w:pPr>
      <w:spacing w:before="100" w:beforeAutospacing="1" w:after="100" w:afterAutospacing="1" w:line="240" w:lineRule="auto"/>
    </w:pPr>
    <w:rPr>
      <w:rFonts w:ascii="Times New Roman" w:hAnsi="Times New Roman"/>
      <w:sz w:val="24"/>
      <w:szCs w:val="24"/>
      <w:lang w:eastAsia="ru-RU"/>
    </w:rPr>
  </w:style>
  <w:style w:type="paragraph" w:styleId="affb">
    <w:name w:val="Plain Text"/>
    <w:basedOn w:val="a"/>
    <w:link w:val="affc"/>
    <w:rsid w:val="00303DA9"/>
    <w:pPr>
      <w:autoSpaceDE w:val="0"/>
      <w:autoSpaceDN w:val="0"/>
      <w:spacing w:before="120" w:after="0" w:line="360" w:lineRule="auto"/>
      <w:ind w:firstLine="720"/>
      <w:jc w:val="both"/>
    </w:pPr>
    <w:rPr>
      <w:rFonts w:ascii="Courier New" w:hAnsi="Courier New" w:cs="Courier New"/>
      <w:sz w:val="20"/>
      <w:szCs w:val="20"/>
      <w:lang w:eastAsia="ru-RU"/>
    </w:rPr>
  </w:style>
  <w:style w:type="character" w:customStyle="1" w:styleId="affc">
    <w:name w:val="Текст Знак"/>
    <w:basedOn w:val="a0"/>
    <w:link w:val="affb"/>
    <w:rsid w:val="00303DA9"/>
    <w:rPr>
      <w:rFonts w:ascii="Courier New" w:eastAsia="Times New Roman" w:hAnsi="Courier New" w:cs="Courier New"/>
    </w:rPr>
  </w:style>
  <w:style w:type="paragraph" w:customStyle="1" w:styleId="110">
    <w:name w:val="Заголовок 11"/>
    <w:basedOn w:val="a"/>
    <w:next w:val="a"/>
    <w:rsid w:val="00303DA9"/>
    <w:pPr>
      <w:keepNext/>
      <w:spacing w:after="0" w:line="240" w:lineRule="auto"/>
      <w:jc w:val="both"/>
    </w:pPr>
    <w:rPr>
      <w:rFonts w:ascii="Times New Roman" w:hAnsi="Times New Roman"/>
      <w:sz w:val="28"/>
      <w:szCs w:val="20"/>
      <w:lang w:eastAsia="ru-RU"/>
    </w:rPr>
  </w:style>
  <w:style w:type="character" w:customStyle="1" w:styleId="affd">
    <w:name w:val="Подзаголовок Знак"/>
    <w:link w:val="affe"/>
    <w:locked/>
    <w:rsid w:val="002E11DA"/>
    <w:rPr>
      <w:i/>
      <w:iCs/>
      <w:sz w:val="24"/>
      <w:szCs w:val="24"/>
      <w:lang w:val="en-US" w:eastAsia="en-US" w:bidi="en-US"/>
    </w:rPr>
  </w:style>
  <w:style w:type="paragraph" w:styleId="affe">
    <w:name w:val="Subtitle"/>
    <w:basedOn w:val="a"/>
    <w:next w:val="a"/>
    <w:link w:val="affd"/>
    <w:qFormat/>
    <w:locked/>
    <w:rsid w:val="002E11DA"/>
    <w:pPr>
      <w:spacing w:before="200" w:after="900" w:line="240" w:lineRule="auto"/>
      <w:jc w:val="right"/>
    </w:pPr>
    <w:rPr>
      <w:rFonts w:eastAsia="Calibri"/>
      <w:i/>
      <w:iCs/>
      <w:sz w:val="24"/>
      <w:szCs w:val="24"/>
      <w:lang w:val="en-US" w:bidi="en-US"/>
    </w:rPr>
  </w:style>
  <w:style w:type="character" w:customStyle="1" w:styleId="1a">
    <w:name w:val="Подзаголовок Знак1"/>
    <w:basedOn w:val="a0"/>
    <w:link w:val="affe"/>
    <w:rsid w:val="002E11DA"/>
    <w:rPr>
      <w:rFonts w:asciiTheme="majorHAnsi" w:eastAsiaTheme="majorEastAsia" w:hAnsiTheme="majorHAnsi" w:cstheme="majorBidi"/>
      <w:i/>
      <w:iCs/>
      <w:color w:val="4F81BD" w:themeColor="accent1"/>
      <w:spacing w:val="15"/>
      <w:sz w:val="24"/>
      <w:szCs w:val="24"/>
      <w:lang w:eastAsia="en-US"/>
    </w:rPr>
  </w:style>
  <w:style w:type="character" w:customStyle="1" w:styleId="2c">
    <w:name w:val="Цитата 2 Знак"/>
    <w:link w:val="2d"/>
    <w:locked/>
    <w:rsid w:val="002E11DA"/>
    <w:rPr>
      <w:rFonts w:ascii="Cambria" w:hAnsi="Cambria"/>
      <w:i/>
      <w:iCs/>
      <w:color w:val="5A5A5A"/>
      <w:sz w:val="22"/>
      <w:szCs w:val="22"/>
      <w:lang w:val="en-US" w:eastAsia="en-US" w:bidi="en-US"/>
    </w:rPr>
  </w:style>
  <w:style w:type="paragraph" w:styleId="2d">
    <w:name w:val="Quote"/>
    <w:basedOn w:val="a"/>
    <w:next w:val="a"/>
    <w:link w:val="2c"/>
    <w:qFormat/>
    <w:rsid w:val="002E11DA"/>
    <w:pPr>
      <w:spacing w:after="0" w:line="240" w:lineRule="auto"/>
      <w:ind w:firstLine="360"/>
    </w:pPr>
    <w:rPr>
      <w:rFonts w:ascii="Cambria" w:eastAsia="Calibri" w:hAnsi="Cambria"/>
      <w:i/>
      <w:iCs/>
      <w:color w:val="5A5A5A"/>
      <w:lang w:val="en-US" w:bidi="en-US"/>
    </w:rPr>
  </w:style>
  <w:style w:type="character" w:customStyle="1" w:styleId="211">
    <w:name w:val="Цитата 2 Знак1"/>
    <w:basedOn w:val="a0"/>
    <w:link w:val="2d"/>
    <w:rsid w:val="002E11DA"/>
    <w:rPr>
      <w:rFonts w:eastAsia="Times New Roman"/>
      <w:i/>
      <w:iCs/>
      <w:color w:val="000000" w:themeColor="text1"/>
      <w:sz w:val="22"/>
      <w:szCs w:val="22"/>
      <w:lang w:eastAsia="en-US"/>
    </w:rPr>
  </w:style>
  <w:style w:type="character" w:customStyle="1" w:styleId="afff">
    <w:name w:val="Выделенная цитата Знак"/>
    <w:link w:val="afff0"/>
    <w:locked/>
    <w:rsid w:val="002E11DA"/>
    <w:rPr>
      <w:rFonts w:ascii="Cambria" w:hAnsi="Cambria"/>
      <w:i/>
      <w:iCs/>
      <w:color w:val="FFFFFF"/>
      <w:sz w:val="24"/>
      <w:szCs w:val="24"/>
      <w:shd w:val="clear" w:color="auto" w:fill="4F81BD"/>
      <w:lang w:val="en-US" w:eastAsia="en-US" w:bidi="en-US"/>
    </w:rPr>
  </w:style>
  <w:style w:type="paragraph" w:styleId="afff0">
    <w:name w:val="Intense Quote"/>
    <w:basedOn w:val="a"/>
    <w:next w:val="a"/>
    <w:link w:val="afff"/>
    <w:qFormat/>
    <w:rsid w:val="002E11DA"/>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eastAsia="Calibri" w:hAnsi="Cambria"/>
      <w:i/>
      <w:iCs/>
      <w:color w:val="FFFFFF"/>
      <w:sz w:val="24"/>
      <w:szCs w:val="24"/>
      <w:lang w:val="en-US" w:bidi="en-US"/>
    </w:rPr>
  </w:style>
  <w:style w:type="character" w:customStyle="1" w:styleId="1b">
    <w:name w:val="Выделенная цитата Знак1"/>
    <w:basedOn w:val="a0"/>
    <w:link w:val="afff0"/>
    <w:rsid w:val="002E11DA"/>
    <w:rPr>
      <w:rFonts w:eastAsia="Times New Roman"/>
      <w:b/>
      <w:bCs/>
      <w:i/>
      <w:iCs/>
      <w:color w:val="4F81BD" w:themeColor="accent1"/>
      <w:sz w:val="22"/>
      <w:szCs w:val="22"/>
      <w:lang w:eastAsia="en-US"/>
    </w:rPr>
  </w:style>
  <w:style w:type="paragraph" w:customStyle="1" w:styleId="u">
    <w:name w:val="u"/>
    <w:basedOn w:val="a"/>
    <w:rsid w:val="002E11DA"/>
    <w:pPr>
      <w:spacing w:after="0" w:line="240" w:lineRule="auto"/>
      <w:ind w:firstLine="390"/>
      <w:jc w:val="both"/>
    </w:pPr>
    <w:rPr>
      <w:rFonts w:ascii="Times New Roman" w:hAnsi="Times New Roman"/>
      <w:sz w:val="24"/>
      <w:szCs w:val="24"/>
      <w:lang w:eastAsia="ru-RU"/>
    </w:rPr>
  </w:style>
  <w:style w:type="paragraph" w:customStyle="1" w:styleId="64">
    <w:name w:val="Абзац списка6"/>
    <w:basedOn w:val="a"/>
    <w:rsid w:val="002E11DA"/>
    <w:pPr>
      <w:ind w:left="720"/>
    </w:pPr>
    <w:rPr>
      <w:rFonts w:cs="Calibri"/>
    </w:rPr>
  </w:style>
  <w:style w:type="paragraph" w:customStyle="1" w:styleId="ConsCell">
    <w:name w:val="ConsCell"/>
    <w:rsid w:val="002E11DA"/>
    <w:pPr>
      <w:widowControl w:val="0"/>
      <w:autoSpaceDE w:val="0"/>
      <w:autoSpaceDN w:val="0"/>
      <w:adjustRightInd w:val="0"/>
      <w:ind w:right="19772"/>
    </w:pPr>
    <w:rPr>
      <w:rFonts w:ascii="Arial" w:eastAsia="Times New Roman" w:hAnsi="Arial" w:cs="Arial"/>
    </w:rPr>
  </w:style>
  <w:style w:type="paragraph" w:customStyle="1" w:styleId="Default">
    <w:name w:val="Default"/>
    <w:rsid w:val="002E11DA"/>
    <w:pPr>
      <w:autoSpaceDE w:val="0"/>
      <w:autoSpaceDN w:val="0"/>
      <w:adjustRightInd w:val="0"/>
    </w:pPr>
    <w:rPr>
      <w:rFonts w:ascii="Times New Roman" w:eastAsia="Times New Roman" w:hAnsi="Times New Roman"/>
      <w:color w:val="000000"/>
      <w:sz w:val="24"/>
      <w:szCs w:val="24"/>
    </w:rPr>
  </w:style>
  <w:style w:type="paragraph" w:customStyle="1" w:styleId="afff1">
    <w:name w:val="Нормальный"/>
    <w:rsid w:val="002E11DA"/>
    <w:pPr>
      <w:widowControl w:val="0"/>
      <w:suppressAutoHyphens/>
    </w:pPr>
    <w:rPr>
      <w:rFonts w:ascii="Times New Roman" w:eastAsia="Times New Roman" w:hAnsi="Times New Roman"/>
      <w:color w:val="000000"/>
      <w:sz w:val="24"/>
      <w:szCs w:val="24"/>
      <w:lang w:eastAsia="ar-SA"/>
    </w:rPr>
  </w:style>
  <w:style w:type="character" w:styleId="afff2">
    <w:name w:val="Subtle Emphasis"/>
    <w:qFormat/>
    <w:rsid w:val="002E11DA"/>
    <w:rPr>
      <w:i/>
      <w:iCs/>
      <w:color w:val="5A5A5A"/>
    </w:rPr>
  </w:style>
  <w:style w:type="character" w:styleId="afff3">
    <w:name w:val="Intense Emphasis"/>
    <w:qFormat/>
    <w:rsid w:val="002E11DA"/>
    <w:rPr>
      <w:b/>
      <w:bCs/>
      <w:i/>
      <w:iCs/>
      <w:color w:val="4F81BD"/>
      <w:sz w:val="22"/>
      <w:szCs w:val="22"/>
    </w:rPr>
  </w:style>
  <w:style w:type="character" w:styleId="afff4">
    <w:name w:val="Subtle Reference"/>
    <w:qFormat/>
    <w:rsid w:val="002E11DA"/>
    <w:rPr>
      <w:color w:val="auto"/>
      <w:u w:val="single" w:color="9BBB59"/>
    </w:rPr>
  </w:style>
  <w:style w:type="character" w:styleId="afff5">
    <w:name w:val="Intense Reference"/>
    <w:qFormat/>
    <w:rsid w:val="002E11DA"/>
    <w:rPr>
      <w:b/>
      <w:bCs/>
      <w:color w:val="76923C"/>
      <w:u w:val="single" w:color="9BBB59"/>
    </w:rPr>
  </w:style>
  <w:style w:type="character" w:styleId="afff6">
    <w:name w:val="Book Title"/>
    <w:qFormat/>
    <w:rsid w:val="002E11DA"/>
    <w:rPr>
      <w:rFonts w:ascii="Cambria" w:eastAsia="Times New Roman" w:hAnsi="Cambria" w:cs="Times New Roman" w:hint="default"/>
      <w:b/>
      <w:bCs/>
      <w:i/>
      <w:iCs/>
      <w:color w:val="auto"/>
    </w:rPr>
  </w:style>
  <w:style w:type="character" w:customStyle="1" w:styleId="r">
    <w:name w:val="r"/>
    <w:rsid w:val="002E11DA"/>
    <w:rPr>
      <w:rFonts w:ascii="Times New Roman" w:hAnsi="Times New Roman" w:cs="Times New Roman" w:hint="default"/>
    </w:rPr>
  </w:style>
  <w:style w:type="character" w:customStyle="1" w:styleId="141">
    <w:name w:val="Знак Знак14"/>
    <w:rsid w:val="002E11DA"/>
    <w:rPr>
      <w:rFonts w:ascii="Cambria" w:hAnsi="Cambria"/>
      <w:b/>
      <w:bCs/>
      <w:color w:val="365F91"/>
      <w:sz w:val="24"/>
      <w:szCs w:val="24"/>
      <w:lang w:val="en-US" w:eastAsia="en-US" w:bidi="en-US"/>
    </w:rPr>
  </w:style>
  <w:style w:type="character" w:customStyle="1" w:styleId="1c">
    <w:name w:val="Текст сноски Знак1"/>
    <w:aliases w:val="Текст сноски Знак Знак1,Footnote Text Char Char Знак1,Footnote Text Char Char Char Char Знак1,Footnote Text1 Знак1,Footnote Text Char Char Char Знак1,Footnote Text Char Знак"/>
    <w:rsid w:val="002E11DA"/>
    <w:rPr>
      <w:rFonts w:ascii="Cambria" w:hAnsi="Cambria"/>
      <w:i/>
      <w:iCs/>
      <w:color w:val="243F60"/>
      <w:sz w:val="60"/>
      <w:szCs w:val="60"/>
      <w:lang w:val="en-US" w:eastAsia="en-US" w:bidi="en-US"/>
    </w:rPr>
  </w:style>
  <w:style w:type="character" w:customStyle="1" w:styleId="45">
    <w:name w:val="Знак Знак4"/>
    <w:rsid w:val="002E11DA"/>
    <w:rPr>
      <w:rFonts w:ascii="Calibri" w:hAnsi="Calibri"/>
      <w:i/>
      <w:iCs/>
      <w:sz w:val="24"/>
      <w:szCs w:val="24"/>
      <w:lang w:val="en-US" w:eastAsia="en-US" w:bidi="en-US"/>
    </w:rPr>
  </w:style>
  <w:style w:type="character" w:customStyle="1" w:styleId="94">
    <w:name w:val="Знак Знак9"/>
    <w:locked/>
    <w:rsid w:val="002E11DA"/>
    <w:rPr>
      <w:rFonts w:cs="Times New Roman"/>
    </w:rPr>
  </w:style>
  <w:style w:type="character" w:customStyle="1" w:styleId="103">
    <w:name w:val="Знак Знак10"/>
    <w:rsid w:val="002E11DA"/>
    <w:rPr>
      <w:rFonts w:ascii="Times New Roman" w:eastAsia="Times New Roman" w:hAnsi="Times New Roman"/>
      <w:b/>
      <w:caps/>
      <w:sz w:val="48"/>
      <w:szCs w:val="20"/>
    </w:rPr>
  </w:style>
  <w:style w:type="paragraph" w:customStyle="1" w:styleId="1d">
    <w:name w:val="Знак Знак Знак1 Знак Знак Знак Знак Знак Знак Знак Знак Знак Знак"/>
    <w:basedOn w:val="a"/>
    <w:rsid w:val="002E11DA"/>
    <w:pPr>
      <w:spacing w:after="160" w:line="240" w:lineRule="exact"/>
    </w:pPr>
    <w:rPr>
      <w:rFonts w:ascii="Verdana" w:hAnsi="Verdana"/>
      <w:sz w:val="24"/>
      <w:szCs w:val="24"/>
      <w:lang w:val="en-US"/>
    </w:rPr>
  </w:style>
  <w:style w:type="paragraph" w:customStyle="1" w:styleId="afff7">
    <w:name w:val="Знак"/>
    <w:basedOn w:val="a"/>
    <w:rsid w:val="002E11DA"/>
    <w:pPr>
      <w:spacing w:after="0" w:line="240" w:lineRule="auto"/>
    </w:pPr>
    <w:rPr>
      <w:rFonts w:ascii="Verdana" w:hAnsi="Verdana" w:cs="Verdana"/>
      <w:sz w:val="20"/>
      <w:szCs w:val="20"/>
      <w:lang w:val="en-US"/>
    </w:rPr>
  </w:style>
  <w:style w:type="paragraph" w:customStyle="1" w:styleId="1e">
    <w:name w:val="1"/>
    <w:basedOn w:val="a"/>
    <w:rsid w:val="002E11DA"/>
    <w:pPr>
      <w:spacing w:before="100" w:beforeAutospacing="1" w:after="100" w:afterAutospacing="1" w:line="240" w:lineRule="auto"/>
    </w:pPr>
    <w:rPr>
      <w:rFonts w:ascii="Tahoma" w:hAnsi="Tahoma" w:cs="Tahoma"/>
      <w:sz w:val="20"/>
      <w:szCs w:val="20"/>
      <w:lang w:val="en-US"/>
    </w:rPr>
  </w:style>
  <w:style w:type="paragraph" w:customStyle="1" w:styleId="printj">
    <w:name w:val="print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
    <w:name w:val="ConsNormal"/>
    <w:rsid w:val="002E11DA"/>
    <w:pPr>
      <w:widowControl w:val="0"/>
      <w:autoSpaceDE w:val="0"/>
      <w:autoSpaceDN w:val="0"/>
      <w:adjustRightInd w:val="0"/>
      <w:ind w:firstLine="720"/>
    </w:pPr>
    <w:rPr>
      <w:rFonts w:ascii="Arial" w:eastAsia="Times New Roman" w:hAnsi="Arial" w:cs="Arial"/>
      <w:sz w:val="16"/>
      <w:szCs w:val="16"/>
    </w:rPr>
  </w:style>
  <w:style w:type="paragraph" w:customStyle="1" w:styleId="afff8">
    <w:name w:val="Знак Знак Знак Знак Знак Знак Знак Знак Знак Знак Знак Знак"/>
    <w:basedOn w:val="a"/>
    <w:rsid w:val="002E11DA"/>
    <w:pPr>
      <w:widowControl w:val="0"/>
      <w:adjustRightInd w:val="0"/>
      <w:spacing w:after="0" w:line="360" w:lineRule="atLeast"/>
      <w:jc w:val="both"/>
      <w:textAlignment w:val="baseline"/>
    </w:pPr>
    <w:rPr>
      <w:rFonts w:ascii="Verdana" w:eastAsia="Calibri" w:hAnsi="Verdana" w:cs="Verdana"/>
      <w:sz w:val="20"/>
      <w:szCs w:val="20"/>
      <w:lang w:val="en-US"/>
    </w:rPr>
  </w:style>
  <w:style w:type="paragraph" w:customStyle="1" w:styleId="afff9">
    <w:name w:val="Знак"/>
    <w:basedOn w:val="a"/>
    <w:rsid w:val="002E11DA"/>
    <w:pPr>
      <w:widowControl w:val="0"/>
      <w:adjustRightInd w:val="0"/>
      <w:spacing w:after="0" w:line="360" w:lineRule="atLeast"/>
      <w:jc w:val="both"/>
      <w:textAlignment w:val="baseline"/>
    </w:pPr>
    <w:rPr>
      <w:rFonts w:ascii="Verdana" w:hAnsi="Verdana" w:cs="Verdana"/>
      <w:sz w:val="20"/>
      <w:szCs w:val="20"/>
      <w:lang w:val="en-US"/>
    </w:rPr>
  </w:style>
  <w:style w:type="paragraph" w:customStyle="1" w:styleId="1f">
    <w:name w:val="Знак Знак1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2E11DA"/>
    <w:pPr>
      <w:widowControl w:val="0"/>
      <w:adjustRightInd w:val="0"/>
      <w:spacing w:after="0" w:line="360" w:lineRule="atLeast"/>
      <w:jc w:val="both"/>
    </w:pPr>
    <w:rPr>
      <w:rFonts w:ascii="Verdana" w:hAnsi="Verdana" w:cs="Verdana"/>
      <w:sz w:val="20"/>
      <w:szCs w:val="20"/>
      <w:lang w:val="en-US"/>
    </w:rPr>
  </w:style>
  <w:style w:type="paragraph" w:customStyle="1" w:styleId="s16">
    <w:name w:val="s_16"/>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46">
    <w:name w:val="Без интервала4"/>
    <w:rsid w:val="002E11DA"/>
    <w:rPr>
      <w:rFonts w:ascii="Times New Roman" w:eastAsia="Times New Roman" w:hAnsi="Times New Roman"/>
      <w:sz w:val="22"/>
      <w:lang w:eastAsia="en-US"/>
    </w:rPr>
  </w:style>
  <w:style w:type="character" w:styleId="afffa">
    <w:name w:val="line number"/>
    <w:basedOn w:val="a0"/>
    <w:rsid w:val="002E11DA"/>
  </w:style>
  <w:style w:type="character" w:customStyle="1" w:styleId="afffb">
    <w:name w:val="Текст сноски Знак Знак"/>
    <w:aliases w:val="Footnote Text Char Char Знак,Footnote Text Char Char Char Char Знак,Footnote Text1 Знак,Footnote Text Char Char Char Знак,Footnote Text Char Знак Знак"/>
    <w:basedOn w:val="a0"/>
    <w:locked/>
    <w:rsid w:val="002E11DA"/>
  </w:style>
  <w:style w:type="paragraph" w:customStyle="1" w:styleId="formattexttopleveltext">
    <w:name w:val="formattext topleveltext"/>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aj">
    <w:name w:val="_aj"/>
    <w:basedOn w:val="a"/>
    <w:rsid w:val="002E11DA"/>
    <w:pPr>
      <w:spacing w:before="100" w:beforeAutospacing="1" w:after="100" w:afterAutospacing="1" w:line="240" w:lineRule="auto"/>
    </w:pPr>
    <w:rPr>
      <w:rFonts w:ascii="Times New Roman" w:hAnsi="Times New Roman"/>
      <w:sz w:val="24"/>
      <w:szCs w:val="24"/>
      <w:lang w:eastAsia="ru-RU"/>
    </w:rPr>
  </w:style>
  <w:style w:type="paragraph" w:customStyle="1" w:styleId="consnormal0">
    <w:name w:val="consnormal"/>
    <w:basedOn w:val="a"/>
    <w:uiPriority w:val="99"/>
    <w:rsid w:val="009A503D"/>
    <w:pPr>
      <w:autoSpaceDE w:val="0"/>
      <w:autoSpaceDN w:val="0"/>
      <w:spacing w:after="0" w:line="240" w:lineRule="auto"/>
      <w:ind w:firstLine="720"/>
    </w:pPr>
    <w:rPr>
      <w:rFonts w:ascii="Arial" w:hAnsi="Arial" w:cs="Arial"/>
      <w:sz w:val="20"/>
      <w:szCs w:val="20"/>
      <w:lang w:val="en-US"/>
    </w:rPr>
  </w:style>
  <w:style w:type="paragraph" w:customStyle="1" w:styleId="consnonformat0">
    <w:name w:val="consnonformat"/>
    <w:basedOn w:val="a"/>
    <w:rsid w:val="009A503D"/>
    <w:pPr>
      <w:autoSpaceDE w:val="0"/>
      <w:autoSpaceDN w:val="0"/>
      <w:spacing w:after="0" w:line="240" w:lineRule="auto"/>
    </w:pPr>
    <w:rPr>
      <w:rFonts w:ascii="Courier New" w:hAnsi="Courier New" w:cs="Courier New"/>
      <w:sz w:val="20"/>
      <w:szCs w:val="20"/>
      <w:lang w:val="en-US"/>
    </w:rPr>
  </w:style>
  <w:style w:type="paragraph" w:customStyle="1" w:styleId="constitle">
    <w:name w:val="constitle"/>
    <w:basedOn w:val="a"/>
    <w:rsid w:val="009A503D"/>
    <w:pPr>
      <w:autoSpaceDE w:val="0"/>
      <w:autoSpaceDN w:val="0"/>
      <w:spacing w:after="0" w:line="240" w:lineRule="auto"/>
    </w:pPr>
    <w:rPr>
      <w:rFonts w:ascii="Arial" w:hAnsi="Arial" w:cs="Arial"/>
      <w:b/>
      <w:bCs/>
      <w:sz w:val="16"/>
      <w:szCs w:val="16"/>
      <w:lang w:val="en-US"/>
    </w:rPr>
  </w:style>
  <w:style w:type="paragraph" w:styleId="37">
    <w:name w:val="Body Text 3"/>
    <w:basedOn w:val="a"/>
    <w:link w:val="38"/>
    <w:uiPriority w:val="99"/>
    <w:rsid w:val="00384CFC"/>
    <w:pPr>
      <w:spacing w:after="120"/>
    </w:pPr>
    <w:rPr>
      <w:sz w:val="16"/>
      <w:szCs w:val="16"/>
    </w:rPr>
  </w:style>
  <w:style w:type="character" w:customStyle="1" w:styleId="38">
    <w:name w:val="Основной текст 3 Знак"/>
    <w:basedOn w:val="a0"/>
    <w:link w:val="37"/>
    <w:uiPriority w:val="99"/>
    <w:rsid w:val="00384CFC"/>
    <w:rPr>
      <w:rFonts w:eastAsia="Times New Roman"/>
      <w:sz w:val="16"/>
      <w:szCs w:val="16"/>
      <w:lang w:eastAsia="en-US"/>
    </w:rPr>
  </w:style>
  <w:style w:type="paragraph" w:customStyle="1" w:styleId="73">
    <w:name w:val="Абзац списка7"/>
    <w:basedOn w:val="a"/>
    <w:rsid w:val="001C1E5D"/>
    <w:pPr>
      <w:ind w:left="720"/>
    </w:pPr>
    <w:rPr>
      <w:lang w:eastAsia="ru-RU"/>
    </w:rPr>
  </w:style>
  <w:style w:type="paragraph" w:customStyle="1" w:styleId="83">
    <w:name w:val="Абзац списка8"/>
    <w:basedOn w:val="a"/>
    <w:rsid w:val="00823858"/>
    <w:pPr>
      <w:ind w:left="720"/>
    </w:pPr>
    <w:rPr>
      <w:lang w:eastAsia="ru-RU"/>
    </w:rPr>
  </w:style>
  <w:style w:type="paragraph" w:customStyle="1" w:styleId="afffc">
    <w:name w:val="О чем"/>
    <w:basedOn w:val="a"/>
    <w:rsid w:val="00823858"/>
    <w:pPr>
      <w:spacing w:after="0" w:line="240" w:lineRule="auto"/>
      <w:ind w:left="709"/>
    </w:pPr>
    <w:rPr>
      <w:rFonts w:ascii="Times New Roman" w:hAnsi="Times New Roman"/>
      <w:szCs w:val="20"/>
      <w:lang w:eastAsia="ru-RU"/>
    </w:rPr>
  </w:style>
  <w:style w:type="character" w:customStyle="1" w:styleId="style91">
    <w:name w:val="style91"/>
    <w:basedOn w:val="a0"/>
    <w:rsid w:val="00823858"/>
    <w:rPr>
      <w:sz w:val="21"/>
      <w:szCs w:val="21"/>
    </w:rPr>
  </w:style>
  <w:style w:type="character" w:customStyle="1" w:styleId="55">
    <w:name w:val="Основной текст (5)_"/>
    <w:basedOn w:val="a0"/>
    <w:link w:val="56"/>
    <w:uiPriority w:val="99"/>
    <w:locked/>
    <w:rsid w:val="00CC2AA0"/>
    <w:rPr>
      <w:shd w:val="clear" w:color="auto" w:fill="FFFFFF"/>
    </w:rPr>
  </w:style>
  <w:style w:type="paragraph" w:customStyle="1" w:styleId="56">
    <w:name w:val="Основной текст (5)"/>
    <w:basedOn w:val="a"/>
    <w:link w:val="55"/>
    <w:uiPriority w:val="99"/>
    <w:rsid w:val="00CC2AA0"/>
    <w:pPr>
      <w:widowControl w:val="0"/>
      <w:shd w:val="clear" w:color="auto" w:fill="FFFFFF"/>
      <w:spacing w:after="0" w:line="264" w:lineRule="exact"/>
      <w:jc w:val="both"/>
    </w:pPr>
    <w:rPr>
      <w:rFonts w:eastAsia="Calibri"/>
      <w:sz w:val="20"/>
      <w:szCs w:val="20"/>
      <w:lang w:eastAsia="ru-RU"/>
    </w:rPr>
  </w:style>
  <w:style w:type="character" w:customStyle="1" w:styleId="39">
    <w:name w:val="Основной текст (3)_"/>
    <w:basedOn w:val="a0"/>
    <w:link w:val="3a"/>
    <w:uiPriority w:val="99"/>
    <w:locked/>
    <w:rsid w:val="00CC2AA0"/>
    <w:rPr>
      <w:b/>
      <w:bCs/>
      <w:shd w:val="clear" w:color="auto" w:fill="FFFFFF"/>
    </w:rPr>
  </w:style>
  <w:style w:type="paragraph" w:customStyle="1" w:styleId="3a">
    <w:name w:val="Основной текст (3)"/>
    <w:basedOn w:val="a"/>
    <w:link w:val="39"/>
    <w:uiPriority w:val="99"/>
    <w:rsid w:val="00CC2AA0"/>
    <w:pPr>
      <w:widowControl w:val="0"/>
      <w:shd w:val="clear" w:color="auto" w:fill="FFFFFF"/>
      <w:spacing w:before="240" w:after="0" w:line="259" w:lineRule="exact"/>
    </w:pPr>
    <w:rPr>
      <w:rFonts w:eastAsia="Calibri"/>
      <w:b/>
      <w:bCs/>
      <w:sz w:val="20"/>
      <w:szCs w:val="20"/>
      <w:lang w:eastAsia="ru-RU"/>
    </w:rPr>
  </w:style>
  <w:style w:type="character" w:customStyle="1" w:styleId="142">
    <w:name w:val="Знак Знак14"/>
    <w:rsid w:val="00CC2AA0"/>
    <w:rPr>
      <w:rFonts w:ascii="Cambria" w:hAnsi="Cambria"/>
      <w:b/>
      <w:bCs/>
      <w:color w:val="365F91"/>
      <w:sz w:val="24"/>
      <w:szCs w:val="24"/>
      <w:lang w:val="en-US" w:eastAsia="en-US" w:bidi="en-US"/>
    </w:rPr>
  </w:style>
  <w:style w:type="character" w:customStyle="1" w:styleId="47">
    <w:name w:val="Знак Знак4"/>
    <w:rsid w:val="00CC2AA0"/>
    <w:rPr>
      <w:rFonts w:ascii="Calibri" w:hAnsi="Calibri"/>
      <w:i/>
      <w:iCs/>
      <w:sz w:val="24"/>
      <w:szCs w:val="24"/>
      <w:lang w:val="en-US" w:eastAsia="en-US" w:bidi="en-US"/>
    </w:rPr>
  </w:style>
  <w:style w:type="character" w:customStyle="1" w:styleId="95">
    <w:name w:val="Знак Знак9"/>
    <w:locked/>
    <w:rsid w:val="00CC2AA0"/>
    <w:rPr>
      <w:rFonts w:cs="Times New Roman"/>
    </w:rPr>
  </w:style>
  <w:style w:type="character" w:customStyle="1" w:styleId="104">
    <w:name w:val="Знак Знак10"/>
    <w:rsid w:val="00CC2AA0"/>
    <w:rPr>
      <w:rFonts w:ascii="Times New Roman" w:eastAsia="Times New Roman" w:hAnsi="Times New Roman"/>
      <w:b/>
      <w:caps/>
      <w:sz w:val="48"/>
      <w:szCs w:val="20"/>
    </w:rPr>
  </w:style>
  <w:style w:type="paragraph" w:customStyle="1" w:styleId="1f0">
    <w:name w:val="Знак Знак Знак1 Знак Знак Знак Знак Знак Знак Знак Знак Знак Знак"/>
    <w:basedOn w:val="a"/>
    <w:rsid w:val="00CC2AA0"/>
    <w:pPr>
      <w:spacing w:after="160" w:line="240" w:lineRule="exact"/>
    </w:pPr>
    <w:rPr>
      <w:rFonts w:ascii="Verdana" w:hAnsi="Verdana"/>
      <w:sz w:val="24"/>
      <w:szCs w:val="24"/>
      <w:lang w:val="en-US"/>
    </w:rPr>
  </w:style>
  <w:style w:type="paragraph" w:customStyle="1" w:styleId="afffd">
    <w:name w:val="Знак"/>
    <w:basedOn w:val="a"/>
    <w:rsid w:val="00CC2AA0"/>
    <w:pPr>
      <w:spacing w:after="0" w:line="240" w:lineRule="auto"/>
    </w:pPr>
    <w:rPr>
      <w:rFonts w:ascii="Verdana" w:hAnsi="Verdana" w:cs="Verdana"/>
      <w:sz w:val="20"/>
      <w:szCs w:val="20"/>
      <w:lang w:val="en-US"/>
    </w:rPr>
  </w:style>
  <w:style w:type="paragraph" w:customStyle="1" w:styleId="57">
    <w:name w:val="Без интервала5"/>
    <w:rsid w:val="00CC2AA0"/>
    <w:rPr>
      <w:rFonts w:ascii="Times New Roman" w:eastAsia="Times New Roman" w:hAnsi="Times New Roman"/>
      <w:sz w:val="22"/>
      <w:lang w:eastAsia="en-US"/>
    </w:rPr>
  </w:style>
  <w:style w:type="character" w:customStyle="1" w:styleId="1f1">
    <w:name w:val="Название Знак1"/>
    <w:basedOn w:val="a0"/>
    <w:rsid w:val="00E46D34"/>
    <w:rPr>
      <w:rFonts w:asciiTheme="majorHAnsi" w:eastAsiaTheme="majorEastAsia" w:hAnsiTheme="majorHAnsi" w:cstheme="majorBidi"/>
      <w:color w:val="17365D" w:themeColor="text2" w:themeShade="BF"/>
      <w:spacing w:val="5"/>
      <w:kern w:val="28"/>
      <w:sz w:val="52"/>
      <w:szCs w:val="52"/>
    </w:rPr>
  </w:style>
  <w:style w:type="paragraph" w:customStyle="1" w:styleId="1f2">
    <w:name w:val="заголовок 1"/>
    <w:basedOn w:val="a"/>
    <w:next w:val="a"/>
    <w:rsid w:val="00F92C12"/>
    <w:pPr>
      <w:keepNext/>
      <w:suppressAutoHyphens/>
      <w:autoSpaceDE w:val="0"/>
      <w:spacing w:after="0" w:line="240" w:lineRule="auto"/>
      <w:jc w:val="both"/>
    </w:pPr>
    <w:rPr>
      <w:rFonts w:ascii="Times New Roman" w:hAnsi="Times New Roman"/>
      <w:b/>
      <w:bCs/>
      <w:i/>
      <w:iCs/>
      <w:sz w:val="40"/>
      <w:szCs w:val="40"/>
      <w:lang w:eastAsia="ru-RU"/>
    </w:rPr>
  </w:style>
  <w:style w:type="character" w:customStyle="1" w:styleId="NoSpacingChar1">
    <w:name w:val="No Spacing Char1"/>
    <w:link w:val="65"/>
    <w:locked/>
    <w:rsid w:val="004150F4"/>
    <w:rPr>
      <w:sz w:val="22"/>
      <w:lang w:eastAsia="en-US"/>
    </w:rPr>
  </w:style>
  <w:style w:type="paragraph" w:customStyle="1" w:styleId="65">
    <w:name w:val="Без интервала6"/>
    <w:link w:val="NoSpacingChar1"/>
    <w:rsid w:val="004150F4"/>
    <w:rPr>
      <w:sz w:val="22"/>
      <w:lang w:eastAsia="en-US"/>
    </w:rPr>
  </w:style>
  <w:style w:type="paragraph" w:customStyle="1" w:styleId="120">
    <w:name w:val="Заголовок 12"/>
    <w:basedOn w:val="a"/>
    <w:next w:val="a"/>
    <w:rsid w:val="00075C49"/>
    <w:pPr>
      <w:keepNext/>
      <w:spacing w:after="0" w:line="240" w:lineRule="auto"/>
      <w:jc w:val="both"/>
    </w:pPr>
    <w:rPr>
      <w:rFonts w:ascii="Times New Roman" w:hAnsi="Times New Roman"/>
      <w:sz w:val="28"/>
      <w:szCs w:val="20"/>
      <w:lang w:eastAsia="ru-RU"/>
    </w:rPr>
  </w:style>
  <w:style w:type="character" w:customStyle="1" w:styleId="blk">
    <w:name w:val="blk"/>
    <w:basedOn w:val="a0"/>
    <w:rsid w:val="00B22EE0"/>
  </w:style>
  <w:style w:type="paragraph" w:customStyle="1" w:styleId="s10">
    <w:name w:val="s_1"/>
    <w:basedOn w:val="a"/>
    <w:rsid w:val="00240C4C"/>
    <w:pPr>
      <w:spacing w:before="100" w:beforeAutospacing="1" w:after="100" w:afterAutospacing="1" w:line="240" w:lineRule="auto"/>
    </w:pPr>
    <w:rPr>
      <w:rFonts w:ascii="Times New Roman" w:hAnsi="Times New Roman"/>
      <w:sz w:val="24"/>
      <w:szCs w:val="24"/>
      <w:lang w:eastAsia="ru-RU"/>
    </w:rPr>
  </w:style>
  <w:style w:type="paragraph" w:customStyle="1" w:styleId="w3-n">
    <w:name w:val="w3-n"/>
    <w:basedOn w:val="a"/>
    <w:rsid w:val="00A62AF4"/>
    <w:pPr>
      <w:spacing w:before="100" w:beforeAutospacing="1" w:after="100" w:afterAutospacing="1" w:line="240" w:lineRule="auto"/>
    </w:pPr>
    <w:rPr>
      <w:rFonts w:ascii="Times New Roman" w:hAnsi="Times New Roman"/>
      <w:sz w:val="24"/>
      <w:szCs w:val="24"/>
      <w:lang w:eastAsia="ru-RU"/>
    </w:rPr>
  </w:style>
  <w:style w:type="paragraph" w:customStyle="1" w:styleId="96">
    <w:name w:val="Абзац списка9"/>
    <w:basedOn w:val="a"/>
    <w:rsid w:val="000F5ACA"/>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05">
    <w:name w:val="Абзац списка10"/>
    <w:basedOn w:val="a"/>
    <w:rsid w:val="00E746F8"/>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11">
    <w:name w:val="Абзац списка11"/>
    <w:basedOn w:val="a"/>
    <w:rsid w:val="0080173D"/>
    <w:pPr>
      <w:shd w:val="clear" w:color="auto" w:fill="FFFFFF"/>
      <w:tabs>
        <w:tab w:val="left" w:leader="underscore" w:pos="3528"/>
        <w:tab w:val="left" w:leader="underscore" w:pos="10109"/>
      </w:tabs>
      <w:spacing w:after="0"/>
      <w:ind w:left="720"/>
      <w:jc w:val="both"/>
    </w:pPr>
    <w:rPr>
      <w:rFonts w:ascii="Times New Roman" w:hAnsi="Times New Roman"/>
      <w:color w:val="000000"/>
      <w:spacing w:val="-4"/>
      <w:sz w:val="24"/>
      <w:szCs w:val="24"/>
      <w:u w:val="single"/>
      <w:lang w:eastAsia="ru-RU"/>
    </w:rPr>
  </w:style>
  <w:style w:type="paragraph" w:customStyle="1" w:styleId="121">
    <w:name w:val="Абзац списка12"/>
    <w:basedOn w:val="a"/>
    <w:rsid w:val="00AB3E5B"/>
    <w:pPr>
      <w:ind w:left="720"/>
    </w:pPr>
    <w:rPr>
      <w:rFonts w:cs="Calibri"/>
    </w:rPr>
  </w:style>
  <w:style w:type="character" w:customStyle="1" w:styleId="143">
    <w:name w:val="Знак Знак14"/>
    <w:rsid w:val="00AB3E5B"/>
    <w:rPr>
      <w:rFonts w:ascii="Cambria" w:hAnsi="Cambria"/>
      <w:b/>
      <w:bCs/>
      <w:color w:val="365F91"/>
      <w:sz w:val="24"/>
      <w:szCs w:val="24"/>
      <w:lang w:val="en-US" w:eastAsia="en-US" w:bidi="en-US"/>
    </w:rPr>
  </w:style>
  <w:style w:type="character" w:customStyle="1" w:styleId="48">
    <w:name w:val="Знак Знак4"/>
    <w:rsid w:val="00AB3E5B"/>
    <w:rPr>
      <w:rFonts w:ascii="Calibri" w:hAnsi="Calibri"/>
      <w:i/>
      <w:iCs/>
      <w:sz w:val="24"/>
      <w:szCs w:val="24"/>
      <w:lang w:val="en-US" w:eastAsia="en-US" w:bidi="en-US"/>
    </w:rPr>
  </w:style>
  <w:style w:type="character" w:customStyle="1" w:styleId="97">
    <w:name w:val="Знак Знак9"/>
    <w:locked/>
    <w:rsid w:val="00AB3E5B"/>
    <w:rPr>
      <w:rFonts w:cs="Times New Roman"/>
    </w:rPr>
  </w:style>
  <w:style w:type="character" w:customStyle="1" w:styleId="106">
    <w:name w:val="Знак Знак10"/>
    <w:rsid w:val="00AB3E5B"/>
    <w:rPr>
      <w:rFonts w:ascii="Times New Roman" w:eastAsia="Times New Roman" w:hAnsi="Times New Roman"/>
      <w:b/>
      <w:caps/>
      <w:sz w:val="48"/>
      <w:szCs w:val="20"/>
    </w:rPr>
  </w:style>
  <w:style w:type="paragraph" w:customStyle="1" w:styleId="1f3">
    <w:name w:val="Знак Знак Знак1 Знак Знак Знак Знак Знак Знак Знак Знак Знак Знак"/>
    <w:basedOn w:val="a"/>
    <w:rsid w:val="00AB3E5B"/>
    <w:pPr>
      <w:spacing w:after="160" w:line="240" w:lineRule="exact"/>
    </w:pPr>
    <w:rPr>
      <w:rFonts w:ascii="Verdana" w:hAnsi="Verdana"/>
      <w:sz w:val="24"/>
      <w:szCs w:val="24"/>
      <w:lang w:val="en-US"/>
    </w:rPr>
  </w:style>
  <w:style w:type="paragraph" w:customStyle="1" w:styleId="afffe">
    <w:name w:val="Знак"/>
    <w:basedOn w:val="a"/>
    <w:rsid w:val="00AB3E5B"/>
    <w:pPr>
      <w:spacing w:after="0" w:line="240" w:lineRule="auto"/>
    </w:pPr>
    <w:rPr>
      <w:rFonts w:ascii="Verdana" w:hAnsi="Verdana" w:cs="Verdana"/>
      <w:sz w:val="20"/>
      <w:szCs w:val="20"/>
      <w:lang w:val="en-US"/>
    </w:rPr>
  </w:style>
  <w:style w:type="paragraph" w:customStyle="1" w:styleId="74">
    <w:name w:val="Без интервала7"/>
    <w:rsid w:val="00AB3E5B"/>
    <w:rPr>
      <w:rFonts w:ascii="Times New Roman" w:eastAsia="Times New Roman" w:hAnsi="Times New Roman"/>
      <w:sz w:val="22"/>
      <w:lang w:eastAsia="en-US"/>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75019526">
      <w:bodyDiv w:val="1"/>
      <w:marLeft w:val="0"/>
      <w:marRight w:val="0"/>
      <w:marTop w:val="0"/>
      <w:marBottom w:val="0"/>
      <w:divBdr>
        <w:top w:val="none" w:sz="0" w:space="0" w:color="auto"/>
        <w:left w:val="none" w:sz="0" w:space="0" w:color="auto"/>
        <w:bottom w:val="none" w:sz="0" w:space="0" w:color="auto"/>
        <w:right w:val="none" w:sz="0" w:space="0" w:color="auto"/>
      </w:divBdr>
    </w:div>
    <w:div w:id="336425300">
      <w:bodyDiv w:val="1"/>
      <w:marLeft w:val="0"/>
      <w:marRight w:val="0"/>
      <w:marTop w:val="0"/>
      <w:marBottom w:val="0"/>
      <w:divBdr>
        <w:top w:val="none" w:sz="0" w:space="0" w:color="auto"/>
        <w:left w:val="none" w:sz="0" w:space="0" w:color="auto"/>
        <w:bottom w:val="none" w:sz="0" w:space="0" w:color="auto"/>
        <w:right w:val="none" w:sz="0" w:space="0" w:color="auto"/>
      </w:divBdr>
    </w:div>
    <w:div w:id="399720535">
      <w:bodyDiv w:val="1"/>
      <w:marLeft w:val="0"/>
      <w:marRight w:val="0"/>
      <w:marTop w:val="0"/>
      <w:marBottom w:val="0"/>
      <w:divBdr>
        <w:top w:val="none" w:sz="0" w:space="0" w:color="auto"/>
        <w:left w:val="none" w:sz="0" w:space="0" w:color="auto"/>
        <w:bottom w:val="none" w:sz="0" w:space="0" w:color="auto"/>
        <w:right w:val="none" w:sz="0" w:space="0" w:color="auto"/>
      </w:divBdr>
    </w:div>
    <w:div w:id="583995647">
      <w:bodyDiv w:val="1"/>
      <w:marLeft w:val="0"/>
      <w:marRight w:val="0"/>
      <w:marTop w:val="0"/>
      <w:marBottom w:val="0"/>
      <w:divBdr>
        <w:top w:val="none" w:sz="0" w:space="0" w:color="auto"/>
        <w:left w:val="none" w:sz="0" w:space="0" w:color="auto"/>
        <w:bottom w:val="none" w:sz="0" w:space="0" w:color="auto"/>
        <w:right w:val="none" w:sz="0" w:space="0" w:color="auto"/>
      </w:divBdr>
    </w:div>
    <w:div w:id="1119884416">
      <w:bodyDiv w:val="1"/>
      <w:marLeft w:val="0"/>
      <w:marRight w:val="0"/>
      <w:marTop w:val="0"/>
      <w:marBottom w:val="0"/>
      <w:divBdr>
        <w:top w:val="none" w:sz="0" w:space="0" w:color="auto"/>
        <w:left w:val="none" w:sz="0" w:space="0" w:color="auto"/>
        <w:bottom w:val="none" w:sz="0" w:space="0" w:color="auto"/>
        <w:right w:val="none" w:sz="0" w:space="0" w:color="auto"/>
      </w:divBdr>
    </w:div>
    <w:div w:id="1348799235">
      <w:bodyDiv w:val="1"/>
      <w:marLeft w:val="0"/>
      <w:marRight w:val="0"/>
      <w:marTop w:val="0"/>
      <w:marBottom w:val="0"/>
      <w:divBdr>
        <w:top w:val="none" w:sz="0" w:space="0" w:color="auto"/>
        <w:left w:val="none" w:sz="0" w:space="0" w:color="auto"/>
        <w:bottom w:val="none" w:sz="0" w:space="0" w:color="auto"/>
        <w:right w:val="none" w:sz="0" w:space="0" w:color="auto"/>
      </w:divBdr>
    </w:div>
    <w:div w:id="1429814516">
      <w:bodyDiv w:val="1"/>
      <w:marLeft w:val="0"/>
      <w:marRight w:val="0"/>
      <w:marTop w:val="0"/>
      <w:marBottom w:val="0"/>
      <w:divBdr>
        <w:top w:val="none" w:sz="0" w:space="0" w:color="auto"/>
        <w:left w:val="none" w:sz="0" w:space="0" w:color="auto"/>
        <w:bottom w:val="none" w:sz="0" w:space="0" w:color="auto"/>
        <w:right w:val="none" w:sz="0" w:space="0" w:color="auto"/>
      </w:divBdr>
    </w:div>
    <w:div w:id="1466849610">
      <w:bodyDiv w:val="1"/>
      <w:marLeft w:val="0"/>
      <w:marRight w:val="0"/>
      <w:marTop w:val="0"/>
      <w:marBottom w:val="0"/>
      <w:divBdr>
        <w:top w:val="none" w:sz="0" w:space="0" w:color="auto"/>
        <w:left w:val="none" w:sz="0" w:space="0" w:color="auto"/>
        <w:bottom w:val="none" w:sz="0" w:space="0" w:color="auto"/>
        <w:right w:val="none" w:sz="0" w:space="0" w:color="auto"/>
      </w:divBdr>
    </w:div>
    <w:div w:id="1680233698">
      <w:bodyDiv w:val="1"/>
      <w:marLeft w:val="0"/>
      <w:marRight w:val="0"/>
      <w:marTop w:val="0"/>
      <w:marBottom w:val="0"/>
      <w:divBdr>
        <w:top w:val="none" w:sz="0" w:space="0" w:color="auto"/>
        <w:left w:val="none" w:sz="0" w:space="0" w:color="auto"/>
        <w:bottom w:val="none" w:sz="0" w:space="0" w:color="auto"/>
        <w:right w:val="none" w:sz="0" w:space="0" w:color="auto"/>
      </w:divBdr>
    </w:div>
    <w:div w:id="2056344730">
      <w:bodyDiv w:val="1"/>
      <w:marLeft w:val="0"/>
      <w:marRight w:val="0"/>
      <w:marTop w:val="0"/>
      <w:marBottom w:val="0"/>
      <w:divBdr>
        <w:top w:val="none" w:sz="0" w:space="0" w:color="auto"/>
        <w:left w:val="none" w:sz="0" w:space="0" w:color="auto"/>
        <w:bottom w:val="none" w:sz="0" w:space="0" w:color="auto"/>
        <w:right w:val="none" w:sz="0" w:space="0" w:color="auto"/>
      </w:divBdr>
    </w:div>
    <w:div w:id="2058234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AE758F-A725-459B-9E18-4464F8276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1429</Words>
  <Characters>8151</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Приложение №2</vt:lpstr>
    </vt:vector>
  </TitlesOfParts>
  <Company>SPecialiST RePack</Company>
  <LinksUpToDate>false</LinksUpToDate>
  <CharactersWithSpaces>9561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№2</dc:title>
  <dc:creator>Владимир</dc:creator>
  <cp:lastModifiedBy>Пользователь Windows</cp:lastModifiedBy>
  <cp:revision>7</cp:revision>
  <cp:lastPrinted>2021-10-05T06:16:00Z</cp:lastPrinted>
  <dcterms:created xsi:type="dcterms:W3CDTF">2021-11-08T08:43:00Z</dcterms:created>
  <dcterms:modified xsi:type="dcterms:W3CDTF">2021-11-16T04:17:00Z</dcterms:modified>
</cp:coreProperties>
</file>