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236CED" w:rsidP="00AC337F">
      <w:r>
        <w:t>02.02.2022</w:t>
      </w:r>
      <w:r w:rsidR="00AC337F" w:rsidRPr="00FB765B">
        <w:t xml:space="preserve">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r w:rsidR="00341E20">
        <w:t xml:space="preserve">   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341E20">
        <w:t xml:space="preserve">     </w:t>
      </w:r>
      <w:r w:rsidR="00AC337F" w:rsidRPr="00FB765B">
        <w:t>№</w:t>
      </w:r>
      <w:r w:rsidR="001E4179">
        <w:t xml:space="preserve"> </w:t>
      </w:r>
      <w:r w:rsidR="00A52D69">
        <w:t>31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14AD3" w:rsidRPr="00FB765B" w:rsidRDefault="002111DF" w:rsidP="00A14AD3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 xml:space="preserve">Об отмене </w:t>
      </w:r>
      <w:r w:rsidR="00A14AD3">
        <w:t>постановлени</w:t>
      </w:r>
      <w:r w:rsidR="00236CED">
        <w:t>я</w:t>
      </w:r>
      <w:r w:rsidR="00A14AD3">
        <w:t xml:space="preserve"> Администрации поселка Нижний Ингаш Нижнеингашского района Красноярского края от </w:t>
      </w:r>
      <w:r w:rsidR="00236CED">
        <w:t>11.09.2020</w:t>
      </w:r>
      <w:r w:rsidR="00A14AD3">
        <w:t xml:space="preserve"> № </w:t>
      </w:r>
      <w:r w:rsidR="00236CED">
        <w:t>121</w:t>
      </w:r>
      <w:r w:rsidR="00A14AD3">
        <w:t xml:space="preserve"> «</w:t>
      </w:r>
      <w:r w:rsidR="00236CED">
        <w:t>О внесении изменений  в схему теплоснабжения п.</w:t>
      </w:r>
      <w:r w:rsidR="00A14AD3">
        <w:t xml:space="preserve"> Нижний Ингаш Нижнеингашского района Красноярского края на период с 2015 по 2030 годы»</w:t>
      </w:r>
    </w:p>
    <w:p w:rsidR="00AC337F" w:rsidRPr="00FB765B" w:rsidRDefault="00AC337F" w:rsidP="00AC337F">
      <w:pPr>
        <w:jc w:val="both"/>
      </w:pPr>
    </w:p>
    <w:p w:rsidR="005C7449" w:rsidRPr="00FB765B" w:rsidRDefault="00AC337F" w:rsidP="005C7449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t xml:space="preserve">  </w:t>
      </w:r>
      <w:r w:rsidRPr="00FB765B">
        <w:tab/>
      </w:r>
      <w:r w:rsidR="00A14AD3">
        <w:t xml:space="preserve">В соответствии с </w:t>
      </w:r>
      <w:r w:rsidR="00236CED">
        <w:t xml:space="preserve">решением  Нижнеингашского районного суда Красноярского края от 17 декабря 2021 года, вступившим в законную силу  28 января 2022 года, </w:t>
      </w:r>
      <w:r w:rsidR="005C7449">
        <w:t xml:space="preserve"> в связи с установлением судом существенных многочисленных нарушений </w:t>
      </w:r>
      <w:r w:rsidR="007A103A">
        <w:t>в</w:t>
      </w:r>
      <w:r w:rsidR="005C7449">
        <w:t xml:space="preserve"> процедуре принятия нормативного правого акта – постановления Администрации поселка Нижний Ингаш Нижнеингашского района Красноярского края от 11.09.2020 № 121 «О внесении изменений  в схему теплоснабжения п. Нижний Ингаш Нижнеингашского района Красноярского края на период с 2015 по 2030 годы», </w:t>
      </w:r>
    </w:p>
    <w:p w:rsidR="00A20272" w:rsidRDefault="00D27DA9" w:rsidP="00A20272">
      <w:pPr>
        <w:jc w:val="both"/>
      </w:pPr>
      <w:r>
        <w:t xml:space="preserve">Постановлением Правительства РФ от 22.02.2012 года № 154 «О требованиях к схемам теплоснабжения, порядку их разработки и утверждения», </w:t>
      </w:r>
      <w:r w:rsidR="00A20272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A14AD3">
        <w:t>Уставом поселка Нижний Ингаш, Нижнеингашского района, Красноярского края,</w:t>
      </w:r>
      <w:r w:rsidR="00A20272">
        <w:t xml:space="preserve"> </w:t>
      </w:r>
      <w:r w:rsidR="00236CED">
        <w:t>ПОСТАНОВЛЯЮ</w:t>
      </w:r>
      <w:r w:rsidR="00A20272">
        <w:t xml:space="preserve">: </w:t>
      </w:r>
    </w:p>
    <w:p w:rsidR="00A20272" w:rsidRDefault="00A20272" w:rsidP="00A20272">
      <w:pPr>
        <w:jc w:val="both"/>
      </w:pPr>
    </w:p>
    <w:p w:rsidR="00A20272" w:rsidRDefault="00906003" w:rsidP="00236CED">
      <w:pPr>
        <w:pStyle w:val="a5"/>
        <w:ind w:left="0" w:firstLine="567"/>
        <w:jc w:val="both"/>
      </w:pPr>
      <w:r>
        <w:t xml:space="preserve">  </w:t>
      </w:r>
      <w:r w:rsidR="00A20272">
        <w:t xml:space="preserve">1. </w:t>
      </w:r>
      <w:proofErr w:type="gramStart"/>
      <w:r w:rsidR="002111DF">
        <w:t>Отменить</w:t>
      </w:r>
      <w:r w:rsidR="00FD03B6">
        <w:t xml:space="preserve">  постановление администрации поселка Нижний Ингаш Нижнеингашского района Красноярского края от 11.09.2020 № 121 «О внесении изменений  в схему теплоснабжения п. Нижний Ингаш Нижнеингашского района Красноярского края на период с 2015 по 2030 годы» со дня его принятия, на основании решения  Нижнеингашского районного суда Красноярского края от 17 декабря 2021 года, вступившего  в законную силу  28 января 2022 года,  в связи</w:t>
      </w:r>
      <w:proofErr w:type="gramEnd"/>
      <w:r w:rsidR="00FD03B6">
        <w:t xml:space="preserve"> с установлением судом существенных многочисленных нарушений в процедуре принятия вышеуказанного нормативного право</w:t>
      </w:r>
      <w:r w:rsidR="007A103A">
        <w:t>во</w:t>
      </w:r>
      <w:r w:rsidR="00FD03B6">
        <w:t>го акта</w:t>
      </w:r>
      <w:r w:rsidR="002111DF">
        <w:t xml:space="preserve"> и признании его недействующим</w:t>
      </w:r>
      <w:r w:rsidR="00FD03B6">
        <w:t xml:space="preserve">. </w:t>
      </w:r>
    </w:p>
    <w:p w:rsidR="008528D4" w:rsidRDefault="005D4C71" w:rsidP="008528D4">
      <w:pPr>
        <w:jc w:val="both"/>
      </w:pPr>
      <w:r>
        <w:t xml:space="preserve">           </w:t>
      </w:r>
      <w:r w:rsidR="00A20272">
        <w:t>2.</w:t>
      </w:r>
      <w:r w:rsidR="00906003">
        <w:t xml:space="preserve"> </w:t>
      </w:r>
      <w:r w:rsidR="008528D4">
        <w:t>Опубликовать н</w:t>
      </w:r>
      <w:r w:rsidR="008528D4" w:rsidRPr="00FB765B">
        <w:t xml:space="preserve">астоящее </w:t>
      </w:r>
      <w:r w:rsidR="008528D4">
        <w:t>П</w:t>
      </w:r>
      <w:r w:rsidR="008528D4" w:rsidRPr="00FB765B">
        <w:t xml:space="preserve">остановление </w:t>
      </w:r>
      <w:r w:rsidR="008528D4">
        <w:t xml:space="preserve">в </w:t>
      </w:r>
      <w:r w:rsidR="002111DF">
        <w:t>периодическом печатном средстве массовой информации «</w:t>
      </w:r>
      <w:r w:rsidR="008528D4">
        <w:t xml:space="preserve">Вестник </w:t>
      </w:r>
      <w:r w:rsidR="002111DF">
        <w:t>м</w:t>
      </w:r>
      <w:r w:rsidR="008528D4">
        <w:t>униципального образования поселок Нижний Ингаш</w:t>
      </w:r>
      <w:r w:rsidR="00840749">
        <w:t>»</w:t>
      </w:r>
      <w:r w:rsidR="004052C5">
        <w:t xml:space="preserve"> и на официальном интернет-сайте Администрации поселка Нижний Ингаш</w:t>
      </w:r>
      <w:r w:rsidR="008528D4">
        <w:t>.</w:t>
      </w:r>
    </w:p>
    <w:p w:rsidR="00A52D69" w:rsidRDefault="00A52D69" w:rsidP="00A52D69">
      <w:pPr>
        <w:jc w:val="both"/>
      </w:pPr>
      <w:r>
        <w:t xml:space="preserve">          3. Опубликовать </w:t>
      </w:r>
      <w:r w:rsidR="007A103A">
        <w:t>сообщение о принятии р</w:t>
      </w:r>
      <w:r>
        <w:t>ешени</w:t>
      </w:r>
      <w:r w:rsidR="007A103A">
        <w:t>я</w:t>
      </w:r>
      <w:r>
        <w:t xml:space="preserve"> Нижнеингашского районного суда от 17 декабря 2021 года, вступивше</w:t>
      </w:r>
      <w:r w:rsidR="007A103A">
        <w:t>го</w:t>
      </w:r>
      <w:r>
        <w:t xml:space="preserve"> в законную силу 28 января 2022 года, </w:t>
      </w:r>
      <w:r w:rsidRPr="00FB765B">
        <w:t xml:space="preserve"> </w:t>
      </w:r>
      <w:r w:rsidR="002111DF">
        <w:t xml:space="preserve">в периодическом печатном средстве массовой информации «Вестник муниципального </w:t>
      </w:r>
      <w:r>
        <w:t>образования поселок Нижний Ингаш</w:t>
      </w:r>
      <w:r w:rsidR="00840749">
        <w:t>»</w:t>
      </w:r>
      <w:r>
        <w:t>.</w:t>
      </w:r>
    </w:p>
    <w:p w:rsidR="008528D4" w:rsidRDefault="00906003" w:rsidP="008528D4">
      <w:pPr>
        <w:jc w:val="both"/>
      </w:pPr>
      <w:r>
        <w:t xml:space="preserve">          </w:t>
      </w:r>
      <w:r w:rsidR="00A52D69">
        <w:t>4</w:t>
      </w:r>
      <w:r w:rsidR="008528D4">
        <w:t xml:space="preserve">. </w:t>
      </w:r>
      <w:proofErr w:type="gramStart"/>
      <w:r w:rsidR="008528D4">
        <w:t>Контроль за</w:t>
      </w:r>
      <w:proofErr w:type="gramEnd"/>
      <w:r w:rsidR="008528D4">
        <w:t xml:space="preserve"> исполнением настоящего Постановления оставляю за собой.</w:t>
      </w:r>
    </w:p>
    <w:p w:rsidR="008528D4" w:rsidRPr="00FB765B" w:rsidRDefault="00A52D69" w:rsidP="008528D4">
      <w:pPr>
        <w:jc w:val="both"/>
      </w:pPr>
      <w:r>
        <w:t xml:space="preserve">          5</w:t>
      </w:r>
      <w:r w:rsidR="00906003">
        <w:t>.</w:t>
      </w:r>
      <w:r w:rsidR="00611954">
        <w:t xml:space="preserve"> </w:t>
      </w:r>
      <w:r w:rsidR="008528D4">
        <w:t>Постановление вступает в силу в день, следующий за днем его официального опубликования.</w:t>
      </w:r>
    </w:p>
    <w:p w:rsidR="003B7AC8" w:rsidRDefault="004923D7" w:rsidP="008528D4">
      <w:pPr>
        <w:jc w:val="both"/>
      </w:pP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>Глав</w:t>
      </w:r>
      <w:r w:rsidR="00906003">
        <w:t>а</w:t>
      </w:r>
      <w:r w:rsidR="00377B71" w:rsidRPr="00FB765B">
        <w:t xml:space="preserve">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7D0372">
        <w:t xml:space="preserve">        </w:t>
      </w:r>
      <w:r w:rsidR="00906003">
        <w:t>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sectPr w:rsidR="004923D7" w:rsidRPr="00FB765B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11DF"/>
    <w:rsid w:val="00217F4E"/>
    <w:rsid w:val="002337D1"/>
    <w:rsid w:val="00236CED"/>
    <w:rsid w:val="00270FB2"/>
    <w:rsid w:val="002E3AC0"/>
    <w:rsid w:val="00341E20"/>
    <w:rsid w:val="00377B71"/>
    <w:rsid w:val="003B7AC8"/>
    <w:rsid w:val="003C7FF9"/>
    <w:rsid w:val="004052C5"/>
    <w:rsid w:val="0041780A"/>
    <w:rsid w:val="00427DF4"/>
    <w:rsid w:val="00460F3B"/>
    <w:rsid w:val="00482D7E"/>
    <w:rsid w:val="004850E2"/>
    <w:rsid w:val="004923D7"/>
    <w:rsid w:val="00494A33"/>
    <w:rsid w:val="004E63AB"/>
    <w:rsid w:val="0054027C"/>
    <w:rsid w:val="005731CF"/>
    <w:rsid w:val="0058634B"/>
    <w:rsid w:val="005C7449"/>
    <w:rsid w:val="005D4C71"/>
    <w:rsid w:val="00607523"/>
    <w:rsid w:val="00611954"/>
    <w:rsid w:val="00616040"/>
    <w:rsid w:val="00622A43"/>
    <w:rsid w:val="0063503F"/>
    <w:rsid w:val="00677FD9"/>
    <w:rsid w:val="00696BF3"/>
    <w:rsid w:val="006C44CC"/>
    <w:rsid w:val="006F73D5"/>
    <w:rsid w:val="00725735"/>
    <w:rsid w:val="00765E07"/>
    <w:rsid w:val="00775F0A"/>
    <w:rsid w:val="007A103A"/>
    <w:rsid w:val="007A562F"/>
    <w:rsid w:val="007C35FC"/>
    <w:rsid w:val="007D0372"/>
    <w:rsid w:val="007D602D"/>
    <w:rsid w:val="007E6B09"/>
    <w:rsid w:val="00840749"/>
    <w:rsid w:val="008528D4"/>
    <w:rsid w:val="00877744"/>
    <w:rsid w:val="0088298A"/>
    <w:rsid w:val="00890896"/>
    <w:rsid w:val="008A3752"/>
    <w:rsid w:val="008D33C5"/>
    <w:rsid w:val="00906003"/>
    <w:rsid w:val="00910DC2"/>
    <w:rsid w:val="00933E2F"/>
    <w:rsid w:val="00955BD8"/>
    <w:rsid w:val="00956DDE"/>
    <w:rsid w:val="00A14AD3"/>
    <w:rsid w:val="00A20272"/>
    <w:rsid w:val="00A32BD0"/>
    <w:rsid w:val="00A355D3"/>
    <w:rsid w:val="00A52D69"/>
    <w:rsid w:val="00A905C0"/>
    <w:rsid w:val="00AC337F"/>
    <w:rsid w:val="00AC52FB"/>
    <w:rsid w:val="00AC60DD"/>
    <w:rsid w:val="00AC72B7"/>
    <w:rsid w:val="00AF548B"/>
    <w:rsid w:val="00AF6613"/>
    <w:rsid w:val="00B33CB8"/>
    <w:rsid w:val="00B626F0"/>
    <w:rsid w:val="00B65F39"/>
    <w:rsid w:val="00B93F6A"/>
    <w:rsid w:val="00BA7762"/>
    <w:rsid w:val="00BF4C4F"/>
    <w:rsid w:val="00BF747F"/>
    <w:rsid w:val="00C52824"/>
    <w:rsid w:val="00C65393"/>
    <w:rsid w:val="00C80F8C"/>
    <w:rsid w:val="00C9127A"/>
    <w:rsid w:val="00CD43ED"/>
    <w:rsid w:val="00CD67DB"/>
    <w:rsid w:val="00D27DA9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F32CB6"/>
    <w:rsid w:val="00F349A3"/>
    <w:rsid w:val="00F7057B"/>
    <w:rsid w:val="00FB56AC"/>
    <w:rsid w:val="00FB765B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2022-02-07T02:05:00Z</cp:lastPrinted>
  <dcterms:created xsi:type="dcterms:W3CDTF">2021-01-29T08:49:00Z</dcterms:created>
  <dcterms:modified xsi:type="dcterms:W3CDTF">2022-02-07T02:05:00Z</dcterms:modified>
</cp:coreProperties>
</file>