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8D0F0E" w:rsidP="00B52060">
      <w:pPr>
        <w:autoSpaceDE w:val="0"/>
        <w:autoSpaceDN w:val="0"/>
        <w:adjustRightInd w:val="0"/>
        <w:spacing w:after="0" w:line="240" w:lineRule="auto"/>
        <w:outlineLvl w:val="0"/>
        <w:rPr>
          <w:rFonts w:ascii="Times New Roman" w:hAnsi="Times New Roman"/>
          <w:sz w:val="20"/>
          <w:szCs w:val="20"/>
          <w:lang w:eastAsia="ru-RU"/>
        </w:rPr>
      </w:pPr>
      <w:r w:rsidRPr="008D0F0E">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828FA" w:rsidRPr="00246BC5" w:rsidRDefault="00D828F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№9</w:t>
                  </w:r>
                </w:p>
                <w:p w:rsidR="00D828FA" w:rsidRPr="006227DA" w:rsidRDefault="006B4065" w:rsidP="00433479">
                  <w:pPr>
                    <w:pStyle w:val="aff1"/>
                    <w:jc w:val="center"/>
                    <w:rPr>
                      <w:b/>
                      <w:i/>
                    </w:rPr>
                  </w:pPr>
                  <w:r>
                    <w:rPr>
                      <w:b/>
                      <w:i/>
                    </w:rPr>
                    <w:t xml:space="preserve">  25 </w:t>
                  </w:r>
                  <w:r w:rsidR="00D828FA">
                    <w:rPr>
                      <w:b/>
                      <w:i/>
                    </w:rPr>
                    <w:t>февраля</w:t>
                  </w:r>
                </w:p>
                <w:p w:rsidR="00D828FA" w:rsidRPr="00433479" w:rsidRDefault="00D828FA"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3B43B8" w:rsidP="006B4065">
            <w:pPr>
              <w:pStyle w:val="aff1"/>
              <w:jc w:val="both"/>
              <w:rPr>
                <w:i/>
                <w:sz w:val="16"/>
                <w:szCs w:val="16"/>
              </w:rPr>
            </w:pPr>
            <w:r w:rsidRPr="003B43B8">
              <w:rPr>
                <w:i/>
                <w:sz w:val="16"/>
                <w:szCs w:val="16"/>
              </w:rPr>
              <w:t>Решение №10-68 от 24.02.2022 «О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w:t>
            </w:r>
          </w:p>
        </w:tc>
        <w:tc>
          <w:tcPr>
            <w:tcW w:w="1644" w:type="dxa"/>
          </w:tcPr>
          <w:p w:rsidR="00D77358" w:rsidRDefault="00F46083" w:rsidP="00EC6DCB">
            <w:pPr>
              <w:pStyle w:val="aff1"/>
              <w:rPr>
                <w:i/>
                <w:noProof/>
                <w:sz w:val="16"/>
                <w:szCs w:val="16"/>
              </w:rPr>
            </w:pPr>
            <w:r>
              <w:rPr>
                <w:i/>
                <w:noProof/>
                <w:sz w:val="16"/>
                <w:szCs w:val="16"/>
              </w:rPr>
              <w:t>1-</w:t>
            </w:r>
            <w:r w:rsidR="006B4065">
              <w:rPr>
                <w:i/>
                <w:noProof/>
                <w:sz w:val="16"/>
                <w:szCs w:val="16"/>
              </w:rPr>
              <w:t>8</w:t>
            </w:r>
            <w:r w:rsidR="00EC6DCB">
              <w:rPr>
                <w:i/>
                <w:noProof/>
                <w:sz w:val="16"/>
                <w:szCs w:val="16"/>
              </w:rPr>
              <w:t>6</w:t>
            </w:r>
            <w:r w:rsidR="006B4065">
              <w:rPr>
                <w:i/>
                <w:noProof/>
                <w:sz w:val="16"/>
                <w:szCs w:val="16"/>
              </w:rPr>
              <w:t xml:space="preserve"> </w:t>
            </w:r>
            <w:r w:rsidR="00C0668A">
              <w:rPr>
                <w:i/>
                <w:noProof/>
                <w:sz w:val="16"/>
                <w:szCs w:val="16"/>
              </w:rPr>
              <w:t>стр.</w:t>
            </w:r>
          </w:p>
        </w:tc>
      </w:tr>
      <w:tr w:rsidR="003B43B8" w:rsidTr="00744728">
        <w:trPr>
          <w:trHeight w:val="511"/>
        </w:trPr>
        <w:tc>
          <w:tcPr>
            <w:tcW w:w="947" w:type="dxa"/>
          </w:tcPr>
          <w:p w:rsidR="003B43B8" w:rsidRDefault="006B4065" w:rsidP="00AF424A">
            <w:pPr>
              <w:pStyle w:val="aff1"/>
              <w:rPr>
                <w:i/>
                <w:noProof/>
                <w:sz w:val="16"/>
                <w:szCs w:val="16"/>
              </w:rPr>
            </w:pPr>
            <w:r>
              <w:rPr>
                <w:i/>
                <w:noProof/>
                <w:sz w:val="16"/>
                <w:szCs w:val="16"/>
              </w:rPr>
              <w:t>2</w:t>
            </w:r>
          </w:p>
        </w:tc>
        <w:tc>
          <w:tcPr>
            <w:tcW w:w="7405" w:type="dxa"/>
          </w:tcPr>
          <w:p w:rsidR="00BE26C1" w:rsidRPr="006B4065" w:rsidRDefault="00BE26C1" w:rsidP="006B4065">
            <w:pPr>
              <w:pStyle w:val="aff1"/>
              <w:jc w:val="both"/>
              <w:rPr>
                <w:i/>
                <w:sz w:val="16"/>
                <w:szCs w:val="16"/>
              </w:rPr>
            </w:pPr>
            <w:r w:rsidRPr="006B4065">
              <w:rPr>
                <w:i/>
                <w:sz w:val="16"/>
                <w:szCs w:val="16"/>
              </w:rPr>
              <w:t>Решение №10-71</w:t>
            </w:r>
            <w:r w:rsidR="006B4065" w:rsidRPr="006B4065">
              <w:rPr>
                <w:i/>
                <w:sz w:val="16"/>
                <w:szCs w:val="16"/>
              </w:rPr>
              <w:t xml:space="preserve"> от 24.02.2022 «</w:t>
            </w:r>
            <w:r w:rsidRPr="006B4065">
              <w:rPr>
                <w:i/>
                <w:sz w:val="16"/>
                <w:szCs w:val="16"/>
              </w:rPr>
              <w:t>О внесении изменений в решение от 27.08.2015 года №64-351</w:t>
            </w:r>
          </w:p>
          <w:p w:rsidR="003B43B8" w:rsidRPr="006B4065" w:rsidRDefault="00BE26C1" w:rsidP="006B4065">
            <w:pPr>
              <w:pStyle w:val="aff1"/>
              <w:jc w:val="both"/>
              <w:rPr>
                <w:sz w:val="16"/>
                <w:szCs w:val="16"/>
              </w:rPr>
            </w:pPr>
            <w:r w:rsidRPr="006B4065">
              <w:rPr>
                <w:i/>
                <w:sz w:val="16"/>
                <w:szCs w:val="16"/>
              </w:rPr>
              <w:t>«Об утверждении Положения о порядке проведения конкурса по отбору кандидатур на должность Главы муниципального</w:t>
            </w:r>
            <w:r w:rsidR="006B4065" w:rsidRPr="006B4065">
              <w:rPr>
                <w:i/>
                <w:sz w:val="16"/>
                <w:szCs w:val="16"/>
              </w:rPr>
              <w:t xml:space="preserve"> </w:t>
            </w:r>
            <w:r w:rsidRPr="006B4065">
              <w:rPr>
                <w:i/>
                <w:sz w:val="16"/>
                <w:szCs w:val="16"/>
              </w:rPr>
              <w:t>образования поселок Нижний Ингаш»</w:t>
            </w:r>
            <w:r w:rsidR="006B4065" w:rsidRPr="006B4065">
              <w:rPr>
                <w:i/>
                <w:sz w:val="16"/>
                <w:szCs w:val="16"/>
              </w:rPr>
              <w:t xml:space="preserve"> </w:t>
            </w:r>
            <w:r w:rsidRPr="006B4065">
              <w:rPr>
                <w:i/>
                <w:sz w:val="16"/>
                <w:szCs w:val="16"/>
              </w:rPr>
              <w:t>(в ред. от 24.12.2015 №5-21, от 17.03.2017№17-88, от 29.05.2017№20-99, от 31.05.2018№30-151, от 28.09.2018№33-171, от 22.05.2019№ 38-209, от 12.08.2021№6-34)</w:t>
            </w:r>
            <w:r w:rsidR="006B4065" w:rsidRPr="006B4065">
              <w:rPr>
                <w:i/>
                <w:sz w:val="16"/>
                <w:szCs w:val="16"/>
              </w:rPr>
              <w:t>»</w:t>
            </w:r>
          </w:p>
        </w:tc>
        <w:tc>
          <w:tcPr>
            <w:tcW w:w="1644" w:type="dxa"/>
          </w:tcPr>
          <w:p w:rsidR="003B43B8" w:rsidRDefault="006B4065" w:rsidP="007F1561">
            <w:pPr>
              <w:pStyle w:val="aff1"/>
              <w:rPr>
                <w:i/>
                <w:noProof/>
                <w:sz w:val="16"/>
                <w:szCs w:val="16"/>
              </w:rPr>
            </w:pPr>
            <w:r>
              <w:rPr>
                <w:i/>
                <w:noProof/>
                <w:sz w:val="16"/>
                <w:szCs w:val="16"/>
              </w:rPr>
              <w:t>8</w:t>
            </w:r>
            <w:r w:rsidR="00EC6DCB">
              <w:rPr>
                <w:i/>
                <w:noProof/>
                <w:sz w:val="16"/>
                <w:szCs w:val="16"/>
              </w:rPr>
              <w:t>6</w:t>
            </w:r>
            <w:r>
              <w:rPr>
                <w:i/>
                <w:noProof/>
                <w:sz w:val="16"/>
                <w:szCs w:val="16"/>
              </w:rPr>
              <w:t>-8</w:t>
            </w:r>
            <w:r w:rsidR="00EC6DCB">
              <w:rPr>
                <w:i/>
                <w:noProof/>
                <w:sz w:val="16"/>
                <w:szCs w:val="16"/>
              </w:rPr>
              <w:t>8</w:t>
            </w:r>
            <w:r>
              <w:rPr>
                <w:i/>
                <w:noProof/>
                <w:sz w:val="16"/>
                <w:szCs w:val="16"/>
              </w:rPr>
              <w:t xml:space="preserve"> стр.</w:t>
            </w:r>
          </w:p>
        </w:tc>
      </w:tr>
    </w:tbl>
    <w:p w:rsidR="003B43B8" w:rsidRDefault="003B43B8" w:rsidP="00C0668A">
      <w:pPr>
        <w:spacing w:after="0"/>
        <w:rPr>
          <w:rFonts w:ascii="Times New Roman" w:hAnsi="Times New Roman"/>
          <w:b/>
        </w:rPr>
      </w:pPr>
    </w:p>
    <w:p w:rsidR="00C0668A" w:rsidRPr="00487BD0" w:rsidRDefault="006B4065" w:rsidP="006B4065">
      <w:pPr>
        <w:spacing w:after="0"/>
        <w:jc w:val="center"/>
        <w:rPr>
          <w:rFonts w:ascii="Times New Roman" w:hAnsi="Times New Roman"/>
          <w:b/>
        </w:rPr>
      </w:pPr>
      <w:r>
        <w:rPr>
          <w:noProof/>
          <w:lang w:eastAsia="ru-RU"/>
        </w:rPr>
        <w:drawing>
          <wp:inline distT="0" distB="0" distL="0" distR="0">
            <wp:extent cx="541020" cy="6654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1020" cy="665480"/>
                    </a:xfrm>
                    <a:prstGeom prst="rect">
                      <a:avLst/>
                    </a:prstGeom>
                    <a:noFill/>
                    <a:ln w="9525">
                      <a:noFill/>
                      <a:miter lim="800000"/>
                      <a:headEnd/>
                      <a:tailEnd/>
                    </a:ln>
                  </pic:spPr>
                </pic:pic>
              </a:graphicData>
            </a:graphic>
          </wp:inline>
        </w:drawing>
      </w:r>
    </w:p>
    <w:p w:rsidR="003B43B8" w:rsidRPr="003B43B8" w:rsidRDefault="003B43B8" w:rsidP="003B43B8">
      <w:pPr>
        <w:pStyle w:val="aff1"/>
        <w:jc w:val="center"/>
        <w:rPr>
          <w:b/>
          <w:sz w:val="24"/>
          <w:szCs w:val="24"/>
        </w:rPr>
      </w:pPr>
      <w:r w:rsidRPr="003B43B8">
        <w:rPr>
          <w:b/>
          <w:sz w:val="24"/>
          <w:szCs w:val="24"/>
        </w:rPr>
        <w:t>НИЖНЕИНГАШСКИЙ ПОСЕЛКОВЫЙ СОВЕТ ДЕПУТАТОВ</w:t>
      </w:r>
    </w:p>
    <w:p w:rsidR="003B43B8" w:rsidRPr="003B43B8" w:rsidRDefault="003B43B8" w:rsidP="003B43B8">
      <w:pPr>
        <w:pStyle w:val="aff1"/>
        <w:jc w:val="center"/>
        <w:rPr>
          <w:b/>
          <w:sz w:val="24"/>
          <w:szCs w:val="24"/>
        </w:rPr>
      </w:pPr>
      <w:r w:rsidRPr="003B43B8">
        <w:rPr>
          <w:b/>
          <w:sz w:val="24"/>
          <w:szCs w:val="24"/>
        </w:rPr>
        <w:t>НИЖНЕИНГАШСКОГО РАЙОНА</w:t>
      </w:r>
    </w:p>
    <w:p w:rsidR="003B43B8" w:rsidRPr="003B43B8" w:rsidRDefault="003B43B8" w:rsidP="003B43B8">
      <w:pPr>
        <w:pStyle w:val="aff1"/>
        <w:jc w:val="center"/>
        <w:rPr>
          <w:b/>
          <w:sz w:val="24"/>
          <w:szCs w:val="24"/>
        </w:rPr>
      </w:pPr>
      <w:r w:rsidRPr="003B43B8">
        <w:rPr>
          <w:b/>
          <w:sz w:val="24"/>
          <w:szCs w:val="24"/>
        </w:rPr>
        <w:t>КРАСНОЯРСКОГО КРАЯ</w:t>
      </w:r>
    </w:p>
    <w:p w:rsidR="003B43B8" w:rsidRPr="003B43B8" w:rsidRDefault="003B43B8" w:rsidP="003B43B8">
      <w:pPr>
        <w:pStyle w:val="aff1"/>
        <w:jc w:val="center"/>
        <w:rPr>
          <w:b/>
          <w:sz w:val="24"/>
          <w:szCs w:val="24"/>
        </w:rPr>
      </w:pPr>
    </w:p>
    <w:p w:rsidR="003B43B8" w:rsidRDefault="003B43B8" w:rsidP="003B43B8">
      <w:pPr>
        <w:pStyle w:val="aff1"/>
        <w:jc w:val="center"/>
        <w:rPr>
          <w:b/>
          <w:sz w:val="24"/>
          <w:szCs w:val="24"/>
        </w:rPr>
      </w:pPr>
      <w:r w:rsidRPr="003B43B8">
        <w:rPr>
          <w:b/>
          <w:sz w:val="24"/>
          <w:szCs w:val="24"/>
        </w:rPr>
        <w:t>РЕШЕНИЕ</w:t>
      </w:r>
    </w:p>
    <w:p w:rsidR="003B43B8" w:rsidRPr="003B43B8" w:rsidRDefault="003B43B8" w:rsidP="003B43B8">
      <w:pPr>
        <w:pStyle w:val="aff1"/>
        <w:jc w:val="center"/>
        <w:rPr>
          <w:b/>
          <w:sz w:val="24"/>
          <w:szCs w:val="24"/>
        </w:rPr>
      </w:pPr>
    </w:p>
    <w:p w:rsidR="003B43B8" w:rsidRPr="003B43B8" w:rsidRDefault="003B43B8" w:rsidP="003B43B8">
      <w:pPr>
        <w:tabs>
          <w:tab w:val="left" w:pos="3930"/>
        </w:tabs>
        <w:rPr>
          <w:rFonts w:ascii="Times New Roman" w:hAnsi="Times New Roman"/>
          <w:sz w:val="24"/>
          <w:szCs w:val="24"/>
        </w:rPr>
      </w:pPr>
      <w:r w:rsidRPr="003B43B8">
        <w:rPr>
          <w:rFonts w:ascii="Times New Roman" w:hAnsi="Times New Roman"/>
          <w:sz w:val="24"/>
          <w:szCs w:val="24"/>
        </w:rPr>
        <w:t xml:space="preserve"> 24.02.2022г.                              </w:t>
      </w:r>
      <w:r w:rsidR="006B4065">
        <w:rPr>
          <w:rFonts w:ascii="Times New Roman" w:hAnsi="Times New Roman"/>
          <w:sz w:val="24"/>
          <w:szCs w:val="24"/>
        </w:rPr>
        <w:t xml:space="preserve">                 </w:t>
      </w:r>
      <w:r w:rsidRPr="003B43B8">
        <w:rPr>
          <w:rFonts w:ascii="Times New Roman" w:hAnsi="Times New Roman"/>
          <w:sz w:val="24"/>
          <w:szCs w:val="24"/>
        </w:rPr>
        <w:t xml:space="preserve">  пгт. Нижний Ингаш                                  № 10-68</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1.  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1) в статье 1:</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в пункте 1: </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в подпункте 1 цифры «27 400 316,35» заменить цифрами «25 300 238,45»;</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2 цифры «27 400 316,35» заменить цифрами «25 730 398,20»;</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3 цифры   «0,00» заменить  цифрами «430 159,75»;</w:t>
      </w:r>
    </w:p>
    <w:p w:rsidR="003B43B8" w:rsidRPr="003B43B8" w:rsidRDefault="003B43B8" w:rsidP="003B43B8">
      <w:pPr>
        <w:jc w:val="both"/>
        <w:rPr>
          <w:rFonts w:ascii="Times New Roman" w:hAnsi="Times New Roman"/>
          <w:snapToGrid w:val="0"/>
          <w:sz w:val="24"/>
          <w:szCs w:val="24"/>
        </w:rPr>
      </w:pPr>
      <w:r w:rsidRPr="003B43B8">
        <w:rPr>
          <w:rFonts w:ascii="Times New Roman" w:hAnsi="Times New Roman"/>
          <w:snapToGrid w:val="0"/>
          <w:sz w:val="24"/>
          <w:szCs w:val="24"/>
        </w:rPr>
        <w:lastRenderedPageBreak/>
        <w:t xml:space="preserve">        в </w:t>
      </w:r>
      <w:r w:rsidRPr="003B43B8">
        <w:rPr>
          <w:rFonts w:ascii="Times New Roman" w:hAnsi="Times New Roman"/>
          <w:sz w:val="24"/>
          <w:szCs w:val="24"/>
        </w:rPr>
        <w:t>подпункте</w:t>
      </w:r>
      <w:r w:rsidRPr="003B43B8">
        <w:rPr>
          <w:rFonts w:ascii="Times New Roman" w:hAnsi="Times New Roman"/>
          <w:snapToGrid w:val="0"/>
          <w:sz w:val="24"/>
          <w:szCs w:val="24"/>
        </w:rPr>
        <w:t xml:space="preserve"> 4 цифры   «0,00» заменить цифрами  «430 159,75»;</w:t>
      </w:r>
    </w:p>
    <w:p w:rsidR="003B43B8" w:rsidRPr="003B43B8" w:rsidRDefault="003B43B8" w:rsidP="003B43B8">
      <w:pPr>
        <w:jc w:val="both"/>
        <w:rPr>
          <w:rFonts w:ascii="Times New Roman" w:hAnsi="Times New Roman"/>
          <w:snapToGrid w:val="0"/>
          <w:sz w:val="24"/>
          <w:szCs w:val="24"/>
        </w:rPr>
      </w:pPr>
      <w:r w:rsidRPr="003B43B8">
        <w:rPr>
          <w:rFonts w:ascii="Times New Roman" w:hAnsi="Times New Roman"/>
          <w:snapToGrid w:val="0"/>
          <w:sz w:val="24"/>
          <w:szCs w:val="24"/>
        </w:rPr>
        <w:t xml:space="preserve">   2)  в статье 1:</w:t>
      </w:r>
    </w:p>
    <w:p w:rsidR="003B43B8" w:rsidRPr="003B43B8" w:rsidRDefault="003B43B8" w:rsidP="003B43B8">
      <w:pPr>
        <w:tabs>
          <w:tab w:val="left" w:pos="3930"/>
        </w:tabs>
        <w:jc w:val="both"/>
        <w:rPr>
          <w:rFonts w:ascii="Times New Roman" w:hAnsi="Times New Roman"/>
          <w:sz w:val="24"/>
          <w:szCs w:val="24"/>
        </w:rPr>
      </w:pPr>
      <w:r w:rsidRPr="003B43B8">
        <w:rPr>
          <w:rFonts w:ascii="Times New Roman" w:hAnsi="Times New Roman"/>
          <w:sz w:val="24"/>
          <w:szCs w:val="24"/>
        </w:rPr>
        <w:t xml:space="preserve">        в пункте 2: </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1 цифры «27 993 293,67» заменить цифрами «24 891 893,67», цифры «28 228 993,67» заменить цифрами «25 127 593,67»;</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2 цифры «27 993 293,67» заменить цифрами «24 891 893,67», цифры «28 228 993,67» заменить цифрами «25 127 593,67»;</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3)  статью 5 дополнить пунктами 4,5,6 следующего содержания:</w:t>
      </w:r>
    </w:p>
    <w:p w:rsidR="003B43B8" w:rsidRPr="003B43B8" w:rsidRDefault="003B43B8" w:rsidP="003B43B8">
      <w:pPr>
        <w:jc w:val="both"/>
        <w:rPr>
          <w:rFonts w:ascii="Times New Roman" w:hAnsi="Times New Roman"/>
          <w:sz w:val="24"/>
          <w:szCs w:val="24"/>
        </w:rPr>
      </w:pPr>
      <w:r w:rsidRPr="003B43B8">
        <w:rPr>
          <w:rFonts w:ascii="Times New Roman" w:hAnsi="Times New Roman"/>
          <w:color w:val="000000"/>
          <w:sz w:val="24"/>
          <w:szCs w:val="24"/>
        </w:rPr>
        <w:t>«4) по главным распорядителям средств бюджета поселка предоставляемого местным бюджетом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3B43B8" w:rsidRPr="003B43B8" w:rsidRDefault="003B43B8" w:rsidP="003B43B8">
      <w:pPr>
        <w:jc w:val="both"/>
        <w:rPr>
          <w:rFonts w:ascii="Times New Roman" w:hAnsi="Times New Roman"/>
          <w:color w:val="000000"/>
          <w:sz w:val="24"/>
          <w:szCs w:val="24"/>
        </w:rPr>
      </w:pPr>
      <w:r w:rsidRPr="003B43B8">
        <w:rPr>
          <w:rFonts w:ascii="Times New Roman" w:hAnsi="Times New Roman"/>
          <w:sz w:val="24"/>
          <w:szCs w:val="24"/>
        </w:rPr>
        <w:t>«5)</w:t>
      </w:r>
      <w:r w:rsidRPr="003B43B8">
        <w:rPr>
          <w:rFonts w:ascii="Times New Roman" w:hAnsi="Times New Roman"/>
          <w:color w:val="000000"/>
          <w:sz w:val="24"/>
          <w:szCs w:val="24"/>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3B43B8" w:rsidRPr="003B43B8" w:rsidRDefault="003B43B8" w:rsidP="003B43B8">
      <w:pPr>
        <w:jc w:val="both"/>
        <w:rPr>
          <w:rFonts w:ascii="Times New Roman" w:hAnsi="Times New Roman"/>
          <w:color w:val="000000"/>
          <w:sz w:val="24"/>
          <w:szCs w:val="24"/>
        </w:rPr>
      </w:pPr>
      <w:r w:rsidRPr="003B43B8">
        <w:rPr>
          <w:rFonts w:ascii="Times New Roman" w:hAnsi="Times New Roman"/>
          <w:color w:val="000000"/>
          <w:sz w:val="24"/>
          <w:szCs w:val="24"/>
        </w:rPr>
        <w:t>«6)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2)  в статье 10:</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пункте 1:</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1.2. цифры «2 376 700,00» заменить цифрами «3 485 742,00»;</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подпункте 1.3. цифры  «3 697 000,00»  заменить  цифрами «0,00»;</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3)  в статье 11:</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пункте 1  после  слов «на  2022 год в сумме 4 233 543,00»  заменить цифрами «4  416 570,20»;</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4)  в статье 14:</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t xml:space="preserve">        в пункте 1  после  слов «на   2022 год  в сумме  1 279 500,00»  заменить цифрами «1 852 432,29»;</w:t>
      </w:r>
    </w:p>
    <w:p w:rsidR="003B43B8" w:rsidRPr="003B43B8" w:rsidRDefault="003B43B8" w:rsidP="003B43B8">
      <w:pPr>
        <w:jc w:val="both"/>
        <w:rPr>
          <w:rFonts w:ascii="Times New Roman" w:hAnsi="Times New Roman"/>
          <w:snapToGrid w:val="0"/>
          <w:sz w:val="24"/>
          <w:szCs w:val="24"/>
        </w:rPr>
      </w:pPr>
      <w:r w:rsidRPr="003B43B8">
        <w:rPr>
          <w:rFonts w:ascii="Times New Roman" w:hAnsi="Times New Roman"/>
          <w:sz w:val="24"/>
          <w:szCs w:val="24"/>
        </w:rPr>
        <w:t xml:space="preserve">       </w:t>
      </w:r>
      <w:r w:rsidRPr="003B43B8">
        <w:rPr>
          <w:rFonts w:ascii="Times New Roman" w:hAnsi="Times New Roman"/>
          <w:snapToGrid w:val="0"/>
          <w:sz w:val="24"/>
          <w:szCs w:val="24"/>
        </w:rPr>
        <w:t>Приложения 1,2,3,4,5,6,7,8 к Решению изложить в новой редакции согласно  Приложениям  1,2,3,4,5,6,7,8  к настоящему Решению.</w:t>
      </w:r>
    </w:p>
    <w:p w:rsidR="003B43B8" w:rsidRPr="003B43B8" w:rsidRDefault="003B43B8" w:rsidP="003B43B8">
      <w:pPr>
        <w:jc w:val="both"/>
        <w:rPr>
          <w:rFonts w:ascii="Times New Roman" w:hAnsi="Times New Roman"/>
          <w:snapToGrid w:val="0"/>
          <w:sz w:val="24"/>
          <w:szCs w:val="24"/>
        </w:rPr>
      </w:pPr>
      <w:r w:rsidRPr="003B43B8">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3B43B8" w:rsidRPr="003B43B8" w:rsidRDefault="003B43B8" w:rsidP="003B43B8">
      <w:pPr>
        <w:jc w:val="both"/>
        <w:rPr>
          <w:rFonts w:ascii="Times New Roman" w:hAnsi="Times New Roman"/>
          <w:sz w:val="24"/>
          <w:szCs w:val="24"/>
        </w:rPr>
      </w:pPr>
      <w:r w:rsidRPr="003B43B8">
        <w:rPr>
          <w:rFonts w:ascii="Times New Roman" w:hAnsi="Times New Roman"/>
          <w:sz w:val="24"/>
          <w:szCs w:val="24"/>
        </w:rPr>
        <w:lastRenderedPageBreak/>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B43B8" w:rsidRPr="003B43B8" w:rsidRDefault="003B43B8" w:rsidP="003B43B8">
      <w:pPr>
        <w:pStyle w:val="ConsPlusNormal0"/>
        <w:widowControl/>
        <w:ind w:firstLine="0"/>
        <w:rPr>
          <w:rFonts w:ascii="Times New Roman" w:hAnsi="Times New Roman" w:cs="Times New Roman"/>
          <w:sz w:val="24"/>
          <w:szCs w:val="24"/>
        </w:rPr>
      </w:pPr>
    </w:p>
    <w:p w:rsidR="003B43B8" w:rsidRPr="003B43B8" w:rsidRDefault="003B43B8" w:rsidP="003B43B8">
      <w:pPr>
        <w:pStyle w:val="ConsPlusNormal0"/>
        <w:widowControl/>
        <w:ind w:firstLine="0"/>
        <w:rPr>
          <w:rFonts w:ascii="Times New Roman" w:hAnsi="Times New Roman" w:cs="Times New Roman"/>
          <w:sz w:val="24"/>
          <w:szCs w:val="24"/>
        </w:rPr>
      </w:pPr>
      <w:r w:rsidRPr="003B43B8">
        <w:rPr>
          <w:rFonts w:ascii="Times New Roman" w:hAnsi="Times New Roman" w:cs="Times New Roman"/>
          <w:sz w:val="24"/>
          <w:szCs w:val="24"/>
        </w:rPr>
        <w:t xml:space="preserve"> Председатель  Нижнеингашского </w:t>
      </w:r>
    </w:p>
    <w:p w:rsidR="003B43B8" w:rsidRPr="003B43B8" w:rsidRDefault="003B43B8" w:rsidP="003B43B8">
      <w:pPr>
        <w:pStyle w:val="ConsPlusNormal0"/>
        <w:widowControl/>
        <w:ind w:firstLine="0"/>
        <w:rPr>
          <w:rFonts w:ascii="Times New Roman" w:hAnsi="Times New Roman" w:cs="Times New Roman"/>
          <w:sz w:val="24"/>
          <w:szCs w:val="24"/>
        </w:rPr>
      </w:pPr>
      <w:r w:rsidRPr="003B43B8">
        <w:rPr>
          <w:rFonts w:ascii="Times New Roman" w:hAnsi="Times New Roman" w:cs="Times New Roman"/>
          <w:sz w:val="24"/>
          <w:szCs w:val="24"/>
        </w:rPr>
        <w:t xml:space="preserve"> поселкового Совета депутатов                                                           </w:t>
      </w:r>
      <w:r w:rsidR="00EC6DCB">
        <w:rPr>
          <w:rFonts w:ascii="Times New Roman" w:hAnsi="Times New Roman" w:cs="Times New Roman"/>
          <w:sz w:val="24"/>
          <w:szCs w:val="24"/>
        </w:rPr>
        <w:t xml:space="preserve">  </w:t>
      </w:r>
      <w:r w:rsidRPr="003B43B8">
        <w:rPr>
          <w:rFonts w:ascii="Times New Roman" w:hAnsi="Times New Roman" w:cs="Times New Roman"/>
          <w:sz w:val="24"/>
          <w:szCs w:val="24"/>
        </w:rPr>
        <w:t xml:space="preserve">  С.В. Чупина</w:t>
      </w:r>
    </w:p>
    <w:p w:rsidR="003B43B8" w:rsidRPr="003B43B8" w:rsidRDefault="003B43B8" w:rsidP="003B43B8">
      <w:pPr>
        <w:pStyle w:val="ConsPlusNormal0"/>
        <w:widowControl/>
        <w:ind w:firstLine="0"/>
        <w:rPr>
          <w:rFonts w:ascii="Times New Roman" w:hAnsi="Times New Roman" w:cs="Times New Roman"/>
          <w:sz w:val="24"/>
          <w:szCs w:val="24"/>
        </w:rPr>
      </w:pPr>
      <w:r w:rsidRPr="003B43B8">
        <w:rPr>
          <w:rFonts w:ascii="Times New Roman" w:hAnsi="Times New Roman" w:cs="Times New Roman"/>
          <w:sz w:val="24"/>
          <w:szCs w:val="24"/>
        </w:rPr>
        <w:t xml:space="preserve"> </w:t>
      </w:r>
    </w:p>
    <w:p w:rsidR="003B43B8" w:rsidRPr="003B43B8" w:rsidRDefault="003B43B8" w:rsidP="003B43B8">
      <w:pPr>
        <w:ind w:right="-185"/>
        <w:rPr>
          <w:rFonts w:ascii="Times New Roman" w:hAnsi="Times New Roman"/>
          <w:sz w:val="24"/>
          <w:szCs w:val="24"/>
        </w:rPr>
      </w:pPr>
      <w:r w:rsidRPr="003B43B8">
        <w:rPr>
          <w:rFonts w:ascii="Times New Roman" w:hAnsi="Times New Roman"/>
          <w:sz w:val="24"/>
          <w:szCs w:val="24"/>
        </w:rPr>
        <w:t xml:space="preserve"> Глава поселка Нижний Ингаш                                                                Б.И. Гузей</w:t>
      </w:r>
    </w:p>
    <w:p w:rsidR="003B43B8" w:rsidRPr="003B43B8" w:rsidRDefault="003B43B8" w:rsidP="003B43B8">
      <w:pPr>
        <w:ind w:right="-360"/>
        <w:rPr>
          <w:rFonts w:ascii="Times New Roman" w:hAnsi="Times New Roman"/>
          <w:sz w:val="24"/>
          <w:szCs w:val="24"/>
        </w:rPr>
      </w:pPr>
    </w:p>
    <w:p w:rsidR="003B43B8" w:rsidRPr="00D828FA" w:rsidRDefault="003B43B8" w:rsidP="00D828FA">
      <w:pPr>
        <w:pStyle w:val="aff1"/>
        <w:jc w:val="right"/>
        <w:rPr>
          <w:sz w:val="16"/>
          <w:szCs w:val="16"/>
        </w:rPr>
      </w:pPr>
      <w:r w:rsidRPr="003B43B8">
        <w:t xml:space="preserve">   </w:t>
      </w:r>
      <w:r w:rsidRPr="00D828FA">
        <w:rPr>
          <w:sz w:val="16"/>
          <w:szCs w:val="16"/>
        </w:rPr>
        <w:t>Приложение 1</w:t>
      </w:r>
    </w:p>
    <w:p w:rsidR="003B43B8" w:rsidRPr="00D828FA" w:rsidRDefault="003B43B8" w:rsidP="00D828FA">
      <w:pPr>
        <w:pStyle w:val="aff1"/>
        <w:jc w:val="right"/>
        <w:rPr>
          <w:sz w:val="16"/>
          <w:szCs w:val="16"/>
        </w:rPr>
      </w:pPr>
      <w:r w:rsidRPr="00D828FA">
        <w:rPr>
          <w:sz w:val="16"/>
          <w:szCs w:val="16"/>
        </w:rPr>
        <w:t xml:space="preserve">                                                                                                                            к решению Нижнеингашского </w:t>
      </w:r>
    </w:p>
    <w:p w:rsidR="003B43B8" w:rsidRPr="00D828FA" w:rsidRDefault="003B43B8" w:rsidP="00D828FA">
      <w:pPr>
        <w:pStyle w:val="aff1"/>
        <w:jc w:val="right"/>
        <w:rPr>
          <w:sz w:val="16"/>
          <w:szCs w:val="16"/>
        </w:rPr>
      </w:pPr>
      <w:r w:rsidRPr="00D828FA">
        <w:rPr>
          <w:sz w:val="16"/>
          <w:szCs w:val="16"/>
        </w:rPr>
        <w:t xml:space="preserve">           поселкового Совета депутатов</w:t>
      </w:r>
    </w:p>
    <w:p w:rsidR="003B43B8" w:rsidRPr="00D828FA" w:rsidRDefault="003B43B8" w:rsidP="00D828FA">
      <w:pPr>
        <w:pStyle w:val="aff1"/>
        <w:jc w:val="right"/>
        <w:rPr>
          <w:sz w:val="16"/>
          <w:szCs w:val="16"/>
        </w:rPr>
      </w:pPr>
      <w:r w:rsidRPr="00D828FA">
        <w:rPr>
          <w:sz w:val="16"/>
          <w:szCs w:val="16"/>
        </w:rPr>
        <w:t>от  24.02.2022г. № 10-68</w:t>
      </w:r>
    </w:p>
    <w:p w:rsidR="003B43B8" w:rsidRPr="003B43B8" w:rsidRDefault="003B43B8" w:rsidP="003B43B8">
      <w:pPr>
        <w:ind w:right="-81"/>
        <w:jc w:val="right"/>
        <w:rPr>
          <w:rFonts w:ascii="Times New Roman" w:hAnsi="Times New Roman"/>
          <w:sz w:val="24"/>
          <w:szCs w:val="24"/>
        </w:rPr>
      </w:pPr>
      <w:r w:rsidRPr="003B43B8">
        <w:rPr>
          <w:rFonts w:ascii="Times New Roman" w:hAnsi="Times New Roman"/>
          <w:sz w:val="24"/>
          <w:szCs w:val="24"/>
        </w:rPr>
        <w:t xml:space="preserve">                                                                                                  </w:t>
      </w:r>
    </w:p>
    <w:p w:rsidR="003B43B8" w:rsidRPr="00EC6DCB" w:rsidRDefault="003B43B8" w:rsidP="00EC6DCB">
      <w:pPr>
        <w:pStyle w:val="aff1"/>
        <w:jc w:val="center"/>
        <w:rPr>
          <w:b/>
          <w:sz w:val="24"/>
          <w:szCs w:val="24"/>
        </w:rPr>
      </w:pPr>
      <w:r w:rsidRPr="00EC6DCB">
        <w:rPr>
          <w:b/>
          <w:sz w:val="24"/>
          <w:szCs w:val="24"/>
        </w:rPr>
        <w:t>Источники внутреннего финансирования дефицита  бюджета поселка</w:t>
      </w:r>
    </w:p>
    <w:p w:rsidR="003B43B8" w:rsidRPr="00EC6DCB" w:rsidRDefault="003B43B8" w:rsidP="00EC6DCB">
      <w:pPr>
        <w:pStyle w:val="aff1"/>
        <w:jc w:val="center"/>
        <w:rPr>
          <w:b/>
          <w:sz w:val="24"/>
          <w:szCs w:val="24"/>
        </w:rPr>
      </w:pPr>
      <w:r w:rsidRPr="00EC6DCB">
        <w:rPr>
          <w:b/>
          <w:sz w:val="24"/>
          <w:szCs w:val="24"/>
        </w:rPr>
        <w:t>в 2022 году и плановом периоде 2023-2024 годов</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3B43B8" w:rsidRPr="003B43B8" w:rsidTr="003B43B8">
        <w:trPr>
          <w:trHeight w:val="281"/>
        </w:trPr>
        <w:tc>
          <w:tcPr>
            <w:tcW w:w="866"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r w:rsidRPr="00D828FA">
              <w:rPr>
                <w:rFonts w:eastAsia="Batang"/>
                <w:b/>
              </w:rPr>
              <w:t>№ строки</w:t>
            </w:r>
          </w:p>
        </w:tc>
        <w:tc>
          <w:tcPr>
            <w:tcW w:w="862"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r w:rsidRPr="00D828FA">
              <w:rPr>
                <w:b/>
              </w:rPr>
              <w:t>Код ведомства</w:t>
            </w:r>
          </w:p>
          <w:p w:rsidR="003B43B8" w:rsidRPr="00D828FA" w:rsidRDefault="003B43B8" w:rsidP="00D828FA">
            <w:pPr>
              <w:pStyle w:val="aff1"/>
              <w:rPr>
                <w:rFonts w:eastAsia="Batang"/>
                <w:b/>
              </w:rPr>
            </w:pPr>
          </w:p>
        </w:tc>
        <w:tc>
          <w:tcPr>
            <w:tcW w:w="1980"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b/>
              </w:rPr>
            </w:pPr>
            <w:r w:rsidRPr="00D828FA">
              <w:rPr>
                <w:b/>
              </w:rPr>
              <w:t>Код группы, подгруппы, статьи и вида источников</w:t>
            </w:r>
          </w:p>
        </w:tc>
        <w:tc>
          <w:tcPr>
            <w:tcW w:w="1438"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p>
          <w:p w:rsidR="003B43B8" w:rsidRPr="00D828FA" w:rsidRDefault="003B43B8" w:rsidP="00D828FA">
            <w:pPr>
              <w:pStyle w:val="aff1"/>
              <w:rPr>
                <w:rFonts w:eastAsia="Batang"/>
                <w:b/>
              </w:rPr>
            </w:pPr>
            <w:r w:rsidRPr="00D828FA">
              <w:rPr>
                <w:rFonts w:eastAsia="Batang"/>
                <w:b/>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r w:rsidRPr="00D828FA">
              <w:rPr>
                <w:rFonts w:eastAsia="Batang"/>
                <w:b/>
              </w:rPr>
              <w:t>Сумма</w:t>
            </w:r>
          </w:p>
          <w:p w:rsidR="003B43B8" w:rsidRPr="00D828FA" w:rsidRDefault="003B43B8" w:rsidP="00D828FA">
            <w:pPr>
              <w:pStyle w:val="aff1"/>
              <w:rPr>
                <w:rFonts w:eastAsia="Batang"/>
                <w:b/>
              </w:rPr>
            </w:pPr>
            <w:r w:rsidRPr="00D828FA">
              <w:rPr>
                <w:rFonts w:eastAsia="Batang"/>
                <w:b/>
              </w:rPr>
              <w:t>2022</w:t>
            </w:r>
          </w:p>
          <w:p w:rsidR="003B43B8" w:rsidRPr="00D828FA" w:rsidRDefault="003B43B8" w:rsidP="00D828FA">
            <w:pPr>
              <w:pStyle w:val="aff1"/>
              <w:rPr>
                <w:rFonts w:eastAsia="Batang"/>
                <w:b/>
              </w:rPr>
            </w:pPr>
            <w:r w:rsidRPr="00D828FA">
              <w:rPr>
                <w:rFonts w:eastAsia="Batang"/>
                <w:b/>
              </w:rPr>
              <w:t>год</w:t>
            </w:r>
          </w:p>
        </w:tc>
        <w:tc>
          <w:tcPr>
            <w:tcW w:w="1620"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r w:rsidRPr="00D828FA">
              <w:rPr>
                <w:rFonts w:eastAsia="Batang"/>
                <w:b/>
              </w:rPr>
              <w:t>Сумма</w:t>
            </w:r>
          </w:p>
          <w:p w:rsidR="003B43B8" w:rsidRPr="00D828FA" w:rsidRDefault="003B43B8" w:rsidP="00D828FA">
            <w:pPr>
              <w:pStyle w:val="aff1"/>
              <w:rPr>
                <w:rFonts w:eastAsia="Batang"/>
                <w:b/>
              </w:rPr>
            </w:pPr>
            <w:r w:rsidRPr="00D828FA">
              <w:rPr>
                <w:rFonts w:eastAsia="Batang"/>
                <w:b/>
              </w:rPr>
              <w:t xml:space="preserve"> 2023</w:t>
            </w:r>
          </w:p>
          <w:p w:rsidR="003B43B8" w:rsidRPr="00D828FA" w:rsidRDefault="003B43B8" w:rsidP="00D828FA">
            <w:pPr>
              <w:pStyle w:val="aff1"/>
              <w:rPr>
                <w:rFonts w:eastAsia="Batang"/>
                <w:b/>
              </w:rPr>
            </w:pPr>
            <w:r w:rsidRPr="00D828FA">
              <w:rPr>
                <w:rFonts w:eastAsia="Batang"/>
                <w:b/>
              </w:rPr>
              <w:t>год</w:t>
            </w:r>
          </w:p>
        </w:tc>
        <w:tc>
          <w:tcPr>
            <w:tcW w:w="1622" w:type="dxa"/>
            <w:tcBorders>
              <w:top w:val="single" w:sz="4" w:space="0" w:color="auto"/>
              <w:left w:val="single" w:sz="4" w:space="0" w:color="auto"/>
              <w:bottom w:val="single" w:sz="4" w:space="0" w:color="auto"/>
              <w:right w:val="single" w:sz="4" w:space="0" w:color="auto"/>
            </w:tcBorders>
          </w:tcPr>
          <w:p w:rsidR="003B43B8" w:rsidRPr="00D828FA" w:rsidRDefault="003B43B8" w:rsidP="00D828FA">
            <w:pPr>
              <w:pStyle w:val="aff1"/>
              <w:rPr>
                <w:rFonts w:eastAsia="Batang"/>
                <w:b/>
              </w:rPr>
            </w:pPr>
            <w:r w:rsidRPr="00D828FA">
              <w:rPr>
                <w:rFonts w:eastAsia="Batang"/>
                <w:b/>
              </w:rPr>
              <w:t>Сумма</w:t>
            </w:r>
          </w:p>
          <w:p w:rsidR="003B43B8" w:rsidRPr="00D828FA" w:rsidRDefault="003B43B8" w:rsidP="00D828FA">
            <w:pPr>
              <w:pStyle w:val="aff1"/>
              <w:rPr>
                <w:rFonts w:eastAsia="Batang"/>
                <w:b/>
              </w:rPr>
            </w:pPr>
            <w:r w:rsidRPr="00D828FA">
              <w:rPr>
                <w:rFonts w:eastAsia="Batang"/>
                <w:b/>
              </w:rPr>
              <w:t>2024</w:t>
            </w:r>
          </w:p>
          <w:p w:rsidR="003B43B8" w:rsidRPr="00D828FA" w:rsidRDefault="003B43B8" w:rsidP="00D828FA">
            <w:pPr>
              <w:pStyle w:val="aff1"/>
              <w:rPr>
                <w:rFonts w:eastAsia="Batang"/>
                <w:b/>
              </w:rPr>
            </w:pPr>
            <w:r w:rsidRPr="00D828FA">
              <w:rPr>
                <w:rFonts w:eastAsia="Batang"/>
                <w:b/>
              </w:rPr>
              <w:t>год</w:t>
            </w:r>
          </w:p>
        </w:tc>
      </w:tr>
      <w:tr w:rsidR="003B43B8" w:rsidRPr="003B43B8" w:rsidTr="003B43B8">
        <w:trPr>
          <w:trHeight w:val="560"/>
        </w:trPr>
        <w:tc>
          <w:tcPr>
            <w:tcW w:w="866"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p w:rsidR="003B43B8" w:rsidRPr="003B43B8" w:rsidRDefault="003B43B8" w:rsidP="003B43B8">
            <w:pPr>
              <w:ind w:right="-185"/>
              <w:jc w:val="center"/>
              <w:rPr>
                <w:rFonts w:ascii="Times New Roman" w:eastAsia="Batang" w:hAnsi="Times New Roman"/>
                <w:sz w:val="24"/>
                <w:szCs w:val="24"/>
              </w:rPr>
            </w:pPr>
            <w:r w:rsidRPr="003B43B8">
              <w:rPr>
                <w:rFonts w:ascii="Times New Roman" w:eastAsia="Batang" w:hAnsi="Times New Roman"/>
                <w:sz w:val="24"/>
                <w:szCs w:val="24"/>
              </w:rPr>
              <w:t>1.</w:t>
            </w:r>
          </w:p>
        </w:tc>
        <w:tc>
          <w:tcPr>
            <w:tcW w:w="862"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ind w:right="-185"/>
              <w:jc w:val="center"/>
              <w:rPr>
                <w:rFonts w:ascii="Times New Roman" w:eastAsia="Batang" w:hAnsi="Times New Roman"/>
              </w:rPr>
            </w:pPr>
          </w:p>
          <w:p w:rsidR="003B43B8" w:rsidRPr="00D828FA" w:rsidRDefault="003B43B8" w:rsidP="003B43B8">
            <w:pPr>
              <w:ind w:right="-185"/>
              <w:jc w:val="center"/>
              <w:rPr>
                <w:rFonts w:ascii="Times New Roman" w:eastAsia="Batang" w:hAnsi="Times New Roman"/>
              </w:rPr>
            </w:pPr>
            <w:r w:rsidRPr="00D828FA">
              <w:rPr>
                <w:rFonts w:ascii="Times New Roman" w:eastAsia="Batang" w:hAnsi="Times New Roman"/>
              </w:rPr>
              <w:t>551</w:t>
            </w:r>
          </w:p>
        </w:tc>
        <w:tc>
          <w:tcPr>
            <w:tcW w:w="1980"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ind w:right="-185"/>
              <w:jc w:val="center"/>
              <w:rPr>
                <w:rFonts w:ascii="Times New Roman" w:eastAsia="Batang" w:hAnsi="Times New Roman"/>
                <w:sz w:val="18"/>
                <w:szCs w:val="18"/>
              </w:rPr>
            </w:pPr>
          </w:p>
          <w:p w:rsidR="003B43B8" w:rsidRPr="00D828FA" w:rsidRDefault="003B43B8" w:rsidP="003B43B8">
            <w:pPr>
              <w:ind w:right="-185"/>
              <w:jc w:val="center"/>
              <w:rPr>
                <w:rFonts w:ascii="Times New Roman" w:eastAsia="Batang" w:hAnsi="Times New Roman"/>
                <w:sz w:val="18"/>
                <w:szCs w:val="18"/>
              </w:rPr>
            </w:pPr>
            <w:r w:rsidRPr="00D828FA">
              <w:rPr>
                <w:rFonts w:ascii="Times New Roman" w:eastAsia="Batang" w:hAnsi="Times New Roman"/>
                <w:sz w:val="18"/>
                <w:szCs w:val="18"/>
              </w:rPr>
              <w:t>01 05 00 00 00 0000 000</w:t>
            </w:r>
          </w:p>
        </w:tc>
        <w:tc>
          <w:tcPr>
            <w:tcW w:w="1438"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jc w:val="both"/>
              <w:rPr>
                <w:rFonts w:ascii="Times New Roman" w:eastAsia="Batang" w:hAnsi="Times New Roman"/>
              </w:rPr>
            </w:pPr>
            <w:r w:rsidRPr="00D828FA">
              <w:rPr>
                <w:rFonts w:ascii="Times New Roman" w:eastAsia="Batang" w:hAnsi="Times New Roman"/>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185"/>
              <w:jc w:val="center"/>
              <w:rPr>
                <w:rFonts w:ascii="Times New Roman" w:eastAsia="Batang" w:hAnsi="Times New Roman"/>
              </w:rPr>
            </w:pPr>
            <w:r w:rsidRPr="00D828FA">
              <w:rPr>
                <w:rFonts w:ascii="Times New Roman" w:eastAsia="Batang" w:hAnsi="Times New Roman"/>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185"/>
              <w:jc w:val="center"/>
              <w:rPr>
                <w:rFonts w:ascii="Times New Roman" w:eastAsia="Batang" w:hAnsi="Times New Roman"/>
              </w:rPr>
            </w:pPr>
            <w:r w:rsidRPr="00D828FA">
              <w:rPr>
                <w:rFonts w:ascii="Times New Roman" w:eastAsia="Batang" w:hAnsi="Times New Roman"/>
              </w:rPr>
              <w:t>0,00</w:t>
            </w:r>
          </w:p>
        </w:tc>
        <w:tc>
          <w:tcPr>
            <w:tcW w:w="1622"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185"/>
              <w:jc w:val="center"/>
              <w:rPr>
                <w:rFonts w:ascii="Times New Roman" w:eastAsia="Batang" w:hAnsi="Times New Roman"/>
              </w:rPr>
            </w:pPr>
            <w:r w:rsidRPr="00D828FA">
              <w:rPr>
                <w:rFonts w:ascii="Times New Roman" w:eastAsia="Batang" w:hAnsi="Times New Roman"/>
              </w:rPr>
              <w:t>0,00</w:t>
            </w:r>
          </w:p>
        </w:tc>
      </w:tr>
      <w:tr w:rsidR="003B43B8" w:rsidRPr="003B43B8" w:rsidTr="003B43B8">
        <w:trPr>
          <w:trHeight w:val="297"/>
        </w:trPr>
        <w:tc>
          <w:tcPr>
            <w:tcW w:w="866"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p w:rsidR="003B43B8" w:rsidRPr="003B43B8" w:rsidRDefault="003B43B8" w:rsidP="003B43B8">
            <w:pPr>
              <w:ind w:right="-185"/>
              <w:jc w:val="center"/>
              <w:rPr>
                <w:rFonts w:ascii="Times New Roman" w:eastAsia="Batang" w:hAnsi="Times New Roman"/>
                <w:sz w:val="24"/>
                <w:szCs w:val="24"/>
              </w:rPr>
            </w:pPr>
            <w:r w:rsidRPr="003B43B8">
              <w:rPr>
                <w:rFonts w:ascii="Times New Roman" w:eastAsia="Batang" w:hAnsi="Times New Roman"/>
                <w:sz w:val="24"/>
                <w:szCs w:val="24"/>
              </w:rPr>
              <w:t>2.</w:t>
            </w:r>
          </w:p>
        </w:tc>
        <w:tc>
          <w:tcPr>
            <w:tcW w:w="862"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ind w:right="-185"/>
              <w:jc w:val="center"/>
              <w:rPr>
                <w:rFonts w:ascii="Times New Roman" w:eastAsia="Batang" w:hAnsi="Times New Roman"/>
              </w:rPr>
            </w:pPr>
          </w:p>
          <w:p w:rsidR="003B43B8" w:rsidRPr="00D828FA" w:rsidRDefault="003B43B8" w:rsidP="003B43B8">
            <w:pPr>
              <w:ind w:right="-185"/>
              <w:jc w:val="center"/>
              <w:rPr>
                <w:rFonts w:ascii="Times New Roman" w:eastAsia="Batang" w:hAnsi="Times New Roman"/>
              </w:rPr>
            </w:pPr>
            <w:r w:rsidRPr="00D828FA">
              <w:rPr>
                <w:rFonts w:ascii="Times New Roman" w:eastAsia="Batang" w:hAnsi="Times New Roman"/>
              </w:rPr>
              <w:t>551</w:t>
            </w:r>
          </w:p>
        </w:tc>
        <w:tc>
          <w:tcPr>
            <w:tcW w:w="1980"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ind w:right="-185"/>
              <w:jc w:val="center"/>
              <w:rPr>
                <w:rFonts w:ascii="Times New Roman" w:eastAsia="Batang" w:hAnsi="Times New Roman"/>
                <w:sz w:val="18"/>
                <w:szCs w:val="18"/>
              </w:rPr>
            </w:pPr>
          </w:p>
          <w:p w:rsidR="003B43B8" w:rsidRPr="00D828FA" w:rsidRDefault="003B43B8" w:rsidP="003B43B8">
            <w:pPr>
              <w:ind w:right="-185"/>
              <w:jc w:val="center"/>
              <w:rPr>
                <w:rFonts w:ascii="Times New Roman" w:eastAsia="Batang" w:hAnsi="Times New Roman"/>
                <w:sz w:val="18"/>
                <w:szCs w:val="18"/>
              </w:rPr>
            </w:pPr>
            <w:r w:rsidRPr="00D828FA">
              <w:rPr>
                <w:rFonts w:ascii="Times New Roman" w:eastAsia="Batang" w:hAnsi="Times New Roman"/>
                <w:sz w:val="18"/>
                <w:szCs w:val="18"/>
              </w:rPr>
              <w:t>01 05 02 01 13 0000 510</w:t>
            </w:r>
          </w:p>
        </w:tc>
        <w:tc>
          <w:tcPr>
            <w:tcW w:w="1438" w:type="dxa"/>
            <w:tcBorders>
              <w:top w:val="single" w:sz="4" w:space="0" w:color="auto"/>
              <w:left w:val="single" w:sz="4" w:space="0" w:color="auto"/>
              <w:bottom w:val="single" w:sz="4" w:space="0" w:color="auto"/>
              <w:right w:val="single" w:sz="4" w:space="0" w:color="auto"/>
            </w:tcBorders>
          </w:tcPr>
          <w:p w:rsidR="003B43B8" w:rsidRPr="00D828FA" w:rsidRDefault="003B43B8" w:rsidP="003B43B8">
            <w:pPr>
              <w:jc w:val="both"/>
              <w:rPr>
                <w:rFonts w:ascii="Times New Roman" w:eastAsia="Batang" w:hAnsi="Times New Roman"/>
              </w:rPr>
            </w:pPr>
            <w:r w:rsidRPr="00D828FA">
              <w:rPr>
                <w:rFonts w:ascii="Times New Roman" w:eastAsia="Batang" w:hAnsi="Times New Roman"/>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72"/>
              <w:jc w:val="right"/>
              <w:rPr>
                <w:rFonts w:ascii="Times New Roman" w:eastAsia="Batang" w:hAnsi="Times New Roman"/>
                <w:sz w:val="20"/>
                <w:szCs w:val="20"/>
              </w:rPr>
            </w:pPr>
          </w:p>
          <w:p w:rsidR="003B43B8" w:rsidRPr="00D828FA" w:rsidRDefault="003B43B8" w:rsidP="003B43B8">
            <w:pPr>
              <w:ind w:right="72"/>
              <w:jc w:val="right"/>
              <w:rPr>
                <w:rFonts w:ascii="Times New Roman" w:eastAsia="Batang" w:hAnsi="Times New Roman"/>
                <w:sz w:val="20"/>
                <w:szCs w:val="20"/>
              </w:rPr>
            </w:pPr>
            <w:r w:rsidRPr="00D828FA">
              <w:rPr>
                <w:rFonts w:ascii="Times New Roman" w:eastAsia="Batang" w:hAnsi="Times New Roman"/>
                <w:sz w:val="20"/>
                <w:szCs w:val="20"/>
              </w:rPr>
              <w:t>-25 300 238,45</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72"/>
              <w:jc w:val="right"/>
              <w:rPr>
                <w:rFonts w:ascii="Times New Roman" w:eastAsia="Batang" w:hAnsi="Times New Roman"/>
                <w:sz w:val="20"/>
                <w:szCs w:val="20"/>
              </w:rPr>
            </w:pPr>
          </w:p>
          <w:p w:rsidR="003B43B8" w:rsidRPr="00D828FA" w:rsidRDefault="003B43B8" w:rsidP="003B43B8">
            <w:pPr>
              <w:ind w:right="72"/>
              <w:jc w:val="right"/>
              <w:rPr>
                <w:rFonts w:ascii="Times New Roman" w:eastAsia="Batang" w:hAnsi="Times New Roman"/>
                <w:sz w:val="20"/>
                <w:szCs w:val="20"/>
              </w:rPr>
            </w:pPr>
            <w:r w:rsidRPr="00D828FA">
              <w:rPr>
                <w:rFonts w:ascii="Times New Roman" w:eastAsia="Batang" w:hAnsi="Times New Roman"/>
                <w:sz w:val="20"/>
                <w:szCs w:val="20"/>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3B43B8" w:rsidRPr="00D828FA" w:rsidRDefault="003B43B8" w:rsidP="003B43B8">
            <w:pPr>
              <w:ind w:right="72"/>
              <w:jc w:val="right"/>
              <w:rPr>
                <w:rFonts w:ascii="Times New Roman" w:eastAsia="Batang" w:hAnsi="Times New Roman"/>
                <w:sz w:val="20"/>
                <w:szCs w:val="20"/>
              </w:rPr>
            </w:pPr>
          </w:p>
          <w:p w:rsidR="003B43B8" w:rsidRPr="00D828FA" w:rsidRDefault="003B43B8" w:rsidP="003B43B8">
            <w:pPr>
              <w:ind w:right="72"/>
              <w:jc w:val="right"/>
              <w:rPr>
                <w:rFonts w:ascii="Times New Roman" w:eastAsia="Batang" w:hAnsi="Times New Roman"/>
                <w:sz w:val="20"/>
                <w:szCs w:val="20"/>
              </w:rPr>
            </w:pPr>
            <w:r w:rsidRPr="00D828FA">
              <w:rPr>
                <w:rFonts w:ascii="Times New Roman" w:eastAsia="Batang" w:hAnsi="Times New Roman"/>
                <w:sz w:val="20"/>
                <w:szCs w:val="20"/>
              </w:rPr>
              <w:t>- 25 127 593,67</w:t>
            </w:r>
          </w:p>
        </w:tc>
      </w:tr>
      <w:tr w:rsidR="003B43B8" w:rsidRPr="003B43B8" w:rsidTr="003B43B8">
        <w:trPr>
          <w:trHeight w:val="560"/>
        </w:trPr>
        <w:tc>
          <w:tcPr>
            <w:tcW w:w="866"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p w:rsidR="003B43B8" w:rsidRPr="003B43B8" w:rsidRDefault="003B43B8" w:rsidP="003B43B8">
            <w:pPr>
              <w:ind w:right="-185"/>
              <w:jc w:val="center"/>
              <w:rPr>
                <w:rFonts w:ascii="Times New Roman" w:eastAsia="Batang" w:hAnsi="Times New Roman"/>
                <w:sz w:val="24"/>
                <w:szCs w:val="24"/>
              </w:rPr>
            </w:pPr>
            <w:r w:rsidRPr="003B43B8">
              <w:rPr>
                <w:rFonts w:ascii="Times New Roman" w:eastAsia="Batang" w:hAnsi="Times New Roman"/>
                <w:sz w:val="24"/>
                <w:szCs w:val="24"/>
              </w:rPr>
              <w:t>3.</w:t>
            </w:r>
          </w:p>
        </w:tc>
        <w:tc>
          <w:tcPr>
            <w:tcW w:w="862"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p w:rsidR="003B43B8" w:rsidRPr="003B43B8" w:rsidRDefault="003B43B8" w:rsidP="003B43B8">
            <w:pPr>
              <w:ind w:right="-185"/>
              <w:jc w:val="center"/>
              <w:rPr>
                <w:rFonts w:ascii="Times New Roman" w:eastAsia="Batang" w:hAnsi="Times New Roman"/>
                <w:sz w:val="24"/>
                <w:szCs w:val="24"/>
              </w:rPr>
            </w:pPr>
            <w:r w:rsidRPr="003B43B8">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ind w:right="-185"/>
              <w:jc w:val="center"/>
              <w:rPr>
                <w:rFonts w:ascii="Times New Roman" w:eastAsia="Batang" w:hAnsi="Times New Roman"/>
                <w:sz w:val="18"/>
                <w:szCs w:val="18"/>
              </w:rPr>
            </w:pPr>
          </w:p>
          <w:p w:rsidR="003B43B8" w:rsidRPr="003B43B8" w:rsidRDefault="003B43B8" w:rsidP="00A82B84">
            <w:pPr>
              <w:ind w:right="-52"/>
              <w:jc w:val="center"/>
              <w:rPr>
                <w:rFonts w:ascii="Times New Roman" w:eastAsia="Batang" w:hAnsi="Times New Roman"/>
                <w:sz w:val="24"/>
                <w:szCs w:val="24"/>
              </w:rPr>
            </w:pPr>
            <w:r w:rsidRPr="00A82B84">
              <w:rPr>
                <w:rFonts w:ascii="Times New Roman" w:eastAsia="Batang" w:hAnsi="Times New Roman"/>
                <w:sz w:val="18"/>
                <w:szCs w:val="18"/>
              </w:rPr>
              <w:t>01 05 02 01 13 0000 610</w:t>
            </w:r>
          </w:p>
        </w:tc>
        <w:tc>
          <w:tcPr>
            <w:tcW w:w="1438"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jc w:val="both"/>
              <w:rPr>
                <w:rFonts w:ascii="Times New Roman" w:eastAsia="Batang" w:hAnsi="Times New Roman"/>
              </w:rPr>
            </w:pPr>
            <w:r w:rsidRPr="00A82B84">
              <w:rPr>
                <w:rFonts w:ascii="Times New Roman" w:eastAsia="Batang" w:hAnsi="Times New Roman"/>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A82B84" w:rsidRDefault="003B43B8" w:rsidP="003B43B8">
            <w:pPr>
              <w:ind w:left="-756" w:right="72" w:firstLine="628"/>
              <w:jc w:val="right"/>
              <w:rPr>
                <w:rFonts w:ascii="Times New Roman" w:eastAsia="Batang" w:hAnsi="Times New Roman"/>
                <w:sz w:val="20"/>
                <w:szCs w:val="20"/>
              </w:rPr>
            </w:pPr>
          </w:p>
          <w:p w:rsidR="003B43B8" w:rsidRPr="00A82B84" w:rsidRDefault="003B43B8" w:rsidP="003B43B8">
            <w:pPr>
              <w:ind w:right="72"/>
              <w:jc w:val="right"/>
              <w:rPr>
                <w:rFonts w:ascii="Times New Roman" w:eastAsia="Batang" w:hAnsi="Times New Roman"/>
                <w:sz w:val="20"/>
                <w:szCs w:val="20"/>
              </w:rPr>
            </w:pPr>
            <w:r w:rsidRPr="00A82B84">
              <w:rPr>
                <w:rFonts w:ascii="Times New Roman" w:eastAsia="Batang" w:hAnsi="Times New Roman"/>
                <w:sz w:val="20"/>
                <w:szCs w:val="20"/>
              </w:rPr>
              <w:t>+ 25 730 398,20</w:t>
            </w:r>
          </w:p>
        </w:tc>
        <w:tc>
          <w:tcPr>
            <w:tcW w:w="1620" w:type="dxa"/>
            <w:tcBorders>
              <w:top w:val="single" w:sz="4" w:space="0" w:color="auto"/>
              <w:left w:val="single" w:sz="4" w:space="0" w:color="auto"/>
              <w:bottom w:val="single" w:sz="4" w:space="0" w:color="auto"/>
              <w:right w:val="single" w:sz="4" w:space="0" w:color="auto"/>
            </w:tcBorders>
            <w:vAlign w:val="center"/>
          </w:tcPr>
          <w:p w:rsidR="003B43B8" w:rsidRPr="00A82B84" w:rsidRDefault="003B43B8" w:rsidP="003B43B8">
            <w:pPr>
              <w:ind w:right="72"/>
              <w:jc w:val="right"/>
              <w:rPr>
                <w:rFonts w:ascii="Times New Roman" w:eastAsia="Batang" w:hAnsi="Times New Roman"/>
                <w:sz w:val="20"/>
                <w:szCs w:val="20"/>
              </w:rPr>
            </w:pPr>
          </w:p>
          <w:p w:rsidR="003B43B8" w:rsidRPr="00A82B84" w:rsidRDefault="003B43B8" w:rsidP="003B43B8">
            <w:pPr>
              <w:ind w:right="72"/>
              <w:jc w:val="right"/>
              <w:rPr>
                <w:rFonts w:ascii="Times New Roman" w:eastAsia="Batang" w:hAnsi="Times New Roman"/>
                <w:sz w:val="20"/>
                <w:szCs w:val="20"/>
              </w:rPr>
            </w:pPr>
            <w:r w:rsidRPr="00A82B84">
              <w:rPr>
                <w:rFonts w:ascii="Times New Roman" w:eastAsia="Batang" w:hAnsi="Times New Roman"/>
                <w:sz w:val="20"/>
                <w:szCs w:val="20"/>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3B43B8" w:rsidRPr="00A82B84" w:rsidRDefault="003B43B8" w:rsidP="003B43B8">
            <w:pPr>
              <w:ind w:right="72"/>
              <w:jc w:val="right"/>
              <w:rPr>
                <w:rFonts w:ascii="Times New Roman" w:eastAsia="Batang" w:hAnsi="Times New Roman"/>
                <w:sz w:val="20"/>
                <w:szCs w:val="20"/>
              </w:rPr>
            </w:pPr>
          </w:p>
          <w:p w:rsidR="003B43B8" w:rsidRPr="00A82B84" w:rsidRDefault="003B43B8" w:rsidP="003B43B8">
            <w:pPr>
              <w:ind w:right="72"/>
              <w:jc w:val="right"/>
              <w:rPr>
                <w:rFonts w:ascii="Times New Roman" w:eastAsia="Batang" w:hAnsi="Times New Roman"/>
                <w:sz w:val="20"/>
                <w:szCs w:val="20"/>
              </w:rPr>
            </w:pPr>
            <w:r w:rsidRPr="00A82B84">
              <w:rPr>
                <w:rFonts w:ascii="Times New Roman" w:eastAsia="Batang" w:hAnsi="Times New Roman"/>
                <w:sz w:val="20"/>
                <w:szCs w:val="20"/>
              </w:rPr>
              <w:t>+ 25 127 593,67</w:t>
            </w:r>
          </w:p>
        </w:tc>
      </w:tr>
      <w:tr w:rsidR="003B43B8" w:rsidRPr="003B43B8" w:rsidTr="003B43B8">
        <w:trPr>
          <w:trHeight w:val="180"/>
        </w:trPr>
        <w:tc>
          <w:tcPr>
            <w:tcW w:w="866"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jc w:val="center"/>
              <w:rPr>
                <w:rFonts w:ascii="Times New Roman" w:eastAsia="Batang"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right="-185"/>
              <w:rPr>
                <w:rFonts w:ascii="Times New Roman" w:eastAsia="Batang" w:hAnsi="Times New Roman"/>
                <w:sz w:val="24"/>
                <w:szCs w:val="24"/>
              </w:rPr>
            </w:pPr>
            <w:r w:rsidRPr="003B43B8">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ind w:left="-756" w:firstLine="628"/>
              <w:jc w:val="center"/>
              <w:rPr>
                <w:rFonts w:ascii="Times New Roman" w:eastAsia="Batang" w:hAnsi="Times New Roman"/>
                <w:sz w:val="24"/>
                <w:szCs w:val="24"/>
              </w:rPr>
            </w:pPr>
            <w:r w:rsidRPr="003B43B8">
              <w:rPr>
                <w:rFonts w:ascii="Times New Roman" w:eastAsia="Batang" w:hAnsi="Times New Roman"/>
                <w:sz w:val="24"/>
                <w:szCs w:val="24"/>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0,00</w:t>
            </w:r>
          </w:p>
        </w:tc>
        <w:tc>
          <w:tcPr>
            <w:tcW w:w="1622"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0,00</w:t>
            </w:r>
          </w:p>
        </w:tc>
      </w:tr>
    </w:tbl>
    <w:p w:rsidR="003B43B8" w:rsidRPr="003B43B8" w:rsidRDefault="003B43B8" w:rsidP="003B43B8">
      <w:pPr>
        <w:rPr>
          <w:rFonts w:ascii="Times New Roman" w:hAnsi="Times New Roman"/>
          <w:b/>
          <w:sz w:val="24"/>
          <w:szCs w:val="24"/>
        </w:rPr>
      </w:pPr>
    </w:p>
    <w:p w:rsidR="003B43B8" w:rsidRPr="00A82B84" w:rsidRDefault="003B43B8" w:rsidP="00A82B84">
      <w:pPr>
        <w:pStyle w:val="aff1"/>
        <w:jc w:val="right"/>
        <w:rPr>
          <w:sz w:val="16"/>
          <w:szCs w:val="16"/>
        </w:rPr>
      </w:pPr>
      <w:r w:rsidRPr="00A82B84">
        <w:rPr>
          <w:sz w:val="16"/>
          <w:szCs w:val="16"/>
        </w:rPr>
        <w:t>Приложение 2</w:t>
      </w:r>
    </w:p>
    <w:p w:rsidR="003B43B8" w:rsidRPr="00A82B84" w:rsidRDefault="003B43B8" w:rsidP="00A82B84">
      <w:pPr>
        <w:pStyle w:val="aff1"/>
        <w:jc w:val="right"/>
        <w:rPr>
          <w:sz w:val="16"/>
          <w:szCs w:val="16"/>
        </w:rPr>
      </w:pPr>
      <w:r w:rsidRPr="00A82B84">
        <w:rPr>
          <w:sz w:val="16"/>
          <w:szCs w:val="16"/>
        </w:rPr>
        <w:t xml:space="preserve">к решению Нижнеингашского </w:t>
      </w:r>
    </w:p>
    <w:p w:rsidR="003B43B8" w:rsidRPr="00A82B84" w:rsidRDefault="003B43B8" w:rsidP="00A82B84">
      <w:pPr>
        <w:pStyle w:val="aff1"/>
        <w:jc w:val="right"/>
        <w:rPr>
          <w:sz w:val="16"/>
          <w:szCs w:val="16"/>
        </w:rPr>
      </w:pPr>
      <w:r w:rsidRPr="00A82B84">
        <w:rPr>
          <w:sz w:val="16"/>
          <w:szCs w:val="16"/>
        </w:rPr>
        <w:t xml:space="preserve">           поселкового Совета депутатов</w:t>
      </w:r>
    </w:p>
    <w:p w:rsidR="003B43B8" w:rsidRPr="00A82B84" w:rsidRDefault="003B43B8" w:rsidP="00A82B84">
      <w:pPr>
        <w:pStyle w:val="aff1"/>
        <w:jc w:val="right"/>
        <w:rPr>
          <w:sz w:val="16"/>
          <w:szCs w:val="16"/>
        </w:rPr>
      </w:pPr>
      <w:r w:rsidRPr="00A82B84">
        <w:rPr>
          <w:sz w:val="16"/>
          <w:szCs w:val="16"/>
        </w:rPr>
        <w:t xml:space="preserve">от   24.02.2022г. № 10-68                                                                                              </w:t>
      </w:r>
    </w:p>
    <w:p w:rsidR="003B43B8" w:rsidRPr="003B43B8" w:rsidRDefault="003B43B8" w:rsidP="003B43B8">
      <w:pPr>
        <w:jc w:val="center"/>
        <w:rPr>
          <w:rFonts w:ascii="Times New Roman" w:hAnsi="Times New Roman"/>
          <w:b/>
          <w:sz w:val="24"/>
          <w:szCs w:val="24"/>
        </w:rPr>
      </w:pPr>
      <w:r w:rsidRPr="003B43B8">
        <w:rPr>
          <w:rFonts w:ascii="Times New Roman" w:hAnsi="Times New Roman"/>
          <w:b/>
          <w:sz w:val="24"/>
          <w:szCs w:val="24"/>
        </w:rPr>
        <w:t xml:space="preserve">Доходы  бюджета  поселка на  2022  год  </w:t>
      </w:r>
    </w:p>
    <w:p w:rsidR="003B43B8" w:rsidRPr="003B43B8" w:rsidRDefault="003B43B8" w:rsidP="003B43B8">
      <w:pPr>
        <w:jc w:val="right"/>
        <w:rPr>
          <w:rFonts w:ascii="Times New Roman" w:hAnsi="Times New Roman"/>
          <w:sz w:val="24"/>
          <w:szCs w:val="24"/>
        </w:rPr>
      </w:pPr>
      <w:r w:rsidRPr="003B43B8">
        <w:rPr>
          <w:rFonts w:ascii="Times New Roman" w:hAnsi="Times New Roman"/>
          <w:b/>
          <w:sz w:val="24"/>
          <w:szCs w:val="24"/>
        </w:rPr>
        <w:t xml:space="preserve">          </w:t>
      </w:r>
      <w:r w:rsidRPr="003B43B8">
        <w:rPr>
          <w:rFonts w:ascii="Times New Roman" w:hAnsi="Times New Roman"/>
          <w:sz w:val="24"/>
          <w:szCs w:val="24"/>
        </w:rPr>
        <w:t>(Руб.)</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620"/>
      </w:tblGrid>
      <w:tr w:rsidR="003B43B8" w:rsidRPr="003B43B8" w:rsidTr="00A82B84">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B43B8" w:rsidRPr="003B43B8" w:rsidRDefault="003B43B8" w:rsidP="00A82B84">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Номер строки</w:t>
            </w:r>
            <w:r w:rsidRPr="003B43B8">
              <w:rPr>
                <w:rFonts w:ascii="Times New Roman" w:eastAsia="Batang" w:hAnsi="Times New Roman"/>
                <w:sz w:val="24"/>
                <w:szCs w:val="24"/>
              </w:rPr>
              <w:tab/>
              <w:t xml:space="preserve">№ </w:t>
            </w:r>
          </w:p>
        </w:tc>
        <w:tc>
          <w:tcPr>
            <w:tcW w:w="4320" w:type="dxa"/>
            <w:gridSpan w:val="8"/>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3B43B8" w:rsidRPr="003B43B8" w:rsidRDefault="003B43B8" w:rsidP="00A82B84">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 xml:space="preserve">Доходы   </w:t>
            </w: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бюджета  поселка</w:t>
            </w:r>
          </w:p>
          <w:p w:rsidR="003B43B8" w:rsidRPr="003B43B8" w:rsidRDefault="003B43B8" w:rsidP="00A82B84">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2022 года</w:t>
            </w:r>
          </w:p>
        </w:tc>
      </w:tr>
      <w:tr w:rsidR="003B43B8" w:rsidRPr="003B43B8" w:rsidTr="00A82B84">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3B43B8" w:rsidRDefault="003B43B8" w:rsidP="003B43B8">
            <w:pPr>
              <w:tabs>
                <w:tab w:val="left" w:pos="2325"/>
              </w:tabs>
              <w:ind w:left="113" w:right="113"/>
              <w:jc w:val="center"/>
              <w:rPr>
                <w:rFonts w:ascii="Times New Roman" w:eastAsia="Batang" w:hAnsi="Times New Roman"/>
                <w:sz w:val="24"/>
                <w:szCs w:val="24"/>
              </w:rPr>
            </w:pPr>
            <w:r w:rsidRPr="003B43B8">
              <w:rPr>
                <w:rFonts w:ascii="Times New Roman" w:eastAsia="Batang" w:hAnsi="Times New Roman"/>
                <w:sz w:val="24"/>
                <w:szCs w:val="24"/>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9</w:t>
            </w:r>
          </w:p>
        </w:tc>
        <w:tc>
          <w:tcPr>
            <w:tcW w:w="370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11</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20 479 196,45</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16 416 436,23</w:t>
            </w:r>
          </w:p>
        </w:tc>
      </w:tr>
      <w:tr w:rsidR="003B43B8" w:rsidRPr="003B43B8" w:rsidTr="00A82B84">
        <w:trPr>
          <w:trHeight w:val="8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 на доходы физических лиц c доходов, облагаемых по налоговой ставке, установленной пунктом 1 статьи 224  НК РФ</w:t>
            </w:r>
          </w:p>
        </w:tc>
        <w:tc>
          <w:tcPr>
            <w:tcW w:w="16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jc w:val="center"/>
              <w:rPr>
                <w:rFonts w:ascii="Times New Roman" w:eastAsia="Batang" w:hAnsi="Times New Roman"/>
              </w:rPr>
            </w:pPr>
            <w:r w:rsidRPr="00A82B84">
              <w:rPr>
                <w:rFonts w:ascii="Times New Roman" w:eastAsia="Batang" w:hAnsi="Times New Roman"/>
              </w:rPr>
              <w:t>16  416 436,23</w:t>
            </w:r>
          </w:p>
        </w:tc>
      </w:tr>
      <w:tr w:rsidR="003B43B8" w:rsidRPr="003B43B8" w:rsidTr="00A82B84">
        <w:trPr>
          <w:trHeight w:val="3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ДОХОДЫ ОТ УПЛАТЫ АКЦИЗОВ НА ТОПЛИВО</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1 279 500,00</w:t>
            </w:r>
          </w:p>
        </w:tc>
      </w:tr>
      <w:tr w:rsidR="003B43B8" w:rsidRPr="003B43B8" w:rsidTr="00A82B84">
        <w:trPr>
          <w:trHeight w:val="34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rPr>
              <w:t>Доходы от уплаты акцизов на дизельное топливо,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578 500,00</w:t>
            </w:r>
          </w:p>
        </w:tc>
      </w:tr>
      <w:tr w:rsidR="003B43B8" w:rsidRPr="003B43B8" w:rsidTr="00A82B84">
        <w:trPr>
          <w:trHeight w:val="1305"/>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3 200,00</w:t>
            </w:r>
          </w:p>
        </w:tc>
      </w:tr>
      <w:tr w:rsidR="003B43B8" w:rsidRPr="003B43B8" w:rsidTr="00A82B84">
        <w:trPr>
          <w:trHeight w:val="3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от уплаты акцизов на автомобильный бензин, производимый на территории </w:t>
            </w:r>
            <w:r w:rsidRPr="00A82B84">
              <w:rPr>
                <w:rFonts w:ascii="Times New Roman" w:eastAsia="Batang" w:hAnsi="Times New Roman"/>
              </w:rPr>
              <w:lastRenderedPageBreak/>
              <w:t>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lastRenderedPageBreak/>
              <w:t xml:space="preserve"> 770 300,00</w:t>
            </w:r>
          </w:p>
        </w:tc>
      </w:tr>
      <w:tr w:rsidR="003B43B8" w:rsidRPr="003B43B8" w:rsidTr="00A82B84">
        <w:trPr>
          <w:trHeight w:val="529"/>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lastRenderedPageBreak/>
              <w:t>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-72 500,00</w:t>
            </w:r>
          </w:p>
        </w:tc>
      </w:tr>
      <w:tr w:rsidR="003B43B8" w:rsidRPr="003B43B8" w:rsidTr="00A82B84">
        <w:trPr>
          <w:trHeight w:val="1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0,00</w:t>
            </w:r>
          </w:p>
        </w:tc>
      </w:tr>
      <w:tr w:rsidR="003B43B8" w:rsidRPr="003B43B8" w:rsidTr="00A82B84">
        <w:trPr>
          <w:trHeight w:val="2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Единый сельскохозяйственный налог (сумма платежа)</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r>
      <w:tr w:rsidR="003B43B8" w:rsidRPr="003B43B8" w:rsidTr="00A82B84">
        <w:trPr>
          <w:trHeight w:val="44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Единый сельскохозяйственный налог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r>
      <w:tr w:rsidR="003B43B8" w:rsidRPr="003B43B8" w:rsidTr="00A82B84">
        <w:trPr>
          <w:trHeight w:val="1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420 000,00</w:t>
            </w:r>
          </w:p>
        </w:tc>
      </w:tr>
      <w:tr w:rsidR="003B43B8" w:rsidRPr="003B43B8" w:rsidTr="00A82B84">
        <w:trPr>
          <w:trHeight w:val="26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410 000,00</w:t>
            </w:r>
          </w:p>
        </w:tc>
      </w:tr>
      <w:tr w:rsidR="003B43B8" w:rsidRPr="003B43B8" w:rsidTr="00A82B84">
        <w:trPr>
          <w:trHeight w:val="5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14.</w:t>
            </w:r>
          </w:p>
          <w:p w:rsidR="003B43B8" w:rsidRPr="003B43B8" w:rsidRDefault="003B43B8" w:rsidP="003B43B8">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p w:rsidR="003B43B8" w:rsidRPr="00A82B84" w:rsidRDefault="003B43B8" w:rsidP="003B43B8">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030</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p w:rsidR="003B43B8" w:rsidRPr="00A82B84" w:rsidRDefault="003B43B8" w:rsidP="003B43B8">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2100</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10 000,00</w:t>
            </w:r>
          </w:p>
        </w:tc>
      </w:tr>
      <w:tr w:rsidR="003B43B8" w:rsidRPr="003B43B8" w:rsidTr="00A82B84">
        <w:trPr>
          <w:trHeight w:val="293"/>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1 284 000,00</w:t>
            </w: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Земельный налог с организаций, обладающих земельным участком, расположенным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400 000,00</w:t>
            </w:r>
          </w:p>
        </w:tc>
      </w:tr>
      <w:tr w:rsidR="003B43B8" w:rsidRPr="003B43B8" w:rsidTr="00D828FA">
        <w:trPr>
          <w:trHeight w:val="512"/>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lastRenderedPageBreak/>
              <w:t>17.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Земельный налог с физических лиц, обладающих земельным участком, расположенных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884 000,00</w:t>
            </w:r>
          </w:p>
        </w:tc>
      </w:tr>
      <w:tr w:rsidR="003B43B8" w:rsidRPr="003B43B8" w:rsidTr="00A82B84">
        <w:trPr>
          <w:trHeight w:val="11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ДОХОДЫ ОТ ИСПОЛЬЗОВНИЯ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811 380,12</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375 000,00</w:t>
            </w:r>
          </w:p>
        </w:tc>
      </w:tr>
      <w:tr w:rsidR="003B43B8" w:rsidRPr="003B43B8" w:rsidTr="00A82B84">
        <w:trPr>
          <w:trHeight w:val="17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421 380,12</w:t>
            </w:r>
          </w:p>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hAnsi="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15 000,00</w:t>
            </w:r>
          </w:p>
        </w:tc>
      </w:tr>
      <w:tr w:rsidR="003B43B8" w:rsidRPr="003B43B8" w:rsidTr="00A82B84">
        <w:trPr>
          <w:trHeight w:val="17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22.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p w:rsidR="003B43B8" w:rsidRPr="00A82B84" w:rsidRDefault="003B43B8" w:rsidP="003B43B8">
            <w:pPr>
              <w:tabs>
                <w:tab w:val="left" w:pos="2325"/>
              </w:tabs>
              <w:rPr>
                <w:rFonts w:ascii="Times New Roman" w:eastAsia="Batang"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13</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 xml:space="preserve"> 00</w:t>
            </w:r>
          </w:p>
          <w:p w:rsidR="003B43B8" w:rsidRPr="00A82B84" w:rsidRDefault="003B43B8" w:rsidP="003B43B8">
            <w:pPr>
              <w:tabs>
                <w:tab w:val="left" w:pos="2325"/>
              </w:tabs>
              <w:rPr>
                <w:rFonts w:ascii="Times New Roman" w:eastAsia="Batang"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p w:rsidR="003B43B8" w:rsidRPr="00A82B84" w:rsidRDefault="003B43B8" w:rsidP="003B43B8">
            <w:pPr>
              <w:tabs>
                <w:tab w:val="left" w:pos="2325"/>
              </w:tabs>
              <w:rPr>
                <w:rFonts w:ascii="Times New Roman" w:eastAsia="Batang" w:hAnsi="Times New Roman"/>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ДОХОДЫ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157 880,10</w:t>
            </w:r>
          </w:p>
        </w:tc>
      </w:tr>
      <w:tr w:rsidR="003B43B8" w:rsidRPr="003B43B8" w:rsidTr="00A82B84">
        <w:trPr>
          <w:trHeight w:val="2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поступающие в порядке возмещения расходов, понесенных в </w:t>
            </w:r>
            <w:r w:rsidRPr="00A82B84">
              <w:rPr>
                <w:rFonts w:ascii="Times New Roman" w:eastAsia="Batang" w:hAnsi="Times New Roman"/>
              </w:rPr>
              <w:lastRenderedPageBreak/>
              <w:t>связи с эксплуатацией имущества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lastRenderedPageBreak/>
              <w:t>157 880,10</w:t>
            </w:r>
          </w:p>
        </w:tc>
      </w:tr>
      <w:tr w:rsidR="003B43B8" w:rsidRPr="003B43B8" w:rsidTr="00A82B84">
        <w:trPr>
          <w:trHeight w:val="2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lastRenderedPageBreak/>
              <w:t>24.</w:t>
            </w:r>
          </w:p>
          <w:p w:rsidR="003B43B8" w:rsidRPr="003B43B8" w:rsidRDefault="003B43B8" w:rsidP="003B43B8">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100 000,00</w:t>
            </w:r>
          </w:p>
        </w:tc>
      </w:tr>
      <w:tr w:rsidR="003B43B8" w:rsidRPr="003B43B8" w:rsidTr="00A82B84">
        <w:trPr>
          <w:trHeight w:val="2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0,00</w:t>
            </w:r>
          </w:p>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r>
      <w:tr w:rsidR="003B43B8" w:rsidRPr="003B43B8" w:rsidTr="00A82B84">
        <w:trPr>
          <w:trHeight w:val="11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100 000,00</w:t>
            </w:r>
          </w:p>
        </w:tc>
      </w:tr>
      <w:tr w:rsidR="003B43B8" w:rsidRPr="003B43B8" w:rsidTr="00A82B84">
        <w:trPr>
          <w:trHeight w:val="36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b/>
                <w:sz w:val="24"/>
                <w:szCs w:val="24"/>
              </w:rPr>
            </w:pPr>
            <w:r w:rsidRPr="003B43B8">
              <w:rPr>
                <w:rFonts w:ascii="Times New Roman" w:eastAsia="Batang" w:hAnsi="Times New Roman"/>
                <w:b/>
                <w:sz w:val="24"/>
                <w:szCs w:val="24"/>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10 000,00</w:t>
            </w:r>
          </w:p>
        </w:tc>
      </w:tr>
      <w:tr w:rsidR="003B43B8" w:rsidRPr="003B43B8" w:rsidTr="00A82B84">
        <w:trPr>
          <w:trHeight w:val="3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10 000,00</w:t>
            </w: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bCs/>
                <w:color w:val="000000"/>
              </w:rPr>
            </w:pPr>
            <w:r w:rsidRPr="00A82B84">
              <w:rPr>
                <w:rFonts w:ascii="Times New Roman" w:eastAsia="Batang" w:hAnsi="Times New Roman"/>
                <w:b/>
                <w:bCs/>
                <w:color w:val="000000"/>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4 821 042,00</w:t>
            </w:r>
          </w:p>
        </w:tc>
      </w:tr>
      <w:tr w:rsidR="003B43B8" w:rsidRPr="003B43B8" w:rsidTr="00A82B84">
        <w:trPr>
          <w:trHeight w:val="4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bCs/>
                <w:color w:val="000000"/>
              </w:rPr>
            </w:pPr>
            <w:r w:rsidRPr="00A82B84">
              <w:rPr>
                <w:rFonts w:ascii="Times New Roman" w:eastAsia="Batang" w:hAnsi="Times New Roman"/>
                <w:b/>
                <w:bCs/>
                <w:color w:val="000000"/>
              </w:rPr>
              <w:t>БЕЗВОЗМЕЗДНЫЕ ПОСТУПЛЕНИЯ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4 821 042,00</w:t>
            </w:r>
          </w:p>
        </w:tc>
      </w:tr>
      <w:tr w:rsidR="003B43B8" w:rsidRPr="003B43B8" w:rsidTr="00A82B84">
        <w:trPr>
          <w:trHeight w:val="915"/>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eastAsia="Batang" w:hAnsi="Times New Roman"/>
                <w:color w:val="000000"/>
              </w:rPr>
              <w:t xml:space="preserve">Дотации  бюджетам городских поселений на выравнивание </w:t>
            </w:r>
          </w:p>
          <w:p w:rsidR="003B43B8" w:rsidRPr="00A82B84" w:rsidRDefault="003B43B8" w:rsidP="003B43B8">
            <w:pPr>
              <w:rPr>
                <w:rFonts w:ascii="Times New Roman" w:eastAsia="Batang" w:hAnsi="Times New Roman"/>
                <w:color w:val="000000"/>
              </w:rPr>
            </w:pPr>
            <w:r w:rsidRPr="00A82B84">
              <w:rPr>
                <w:rFonts w:ascii="Times New Roman" w:eastAsia="Batang" w:hAnsi="Times New Roman"/>
                <w:color w:val="000000"/>
              </w:rPr>
              <w:lastRenderedPageBreak/>
              <w:t>бюджетной обеспеченности  за счет средств краевого бюджета</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lastRenderedPageBreak/>
              <w:t xml:space="preserve"> 1 298 200,00</w:t>
            </w:r>
          </w:p>
        </w:tc>
      </w:tr>
      <w:tr w:rsidR="003B43B8" w:rsidRPr="003B43B8" w:rsidTr="00A82B84">
        <w:trPr>
          <w:trHeight w:val="45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lastRenderedPageBreak/>
              <w:t>32.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rPr>
              <w:t>Прочие субсидии бюджетам городских поселений (Реализация мероприятий, направленных на повышение безопасности дорожного движения)</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r>
      <w:tr w:rsidR="003B43B8" w:rsidRPr="003B43B8" w:rsidTr="00A82B84">
        <w:trPr>
          <w:trHeight w:val="10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 xml:space="preserve"> 0,00</w:t>
            </w:r>
          </w:p>
        </w:tc>
      </w:tr>
      <w:tr w:rsidR="003B43B8" w:rsidRPr="003B43B8" w:rsidTr="00A82B84">
        <w:trPr>
          <w:trHeight w:val="76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snapToGrid w:val="0"/>
              </w:rPr>
              <w:t>Субвенции  бюджетам городских поселений на выполнение переданных  полномочий  субъектов  РФ (административная комиссия)</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37 100,00</w:t>
            </w:r>
          </w:p>
        </w:tc>
      </w:tr>
      <w:tr w:rsidR="003B43B8" w:rsidRPr="003B43B8" w:rsidTr="00A82B84">
        <w:trPr>
          <w:trHeight w:val="9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color w:val="000000"/>
              </w:rPr>
              <w:t>Прочие  межбюджетные трансферты  передаваемые  бюджетам городских поселений за счет средств районного бюджета</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3 485 742,00</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370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b/>
                <w:bCs/>
                <w:color w:val="000000"/>
                <w:sz w:val="24"/>
                <w:szCs w:val="24"/>
              </w:rPr>
            </w:pPr>
            <w:r w:rsidRPr="003B43B8">
              <w:rPr>
                <w:rFonts w:ascii="Times New Roman" w:eastAsia="Batang" w:hAnsi="Times New Roman"/>
                <w:b/>
                <w:bCs/>
                <w:color w:val="000000"/>
                <w:sz w:val="24"/>
                <w:szCs w:val="24"/>
              </w:rPr>
              <w:t>Доходы бюджета-всего:</w:t>
            </w:r>
          </w:p>
        </w:tc>
        <w:tc>
          <w:tcPr>
            <w:tcW w:w="16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25 300 238,45</w:t>
            </w:r>
          </w:p>
        </w:tc>
      </w:tr>
    </w:tbl>
    <w:p w:rsidR="003B43B8" w:rsidRPr="003B43B8" w:rsidRDefault="003B43B8" w:rsidP="003B43B8">
      <w:pPr>
        <w:jc w:val="right"/>
        <w:rPr>
          <w:rFonts w:ascii="Times New Roman" w:hAnsi="Times New Roman"/>
          <w:sz w:val="24"/>
          <w:szCs w:val="24"/>
        </w:rPr>
      </w:pPr>
    </w:p>
    <w:p w:rsidR="003B43B8" w:rsidRPr="00A82B84" w:rsidRDefault="003B43B8" w:rsidP="00A82B84">
      <w:pPr>
        <w:pStyle w:val="aff1"/>
        <w:jc w:val="right"/>
        <w:rPr>
          <w:sz w:val="16"/>
          <w:szCs w:val="16"/>
        </w:rPr>
      </w:pPr>
      <w:r w:rsidRPr="00A82B84">
        <w:rPr>
          <w:sz w:val="16"/>
          <w:szCs w:val="16"/>
        </w:rPr>
        <w:t>Приложение 3</w:t>
      </w:r>
    </w:p>
    <w:p w:rsidR="003B43B8" w:rsidRPr="00A82B84" w:rsidRDefault="003B43B8" w:rsidP="00A82B84">
      <w:pPr>
        <w:pStyle w:val="aff1"/>
        <w:jc w:val="right"/>
        <w:rPr>
          <w:sz w:val="16"/>
          <w:szCs w:val="16"/>
        </w:rPr>
      </w:pPr>
      <w:r w:rsidRPr="00A82B84">
        <w:rPr>
          <w:sz w:val="16"/>
          <w:szCs w:val="16"/>
        </w:rPr>
        <w:t xml:space="preserve">к решению Нижнеингашского </w:t>
      </w:r>
    </w:p>
    <w:p w:rsidR="003B43B8" w:rsidRPr="00A82B84" w:rsidRDefault="003B43B8" w:rsidP="00A82B84">
      <w:pPr>
        <w:pStyle w:val="aff1"/>
        <w:jc w:val="right"/>
        <w:rPr>
          <w:sz w:val="16"/>
          <w:szCs w:val="16"/>
        </w:rPr>
      </w:pPr>
      <w:r w:rsidRPr="00A82B84">
        <w:rPr>
          <w:sz w:val="16"/>
          <w:szCs w:val="16"/>
        </w:rPr>
        <w:t xml:space="preserve">           поселкового Совета депутатов</w:t>
      </w:r>
    </w:p>
    <w:p w:rsidR="003B43B8" w:rsidRPr="00A82B84" w:rsidRDefault="003B43B8" w:rsidP="00A82B84">
      <w:pPr>
        <w:pStyle w:val="aff1"/>
        <w:jc w:val="right"/>
        <w:rPr>
          <w:sz w:val="16"/>
          <w:szCs w:val="16"/>
        </w:rPr>
      </w:pPr>
      <w:r w:rsidRPr="00A82B84">
        <w:rPr>
          <w:sz w:val="16"/>
          <w:szCs w:val="16"/>
        </w:rPr>
        <w:t>от  24.02.2022г. № 10-68</w:t>
      </w:r>
    </w:p>
    <w:p w:rsidR="003B43B8" w:rsidRPr="003B43B8" w:rsidRDefault="003B43B8" w:rsidP="003B43B8">
      <w:pPr>
        <w:jc w:val="center"/>
        <w:rPr>
          <w:rFonts w:ascii="Times New Roman" w:hAnsi="Times New Roman"/>
          <w:b/>
          <w:sz w:val="24"/>
          <w:szCs w:val="24"/>
        </w:rPr>
      </w:pPr>
      <w:r w:rsidRPr="003B43B8">
        <w:rPr>
          <w:rFonts w:ascii="Times New Roman" w:hAnsi="Times New Roman"/>
          <w:b/>
          <w:sz w:val="24"/>
          <w:szCs w:val="24"/>
        </w:rPr>
        <w:t>Доходы  бюджета  поселка на  плановый период 2023-2024 годов</w:t>
      </w:r>
    </w:p>
    <w:p w:rsidR="003B43B8" w:rsidRPr="003B43B8" w:rsidRDefault="003B43B8" w:rsidP="003B43B8">
      <w:pPr>
        <w:jc w:val="right"/>
        <w:rPr>
          <w:rFonts w:ascii="Times New Roman" w:hAnsi="Times New Roman"/>
          <w:sz w:val="24"/>
          <w:szCs w:val="24"/>
        </w:rPr>
      </w:pPr>
      <w:r w:rsidRPr="003B43B8">
        <w:rPr>
          <w:rFonts w:ascii="Times New Roman" w:hAnsi="Times New Roman"/>
          <w:b/>
          <w:sz w:val="24"/>
          <w:szCs w:val="24"/>
        </w:rPr>
        <w:t xml:space="preserve">          </w:t>
      </w:r>
      <w:r w:rsidRPr="003B43B8">
        <w:rPr>
          <w:rFonts w:ascii="Times New Roman" w:hAnsi="Times New Roman"/>
          <w:sz w:val="24"/>
          <w:szCs w:val="24"/>
        </w:rPr>
        <w:t>(Руб.)</w:t>
      </w:r>
    </w:p>
    <w:tbl>
      <w:tblPr>
        <w:tblW w:w="10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440"/>
        <w:gridCol w:w="1440"/>
      </w:tblGrid>
      <w:tr w:rsidR="003B43B8" w:rsidRPr="003B43B8" w:rsidTr="00A82B84">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B43B8" w:rsidRPr="00A82B84" w:rsidRDefault="00A82B84" w:rsidP="00A82B84">
            <w:pPr>
              <w:tabs>
                <w:tab w:val="left" w:pos="2325"/>
              </w:tabs>
              <w:ind w:left="113" w:right="113"/>
              <w:jc w:val="center"/>
              <w:rPr>
                <w:rFonts w:ascii="Times New Roman" w:eastAsia="Batang" w:hAnsi="Times New Roman"/>
              </w:rPr>
            </w:pPr>
            <w:r>
              <w:rPr>
                <w:rFonts w:ascii="Times New Roman" w:eastAsia="Batang" w:hAnsi="Times New Roman"/>
              </w:rPr>
              <w:t>Номер строки</w:t>
            </w:r>
            <w:r>
              <w:rPr>
                <w:rFonts w:ascii="Times New Roman" w:eastAsia="Batang" w:hAnsi="Times New Roman"/>
              </w:rPr>
              <w:tab/>
              <w:t xml:space="preserve">№ </w:t>
            </w:r>
          </w:p>
        </w:tc>
        <w:tc>
          <w:tcPr>
            <w:tcW w:w="4320" w:type="dxa"/>
            <w:gridSpan w:val="8"/>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Код бюджетной классификации</w:t>
            </w:r>
          </w:p>
        </w:tc>
        <w:tc>
          <w:tcPr>
            <w:tcW w:w="2805" w:type="dxa"/>
            <w:vMerge w:val="restart"/>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p>
          <w:p w:rsidR="003B43B8" w:rsidRPr="00A82B84" w:rsidRDefault="003B43B8" w:rsidP="00A82B84">
            <w:pPr>
              <w:tabs>
                <w:tab w:val="left" w:pos="2325"/>
              </w:tabs>
              <w:jc w:val="center"/>
              <w:rPr>
                <w:rFonts w:ascii="Times New Roman" w:eastAsia="Batang" w:hAnsi="Times New Roman"/>
              </w:rPr>
            </w:pPr>
            <w:r w:rsidRPr="00A82B84">
              <w:rPr>
                <w:rFonts w:ascii="Times New Roman" w:eastAsia="Batang" w:hAnsi="Times New Roman"/>
              </w:rPr>
              <w:t>Наименование групп, подгрупп, статей, подстатей, элементов, программ (подпрограмм), кодов экономической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 xml:space="preserve"> </w:t>
            </w: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 xml:space="preserve">Доходы   </w:t>
            </w: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бюджета  поселка</w:t>
            </w: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2023 года</w:t>
            </w:r>
          </w:p>
          <w:p w:rsidR="003B43B8" w:rsidRPr="00A82B84" w:rsidRDefault="003B43B8" w:rsidP="003B43B8">
            <w:pPr>
              <w:tabs>
                <w:tab w:val="left" w:pos="2325"/>
              </w:tabs>
              <w:jc w:val="center"/>
              <w:rPr>
                <w:rFonts w:ascii="Times New Roman" w:eastAsia="Batang" w:hAnsi="Times New Roman"/>
              </w:rPr>
            </w:pPr>
          </w:p>
        </w:tc>
        <w:tc>
          <w:tcPr>
            <w:tcW w:w="1440" w:type="dxa"/>
            <w:vMerge w:val="restart"/>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 xml:space="preserve">Доходы   </w:t>
            </w: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бюджета  поселка</w:t>
            </w:r>
          </w:p>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2024 года</w:t>
            </w:r>
          </w:p>
          <w:p w:rsidR="003B43B8" w:rsidRPr="00A82B84" w:rsidRDefault="003B43B8" w:rsidP="003B43B8">
            <w:pPr>
              <w:tabs>
                <w:tab w:val="left" w:pos="2325"/>
              </w:tabs>
              <w:jc w:val="center"/>
              <w:rPr>
                <w:rFonts w:ascii="Times New Roman" w:eastAsia="Batang" w:hAnsi="Times New Roman"/>
              </w:rPr>
            </w:pPr>
          </w:p>
        </w:tc>
      </w:tr>
      <w:tr w:rsidR="003B43B8" w:rsidRPr="003B43B8" w:rsidTr="00A82B84">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3B43B8" w:rsidRPr="00A82B84" w:rsidRDefault="003B43B8" w:rsidP="003B43B8">
            <w:pPr>
              <w:tabs>
                <w:tab w:val="left" w:pos="2325"/>
              </w:tabs>
              <w:ind w:left="113" w:right="113"/>
              <w:jc w:val="center"/>
              <w:rPr>
                <w:rFonts w:ascii="Times New Roman" w:eastAsia="Batang" w:hAnsi="Times New Roman"/>
              </w:rPr>
            </w:pPr>
            <w:r w:rsidRPr="00A82B84">
              <w:rPr>
                <w:rFonts w:ascii="Times New Roman" w:eastAsia="Batang" w:hAnsi="Times New Roman"/>
              </w:rPr>
              <w:t>Код экономической  классификации</w:t>
            </w:r>
          </w:p>
        </w:tc>
        <w:tc>
          <w:tcPr>
            <w:tcW w:w="2805"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B43B8" w:rsidRPr="003B43B8" w:rsidRDefault="003B43B8" w:rsidP="003B43B8">
            <w:pPr>
              <w:rPr>
                <w:rFonts w:ascii="Times New Roman" w:eastAsia="Batang" w:hAnsi="Times New Roman"/>
                <w:sz w:val="24"/>
                <w:szCs w:val="24"/>
              </w:rPr>
            </w:pP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9</w:t>
            </w:r>
          </w:p>
        </w:tc>
        <w:tc>
          <w:tcPr>
            <w:tcW w:w="280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ind w:left="540"/>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lastRenderedPageBreak/>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 xml:space="preserve">НАЛОГОВЫЕ И НЕНАЛОГОВЫЕ </w:t>
            </w:r>
            <w:r w:rsidRPr="00A82B84">
              <w:rPr>
                <w:rFonts w:ascii="Times New Roman" w:eastAsia="Batang" w:hAnsi="Times New Roman"/>
                <w:b/>
              </w:rPr>
              <w:lastRenderedPageBreak/>
              <w:t>ДОХОДЫ</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lastRenderedPageBreak/>
              <w:t>20 843 893,67</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21 079 593,67</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ind w:left="540"/>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17 073 093,67</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17 273 093,67</w:t>
            </w:r>
          </w:p>
        </w:tc>
      </w:tr>
      <w:tr w:rsidR="003B43B8" w:rsidRPr="003B43B8" w:rsidTr="00A82B84">
        <w:trPr>
          <w:trHeight w:val="8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ind w:left="540"/>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jc w:val="center"/>
              <w:rPr>
                <w:rFonts w:ascii="Times New Roman" w:eastAsia="Batang" w:hAnsi="Times New Roman"/>
                <w:sz w:val="20"/>
                <w:szCs w:val="20"/>
              </w:rPr>
            </w:pPr>
            <w:r w:rsidRPr="00A82B84">
              <w:rPr>
                <w:rFonts w:ascii="Times New Roman" w:eastAsia="Batang" w:hAnsi="Times New Roman"/>
                <w:sz w:val="20"/>
                <w:szCs w:val="20"/>
              </w:rPr>
              <w:t>16  416 436,23</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jc w:val="center"/>
              <w:rPr>
                <w:rFonts w:ascii="Times New Roman" w:eastAsia="Batang" w:hAnsi="Times New Roman"/>
                <w:sz w:val="20"/>
                <w:szCs w:val="20"/>
              </w:rPr>
            </w:pPr>
            <w:r w:rsidRPr="00A82B84">
              <w:rPr>
                <w:rFonts w:ascii="Times New Roman" w:eastAsia="Batang" w:hAnsi="Times New Roman"/>
                <w:sz w:val="20"/>
                <w:szCs w:val="20"/>
              </w:rPr>
              <w:t>17 273 093,67</w:t>
            </w:r>
          </w:p>
        </w:tc>
      </w:tr>
      <w:tr w:rsidR="003B43B8" w:rsidRPr="003B43B8" w:rsidTr="00A82B84">
        <w:trPr>
          <w:trHeight w:val="3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 xml:space="preserve"> 1 309  800,00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1 345 500,00</w:t>
            </w:r>
          </w:p>
        </w:tc>
      </w:tr>
      <w:tr w:rsidR="003B43B8" w:rsidRPr="003B43B8" w:rsidTr="00A82B84">
        <w:trPr>
          <w:trHeight w:val="34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586 000,00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592 000,00</w:t>
            </w:r>
          </w:p>
        </w:tc>
      </w:tr>
      <w:tr w:rsidR="003B43B8" w:rsidRPr="003B43B8" w:rsidTr="00A82B84">
        <w:trPr>
          <w:trHeight w:val="1305"/>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3 300,00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3 400,00</w:t>
            </w:r>
          </w:p>
        </w:tc>
      </w:tr>
      <w:tr w:rsidR="003B43B8" w:rsidRPr="003B43B8" w:rsidTr="00A82B84">
        <w:trPr>
          <w:trHeight w:val="3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 xml:space="preserve">  793 100,00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825 700,00</w:t>
            </w:r>
          </w:p>
        </w:tc>
      </w:tr>
      <w:tr w:rsidR="003B43B8" w:rsidRPr="003B43B8" w:rsidTr="00A82B84">
        <w:trPr>
          <w:trHeight w:val="529"/>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w:t>
            </w:r>
            <w:r w:rsidRPr="00A82B84">
              <w:rPr>
                <w:rFonts w:ascii="Times New Roman" w:eastAsia="Batang" w:hAnsi="Times New Roman"/>
              </w:rPr>
              <w:lastRenderedPageBreak/>
              <w:t>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lastRenderedPageBreak/>
              <w:t>- 72 600,00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- 76 000,00</w:t>
            </w:r>
          </w:p>
        </w:tc>
      </w:tr>
      <w:tr w:rsidR="003B43B8" w:rsidRPr="003B43B8" w:rsidTr="00A82B84">
        <w:trPr>
          <w:trHeight w:val="1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lastRenderedPageBreak/>
              <w:t>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0,00</w:t>
            </w:r>
          </w:p>
        </w:tc>
      </w:tr>
      <w:tr w:rsidR="003B43B8" w:rsidRPr="003B43B8" w:rsidTr="00A82B84">
        <w:trPr>
          <w:trHeight w:val="2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Единый сельскохозяйственный налог (сумма платежа)</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r>
      <w:tr w:rsidR="003B43B8" w:rsidRPr="003B43B8" w:rsidTr="00A82B84">
        <w:trPr>
          <w:trHeight w:val="44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r>
      <w:tr w:rsidR="003B43B8" w:rsidRPr="003B43B8" w:rsidTr="00A82B84">
        <w:trPr>
          <w:trHeight w:val="1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71 000,00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71 000,00</w:t>
            </w:r>
          </w:p>
        </w:tc>
      </w:tr>
      <w:tr w:rsidR="003B43B8" w:rsidRPr="003B43B8" w:rsidTr="00A82B84">
        <w:trPr>
          <w:trHeight w:val="26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61 000,00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61 000,00</w:t>
            </w:r>
          </w:p>
        </w:tc>
      </w:tr>
      <w:tr w:rsidR="003B43B8" w:rsidRPr="003B43B8" w:rsidTr="00A82B84">
        <w:trPr>
          <w:trHeight w:val="5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14.</w:t>
            </w:r>
          </w:p>
          <w:p w:rsidR="003B43B8" w:rsidRPr="003B43B8" w:rsidRDefault="003B43B8" w:rsidP="003B43B8">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p w:rsidR="003B43B8" w:rsidRPr="00A82B84" w:rsidRDefault="003B43B8" w:rsidP="003B43B8">
            <w:pPr>
              <w:tabs>
                <w:tab w:val="left" w:pos="2325"/>
              </w:tabs>
              <w:rPr>
                <w:rFonts w:ascii="Times New Roman" w:eastAsia="Batang"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030</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p w:rsidR="003B43B8" w:rsidRPr="00A82B84" w:rsidRDefault="003B43B8" w:rsidP="003B43B8">
            <w:pPr>
              <w:tabs>
                <w:tab w:val="left" w:pos="2325"/>
              </w:tabs>
              <w:rPr>
                <w:rFonts w:ascii="Times New Roman" w:eastAsia="Batang"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2100</w:t>
            </w:r>
          </w:p>
          <w:p w:rsidR="003B43B8" w:rsidRPr="00A82B84" w:rsidRDefault="003B43B8" w:rsidP="003B43B8">
            <w:pPr>
              <w:tabs>
                <w:tab w:val="left" w:pos="2325"/>
              </w:tabs>
              <w:rPr>
                <w:rFonts w:ascii="Times New Roman" w:eastAsia="Batang"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10 000,00</w:t>
            </w:r>
          </w:p>
        </w:tc>
      </w:tr>
      <w:tr w:rsidR="003B43B8" w:rsidRPr="003B43B8" w:rsidTr="00A82B84">
        <w:trPr>
          <w:trHeight w:val="293"/>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1 300 000,00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1 300 000,00</w:t>
            </w: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 xml:space="preserve">Земельный налог с организаций, обладающих земельным участком, расположенным в границах городских </w:t>
            </w:r>
            <w:r w:rsidRPr="00A82B84">
              <w:rPr>
                <w:rFonts w:ascii="Times New Roman" w:eastAsia="Batang" w:hAnsi="Times New Roman"/>
              </w:rPr>
              <w:lastRenderedPageBreak/>
              <w:t>поселений</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416 000,00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416 000,00</w:t>
            </w:r>
          </w:p>
        </w:tc>
      </w:tr>
      <w:tr w:rsidR="003B43B8" w:rsidRPr="003B43B8" w:rsidTr="00A82B84">
        <w:trPr>
          <w:trHeight w:val="816"/>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lastRenderedPageBreak/>
              <w:t>17.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884 000,00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sz w:val="24"/>
                <w:szCs w:val="24"/>
              </w:rPr>
            </w:pPr>
          </w:p>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884 000,00</w:t>
            </w:r>
          </w:p>
        </w:tc>
      </w:tr>
      <w:tr w:rsidR="003B43B8" w:rsidRPr="003B43B8" w:rsidTr="00A82B84">
        <w:trPr>
          <w:trHeight w:val="11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rPr>
            </w:pPr>
            <w:r w:rsidRPr="00A82B84">
              <w:rPr>
                <w:rFonts w:ascii="Times New Roman" w:eastAsia="Batang" w:hAnsi="Times New Roman"/>
                <w:b/>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900 000,00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b/>
                <w:sz w:val="24"/>
                <w:szCs w:val="24"/>
              </w:rPr>
            </w:pPr>
            <w:r w:rsidRPr="003B43B8">
              <w:rPr>
                <w:rFonts w:ascii="Times New Roman" w:eastAsia="Batang" w:hAnsi="Times New Roman"/>
                <w:b/>
                <w:sz w:val="24"/>
                <w:szCs w:val="24"/>
              </w:rPr>
              <w:t>900 000,00</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rPr>
            </w:pPr>
            <w:r w:rsidRPr="00A82B84">
              <w:rPr>
                <w:rFonts w:ascii="Times New Roman" w:eastAsia="Batang" w:hAnsi="Times New Roman"/>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380 000,00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380 000,00</w:t>
            </w:r>
          </w:p>
        </w:tc>
      </w:tr>
      <w:tr w:rsidR="003B43B8" w:rsidRPr="003B43B8" w:rsidTr="00A82B84">
        <w:trPr>
          <w:trHeight w:val="525"/>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500 000,00</w:t>
            </w:r>
          </w:p>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500 000,00</w:t>
            </w:r>
          </w:p>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hAnsi="Times New Roman"/>
                <w:snapToGrid w:val="0"/>
              </w:rPr>
              <w:t xml:space="preserve">Прочие поступления  от использования  имущества, находящегося в собственности городских поселений (за исключением имущества </w:t>
            </w:r>
            <w:r w:rsidRPr="00A82B84">
              <w:rPr>
                <w:rFonts w:ascii="Times New Roman" w:hAnsi="Times New Roman"/>
                <w:snapToGrid w:val="0"/>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lastRenderedPageBreak/>
              <w:t>20 000,00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20 000,00</w:t>
            </w:r>
          </w:p>
        </w:tc>
      </w:tr>
      <w:tr w:rsidR="003B43B8" w:rsidRPr="003B43B8" w:rsidTr="00A82B84">
        <w:trPr>
          <w:trHeight w:val="17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p w:rsidR="003B43B8" w:rsidRPr="00A82B84" w:rsidRDefault="003B43B8" w:rsidP="003B43B8">
            <w:pPr>
              <w:tabs>
                <w:tab w:val="left" w:pos="2325"/>
              </w:tabs>
              <w:rPr>
                <w:rFonts w:ascii="Times New Roman" w:eastAsia="Batang"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13</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 xml:space="preserve"> 00</w:t>
            </w:r>
          </w:p>
          <w:p w:rsidR="003B43B8" w:rsidRPr="00A82B84" w:rsidRDefault="003B43B8" w:rsidP="003B43B8">
            <w:pPr>
              <w:tabs>
                <w:tab w:val="left" w:pos="2325"/>
              </w:tabs>
              <w:rPr>
                <w:rFonts w:ascii="Times New Roman" w:eastAsia="Batang"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p w:rsidR="003B43B8" w:rsidRPr="00A82B84" w:rsidRDefault="003B43B8" w:rsidP="003B43B8">
            <w:pPr>
              <w:tabs>
                <w:tab w:val="left" w:pos="2325"/>
              </w:tabs>
              <w:rPr>
                <w:rFonts w:ascii="Times New Roman" w:eastAsia="Batang"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p w:rsidR="003B43B8" w:rsidRPr="00A82B84" w:rsidRDefault="003B43B8" w:rsidP="003B43B8">
            <w:pPr>
              <w:tabs>
                <w:tab w:val="left" w:pos="2325"/>
              </w:tabs>
              <w:rPr>
                <w:rFonts w:ascii="Times New Roman" w:eastAsia="Batang" w:hAnsi="Times New Roman"/>
                <w:b/>
                <w:sz w:val="20"/>
                <w:szCs w:val="20"/>
              </w:rPr>
            </w:pP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40 000,00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40 000,00</w:t>
            </w:r>
          </w:p>
        </w:tc>
      </w:tr>
      <w:tr w:rsidR="003B43B8" w:rsidRPr="003B43B8" w:rsidTr="00A82B84">
        <w:trPr>
          <w:trHeight w:val="2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40 000,00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40 000,00</w:t>
            </w:r>
          </w:p>
        </w:tc>
      </w:tr>
      <w:tr w:rsidR="003B43B8" w:rsidRPr="003B43B8" w:rsidTr="00A82B84">
        <w:trPr>
          <w:trHeight w:val="20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24.</w:t>
            </w:r>
          </w:p>
          <w:p w:rsidR="003B43B8" w:rsidRPr="003B43B8" w:rsidRDefault="003B43B8" w:rsidP="003B43B8">
            <w:pPr>
              <w:tabs>
                <w:tab w:val="left" w:pos="0"/>
              </w:tabs>
              <w:jc w:val="cente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rPr>
            </w:pPr>
            <w:r w:rsidRPr="00A82B84">
              <w:rPr>
                <w:rFonts w:ascii="Times New Roman" w:eastAsia="Batang" w:hAnsi="Times New Roman"/>
                <w:b/>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150 000,00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b/>
                <w:sz w:val="24"/>
                <w:szCs w:val="24"/>
              </w:rPr>
            </w:pPr>
            <w:r w:rsidRPr="003B43B8">
              <w:rPr>
                <w:rFonts w:ascii="Times New Roman" w:eastAsia="Batang" w:hAnsi="Times New Roman"/>
                <w:b/>
                <w:sz w:val="24"/>
                <w:szCs w:val="24"/>
              </w:rPr>
              <w:t>150 000,00</w:t>
            </w:r>
          </w:p>
        </w:tc>
      </w:tr>
      <w:tr w:rsidR="003B43B8" w:rsidRPr="003B43B8" w:rsidTr="00A82B84">
        <w:trPr>
          <w:trHeight w:val="2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410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0,00</w:t>
            </w:r>
          </w:p>
          <w:p w:rsidR="003B43B8" w:rsidRPr="003B43B8" w:rsidRDefault="003B43B8" w:rsidP="003B43B8">
            <w:pPr>
              <w:jc w:val="cente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0,00</w:t>
            </w:r>
          </w:p>
          <w:p w:rsidR="003B43B8" w:rsidRPr="003B43B8" w:rsidRDefault="003B43B8" w:rsidP="003B43B8">
            <w:pPr>
              <w:rPr>
                <w:rFonts w:ascii="Times New Roman" w:eastAsia="Batang" w:hAnsi="Times New Roman"/>
                <w:sz w:val="24"/>
                <w:szCs w:val="24"/>
              </w:rPr>
            </w:pPr>
          </w:p>
          <w:p w:rsidR="003B43B8" w:rsidRPr="003B43B8" w:rsidRDefault="003B43B8" w:rsidP="003B43B8">
            <w:pPr>
              <w:jc w:val="center"/>
              <w:rPr>
                <w:rFonts w:ascii="Times New Roman" w:eastAsia="Batang" w:hAnsi="Times New Roman"/>
                <w:sz w:val="24"/>
                <w:szCs w:val="24"/>
              </w:rPr>
            </w:pPr>
          </w:p>
        </w:tc>
      </w:tr>
      <w:tr w:rsidR="003B43B8" w:rsidRPr="003B43B8" w:rsidTr="00D828FA">
        <w:trPr>
          <w:trHeight w:val="512"/>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430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rPr>
              <w:t xml:space="preserve">Доходы от продажи земельных участков, государственная  собственность на которые  </w:t>
            </w:r>
            <w:r w:rsidRPr="00A82B84">
              <w:rPr>
                <w:rFonts w:ascii="Times New Roman" w:eastAsia="Batang" w:hAnsi="Times New Roman"/>
              </w:rPr>
              <w:lastRenderedPageBreak/>
              <w:t>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lastRenderedPageBreak/>
              <w:t>150 000,00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jc w:val="center"/>
              <w:rPr>
                <w:rFonts w:ascii="Times New Roman" w:eastAsia="Batang" w:hAnsi="Times New Roman"/>
                <w:sz w:val="24"/>
                <w:szCs w:val="24"/>
              </w:rPr>
            </w:pPr>
            <w:r w:rsidRPr="003B43B8">
              <w:rPr>
                <w:rFonts w:ascii="Times New Roman" w:eastAsia="Batang" w:hAnsi="Times New Roman"/>
                <w:sz w:val="24"/>
                <w:szCs w:val="24"/>
              </w:rPr>
              <w:t>150 000,00</w:t>
            </w:r>
          </w:p>
        </w:tc>
      </w:tr>
      <w:tr w:rsidR="003B43B8" w:rsidRPr="003B43B8" w:rsidTr="00A82B84">
        <w:trPr>
          <w:trHeight w:val="4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lastRenderedPageBreak/>
              <w:t>27.</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bCs/>
                <w:color w:val="000000"/>
              </w:rPr>
            </w:pPr>
            <w:r w:rsidRPr="00A82B84">
              <w:rPr>
                <w:rFonts w:ascii="Times New Roman" w:eastAsia="Batang" w:hAnsi="Times New Roman"/>
                <w:b/>
                <w:bCs/>
                <w:color w:val="00000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3 452 400,00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3 452 400,00</w:t>
            </w:r>
          </w:p>
        </w:tc>
      </w:tr>
      <w:tr w:rsidR="003B43B8" w:rsidRPr="003B43B8" w:rsidTr="00A82B84">
        <w:trPr>
          <w:trHeight w:val="48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b/>
                <w:sz w:val="24"/>
                <w:szCs w:val="24"/>
              </w:rPr>
            </w:pPr>
            <w:r w:rsidRPr="003B43B8">
              <w:rPr>
                <w:rFonts w:ascii="Times New Roman" w:eastAsia="Batang" w:hAnsi="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b/>
                <w:sz w:val="20"/>
                <w:szCs w:val="20"/>
              </w:rPr>
            </w:pPr>
            <w:r w:rsidRPr="00A82B84">
              <w:rPr>
                <w:rFonts w:ascii="Times New Roman" w:eastAsia="Batang" w:hAnsi="Times New Roman"/>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b/>
                <w:bCs/>
                <w:color w:val="000000"/>
              </w:rPr>
            </w:pPr>
            <w:r w:rsidRPr="00A82B84">
              <w:rPr>
                <w:rFonts w:ascii="Times New Roman" w:eastAsia="Batang" w:hAnsi="Times New Roman"/>
                <w:b/>
                <w:bCs/>
                <w:color w:val="000000"/>
              </w:rPr>
              <w:t>БЕЗВОЗМЕЗДНЫЕ ПОСТУПЛЕНИЯ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3 452 400,00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rPr>
            </w:pPr>
            <w:r w:rsidRPr="00A82B84">
              <w:rPr>
                <w:rFonts w:ascii="Times New Roman" w:eastAsia="Batang" w:hAnsi="Times New Roman"/>
                <w:b/>
              </w:rPr>
              <w:t>3 452 400,00</w:t>
            </w:r>
          </w:p>
        </w:tc>
      </w:tr>
      <w:tr w:rsidR="003B43B8" w:rsidRPr="003B43B8" w:rsidTr="00A82B84">
        <w:trPr>
          <w:trHeight w:val="915"/>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D828FA">
            <w:pPr>
              <w:pStyle w:val="aff1"/>
              <w:rPr>
                <w:rFonts w:eastAsia="Batang"/>
              </w:rPr>
            </w:pPr>
            <w:r w:rsidRPr="00A82B84">
              <w:rPr>
                <w:rFonts w:eastAsia="Batang"/>
              </w:rPr>
              <w:t xml:space="preserve">Дотации  бюджетам городских поселений на выравнивание </w:t>
            </w:r>
          </w:p>
          <w:p w:rsidR="003B43B8" w:rsidRPr="00A82B84" w:rsidRDefault="003B43B8" w:rsidP="00D828FA">
            <w:pPr>
              <w:pStyle w:val="aff1"/>
              <w:rPr>
                <w:rFonts w:eastAsia="Batang"/>
              </w:rPr>
            </w:pPr>
            <w:r w:rsidRPr="00A82B84">
              <w:rPr>
                <w:rFonts w:eastAsia="Batang"/>
              </w:rPr>
              <w:t>бюджетной обеспеченности  за счет средств краевого бюджета</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 xml:space="preserve"> 1 038 600,00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1 038 600,00</w:t>
            </w:r>
          </w:p>
        </w:tc>
      </w:tr>
      <w:tr w:rsidR="003B43B8" w:rsidRPr="003B43B8" w:rsidTr="00A82B84">
        <w:trPr>
          <w:trHeight w:val="45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rPr>
              <w:t>Прочие субсидии бюджетам городских поселений (Реализация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150 000,00</w:t>
            </w:r>
          </w:p>
        </w:tc>
      </w:tr>
      <w:tr w:rsidR="003B43B8" w:rsidRPr="003B43B8" w:rsidTr="00A82B84">
        <w:trPr>
          <w:trHeight w:val="356"/>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 xml:space="preserve"> 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3 547 000,00</w:t>
            </w:r>
          </w:p>
        </w:tc>
      </w:tr>
      <w:tr w:rsidR="003B43B8" w:rsidRPr="003B43B8" w:rsidTr="00A82B84">
        <w:trPr>
          <w:trHeight w:val="76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color w:val="000000"/>
              </w:rPr>
            </w:pPr>
            <w:r w:rsidRPr="00A82B84">
              <w:rPr>
                <w:rFonts w:ascii="Times New Roman" w:hAnsi="Times New Roman"/>
                <w:snapToGrid w:val="0"/>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37 100,00</w:t>
            </w:r>
          </w:p>
        </w:tc>
        <w:tc>
          <w:tcPr>
            <w:tcW w:w="14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jc w:val="center"/>
              <w:rPr>
                <w:rFonts w:ascii="Times New Roman" w:eastAsia="Batang" w:hAnsi="Times New Roman"/>
                <w:sz w:val="24"/>
                <w:szCs w:val="24"/>
              </w:rPr>
            </w:pPr>
            <w:r w:rsidRPr="003B43B8">
              <w:rPr>
                <w:rFonts w:ascii="Times New Roman" w:eastAsia="Batang" w:hAnsi="Times New Roman"/>
                <w:sz w:val="24"/>
                <w:szCs w:val="24"/>
              </w:rPr>
              <w:t>37 100,00</w:t>
            </w:r>
          </w:p>
        </w:tc>
      </w:tr>
      <w:tr w:rsidR="003B43B8" w:rsidRPr="003B43B8" w:rsidTr="00A82B84">
        <w:trPr>
          <w:trHeight w:val="920"/>
        </w:trPr>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jc w:val="center"/>
              <w:rPr>
                <w:rFonts w:ascii="Times New Roman" w:eastAsia="Batang" w:hAnsi="Times New Roman"/>
                <w:sz w:val="24"/>
                <w:szCs w:val="24"/>
              </w:rPr>
            </w:pPr>
            <w:r w:rsidRPr="003B43B8">
              <w:rPr>
                <w:rFonts w:ascii="Times New Roman" w:eastAsia="Batang" w:hAnsi="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rPr>
                <w:rFonts w:ascii="Times New Roman" w:eastAsia="Batang" w:hAnsi="Times New Roman"/>
                <w:sz w:val="20"/>
                <w:szCs w:val="20"/>
              </w:rPr>
            </w:pPr>
            <w:r w:rsidRPr="00A82B84">
              <w:rPr>
                <w:rFonts w:ascii="Times New Roman" w:eastAsia="Batang" w:hAnsi="Times New Roman"/>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rPr>
                <w:rFonts w:ascii="Times New Roman" w:eastAsia="Batang" w:hAnsi="Times New Roman"/>
              </w:rPr>
            </w:pPr>
            <w:r w:rsidRPr="00A82B84">
              <w:rPr>
                <w:rFonts w:ascii="Times New Roman" w:eastAsia="Batang" w:hAnsi="Times New Roman"/>
                <w:color w:val="000000"/>
              </w:rPr>
              <w:t>Прочие  межбюджетные трансферты  передаваемые  бюджетам городских поселений за счет средств районного бюджета</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2 972 300,00</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rPr>
            </w:pPr>
            <w:r w:rsidRPr="00A82B84">
              <w:rPr>
                <w:rFonts w:ascii="Times New Roman" w:eastAsia="Batang" w:hAnsi="Times New Roman"/>
              </w:rPr>
              <w:t xml:space="preserve"> 2 972 300,00</w:t>
            </w:r>
          </w:p>
        </w:tc>
      </w:tr>
      <w:tr w:rsidR="003B43B8" w:rsidRPr="003B43B8" w:rsidTr="00A82B84">
        <w:tc>
          <w:tcPr>
            <w:tcW w:w="61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0"/>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tabs>
                <w:tab w:val="left" w:pos="2325"/>
              </w:tabs>
              <w:rPr>
                <w:rFonts w:ascii="Times New Roman" w:eastAsia="Batang"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3B43B8" w:rsidRPr="003B43B8" w:rsidRDefault="003B43B8" w:rsidP="003B43B8">
            <w:pPr>
              <w:rPr>
                <w:rFonts w:ascii="Times New Roman" w:eastAsia="Batang" w:hAnsi="Times New Roman"/>
                <w:b/>
                <w:bCs/>
                <w:color w:val="000000"/>
                <w:sz w:val="24"/>
                <w:szCs w:val="24"/>
              </w:rPr>
            </w:pPr>
            <w:r w:rsidRPr="003B43B8">
              <w:rPr>
                <w:rFonts w:ascii="Times New Roman" w:eastAsia="Batang" w:hAnsi="Times New Roman"/>
                <w:b/>
                <w:bCs/>
                <w:color w:val="000000"/>
                <w:sz w:val="24"/>
                <w:szCs w:val="24"/>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24 891 893,67</w:t>
            </w:r>
          </w:p>
        </w:tc>
        <w:tc>
          <w:tcPr>
            <w:tcW w:w="1440" w:type="dxa"/>
            <w:tcBorders>
              <w:top w:val="single" w:sz="4" w:space="0" w:color="auto"/>
              <w:left w:val="single" w:sz="4" w:space="0" w:color="auto"/>
              <w:bottom w:val="single" w:sz="4" w:space="0" w:color="auto"/>
              <w:right w:val="single" w:sz="4" w:space="0" w:color="auto"/>
            </w:tcBorders>
          </w:tcPr>
          <w:p w:rsidR="003B43B8" w:rsidRPr="00A82B84" w:rsidRDefault="003B43B8" w:rsidP="003B43B8">
            <w:pPr>
              <w:tabs>
                <w:tab w:val="left" w:pos="2325"/>
              </w:tabs>
              <w:jc w:val="center"/>
              <w:rPr>
                <w:rFonts w:ascii="Times New Roman" w:eastAsia="Batang" w:hAnsi="Times New Roman"/>
                <w:b/>
                <w:sz w:val="20"/>
                <w:szCs w:val="20"/>
              </w:rPr>
            </w:pPr>
            <w:r w:rsidRPr="00A82B84">
              <w:rPr>
                <w:rFonts w:ascii="Times New Roman" w:eastAsia="Batang" w:hAnsi="Times New Roman"/>
                <w:b/>
                <w:sz w:val="20"/>
                <w:szCs w:val="20"/>
              </w:rPr>
              <w:t>25 127 593,67</w:t>
            </w:r>
          </w:p>
        </w:tc>
      </w:tr>
    </w:tbl>
    <w:p w:rsidR="003B43B8" w:rsidRPr="003B43B8" w:rsidRDefault="003B43B8" w:rsidP="003B43B8">
      <w:pPr>
        <w:jc w:val="right"/>
        <w:rPr>
          <w:rFonts w:ascii="Times New Roman" w:hAnsi="Times New Roman"/>
          <w:sz w:val="24"/>
          <w:szCs w:val="24"/>
        </w:rPr>
      </w:pPr>
    </w:p>
    <w:p w:rsidR="003B43B8" w:rsidRPr="00A82B84" w:rsidRDefault="003B43B8" w:rsidP="00A82B84">
      <w:pPr>
        <w:pStyle w:val="aff1"/>
        <w:jc w:val="right"/>
        <w:rPr>
          <w:sz w:val="16"/>
          <w:szCs w:val="16"/>
        </w:rPr>
      </w:pPr>
      <w:r w:rsidRPr="00A82B84">
        <w:rPr>
          <w:sz w:val="16"/>
          <w:szCs w:val="16"/>
        </w:rPr>
        <w:t>Приложение 4</w:t>
      </w:r>
    </w:p>
    <w:p w:rsidR="003B43B8" w:rsidRPr="00A82B84" w:rsidRDefault="003B43B8" w:rsidP="00A82B84">
      <w:pPr>
        <w:pStyle w:val="aff1"/>
        <w:jc w:val="right"/>
        <w:rPr>
          <w:sz w:val="16"/>
          <w:szCs w:val="16"/>
        </w:rPr>
      </w:pPr>
      <w:r w:rsidRPr="00A82B84">
        <w:rPr>
          <w:sz w:val="16"/>
          <w:szCs w:val="16"/>
        </w:rPr>
        <w:t xml:space="preserve">к решению Нижнеингашского </w:t>
      </w:r>
    </w:p>
    <w:p w:rsidR="003B43B8" w:rsidRPr="00A82B84" w:rsidRDefault="003B43B8" w:rsidP="00A82B84">
      <w:pPr>
        <w:pStyle w:val="aff1"/>
        <w:jc w:val="right"/>
        <w:rPr>
          <w:sz w:val="16"/>
          <w:szCs w:val="16"/>
        </w:rPr>
      </w:pPr>
      <w:r w:rsidRPr="00A82B84">
        <w:rPr>
          <w:sz w:val="16"/>
          <w:szCs w:val="16"/>
        </w:rPr>
        <w:t xml:space="preserve">           поселкового Совета депутатов</w:t>
      </w:r>
    </w:p>
    <w:p w:rsidR="003B43B8" w:rsidRPr="003B43B8" w:rsidRDefault="003B43B8" w:rsidP="00A82B84">
      <w:pPr>
        <w:pStyle w:val="aff1"/>
        <w:jc w:val="right"/>
      </w:pPr>
      <w:r w:rsidRPr="00A82B84">
        <w:rPr>
          <w:sz w:val="16"/>
          <w:szCs w:val="16"/>
        </w:rPr>
        <w:t xml:space="preserve">                                                                                                    от   24.02.2022г. № 10-68</w:t>
      </w:r>
    </w:p>
    <w:p w:rsidR="003B43B8" w:rsidRPr="00A82B84" w:rsidRDefault="003B43B8" w:rsidP="00A82B84">
      <w:pPr>
        <w:pStyle w:val="aff1"/>
        <w:jc w:val="center"/>
        <w:rPr>
          <w:b/>
        </w:rPr>
      </w:pPr>
      <w:r w:rsidRPr="00A82B84">
        <w:rPr>
          <w:b/>
        </w:rPr>
        <w:t>Распределение  бюджетных ассигнований по разделам, подразделам бюджетной классификации расходов   бюджета  поселка на 2022 год</w:t>
      </w:r>
    </w:p>
    <w:p w:rsidR="003B43B8" w:rsidRPr="00A82B84" w:rsidRDefault="003B43B8" w:rsidP="00A82B84">
      <w:pPr>
        <w:pStyle w:val="aff1"/>
        <w:jc w:val="center"/>
        <w:rPr>
          <w:b/>
        </w:rPr>
      </w:pPr>
      <w:r w:rsidRPr="00A82B84">
        <w:rPr>
          <w:b/>
        </w:rPr>
        <w:t>и плановый период 2023-2024 годов</w:t>
      </w:r>
    </w:p>
    <w:p w:rsidR="003B43B8" w:rsidRPr="003B43B8" w:rsidRDefault="003B43B8" w:rsidP="003B43B8">
      <w:pPr>
        <w:jc w:val="right"/>
        <w:rPr>
          <w:rFonts w:ascii="Times New Roman" w:hAnsi="Times New Roman"/>
          <w:sz w:val="24"/>
          <w:szCs w:val="24"/>
        </w:rPr>
      </w:pPr>
      <w:r w:rsidRPr="003B43B8">
        <w:rPr>
          <w:rFonts w:ascii="Times New Roman" w:hAnsi="Times New Roman"/>
          <w:sz w:val="24"/>
          <w:szCs w:val="24"/>
        </w:rPr>
        <w:t xml:space="preserve">     (Руб.)                                                                                                                                                         </w:t>
      </w:r>
    </w:p>
    <w:tbl>
      <w:tblPr>
        <w:tblW w:w="10208" w:type="dxa"/>
        <w:tblInd w:w="-34" w:type="dxa"/>
        <w:tblLook w:val="0000"/>
      </w:tblPr>
      <w:tblGrid>
        <w:gridCol w:w="971"/>
        <w:gridCol w:w="3655"/>
        <w:gridCol w:w="1309"/>
        <w:gridCol w:w="1393"/>
        <w:gridCol w:w="1440"/>
        <w:gridCol w:w="1440"/>
      </w:tblGrid>
      <w:tr w:rsidR="003B43B8" w:rsidRPr="003B43B8" w:rsidTr="00A82B84">
        <w:trPr>
          <w:trHeight w:val="42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 строки</w:t>
            </w:r>
          </w:p>
        </w:tc>
        <w:tc>
          <w:tcPr>
            <w:tcW w:w="3655" w:type="dxa"/>
            <w:tcBorders>
              <w:top w:val="single" w:sz="4" w:space="0" w:color="auto"/>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 xml:space="preserve"> Наименование показателя бюджетной классификации</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Раздел-подраздел</w:t>
            </w:r>
          </w:p>
        </w:tc>
        <w:tc>
          <w:tcPr>
            <w:tcW w:w="1393" w:type="dxa"/>
            <w:tcBorders>
              <w:top w:val="single" w:sz="4" w:space="0" w:color="auto"/>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Сумма на 2022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Сумма на 2023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Сумма на 2024 год</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3655"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1309"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w:t>
            </w:r>
          </w:p>
        </w:tc>
        <w:tc>
          <w:tcPr>
            <w:tcW w:w="1393"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w:t>
            </w:r>
          </w:p>
        </w:tc>
      </w:tr>
      <w:tr w:rsidR="003B43B8" w:rsidRPr="003B43B8" w:rsidTr="00D828FA">
        <w:trPr>
          <w:trHeight w:val="587"/>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rPr>
                <w:rFonts w:ascii="Times New Roman" w:hAnsi="Times New Roman"/>
                <w:b/>
                <w:bCs/>
              </w:rPr>
            </w:pPr>
            <w:r w:rsidRPr="00AF41C8">
              <w:rPr>
                <w:rFonts w:ascii="Times New Roman" w:hAnsi="Times New Roman"/>
                <w:b/>
                <w:bCs/>
              </w:rPr>
              <w:t>ОБЩЕГОСУДАРСТВЕННЫЕ ВОПРОСЫ</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0100</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sz w:val="20"/>
                <w:szCs w:val="20"/>
              </w:rPr>
            </w:pPr>
            <w:r w:rsidRPr="00AF41C8">
              <w:rPr>
                <w:rFonts w:ascii="Times New Roman" w:hAnsi="Times New Roman"/>
                <w:b/>
                <w:bCs/>
                <w:sz w:val="20"/>
                <w:szCs w:val="20"/>
              </w:rPr>
              <w:t>15 495 403,54</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sz w:val="20"/>
                <w:szCs w:val="20"/>
              </w:rPr>
            </w:pPr>
            <w:r w:rsidRPr="00AF41C8">
              <w:rPr>
                <w:rFonts w:ascii="Times New Roman" w:hAnsi="Times New Roman"/>
                <w:b/>
                <w:bCs/>
                <w:sz w:val="20"/>
                <w:szCs w:val="20"/>
              </w:rPr>
              <w:t>15 570 301,09</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sz w:val="20"/>
                <w:szCs w:val="20"/>
              </w:rPr>
            </w:pPr>
            <w:r w:rsidRPr="00AF41C8">
              <w:rPr>
                <w:rFonts w:ascii="Times New Roman" w:hAnsi="Times New Roman"/>
                <w:b/>
                <w:bCs/>
                <w:sz w:val="20"/>
                <w:szCs w:val="20"/>
              </w:rPr>
              <w:t>15 570 301,09</w:t>
            </w:r>
          </w:p>
        </w:tc>
      </w:tr>
      <w:tr w:rsidR="003B43B8" w:rsidRPr="003B43B8" w:rsidTr="00A82B84">
        <w:trPr>
          <w:trHeight w:val="90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2</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0102</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1 096 679,80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1 096 679,80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1 096 679,80</w:t>
            </w:r>
          </w:p>
        </w:tc>
      </w:tr>
      <w:tr w:rsidR="003B43B8" w:rsidRPr="003B43B8" w:rsidTr="00A82B84">
        <w:trPr>
          <w:trHeight w:val="112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3</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0103</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628 876,92</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688 876,92</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688 876,92</w:t>
            </w:r>
          </w:p>
        </w:tc>
      </w:tr>
      <w:tr w:rsidR="003B43B8" w:rsidRPr="003B43B8" w:rsidTr="00A82B84">
        <w:trPr>
          <w:trHeight w:val="13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4</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0104</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7 927 469,83</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8 494 234,37</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8 494 234,37</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5</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Резервные фонды</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0111</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100 000,00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100 000,00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100 000,00</w:t>
            </w:r>
          </w:p>
        </w:tc>
      </w:tr>
      <w:tr w:rsidR="003B43B8" w:rsidRPr="003B43B8" w:rsidTr="00A82B84">
        <w:trPr>
          <w:trHeight w:val="4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Другие общегосударственные вопросы</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0113</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5 742 376,99</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5 190 510,00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5 190 510,00</w:t>
            </w:r>
          </w:p>
        </w:tc>
      </w:tr>
      <w:tr w:rsidR="003B43B8" w:rsidRPr="003B43B8" w:rsidTr="00A82B84">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bookmarkStart w:id="0" w:name="RANGE!A19"/>
            <w:r w:rsidRPr="003B43B8">
              <w:rPr>
                <w:rFonts w:ascii="Times New Roman" w:hAnsi="Times New Roman"/>
                <w:b/>
                <w:bCs/>
                <w:sz w:val="24"/>
                <w:szCs w:val="24"/>
              </w:rPr>
              <w:t>7</w:t>
            </w:r>
            <w:bookmarkEnd w:id="0"/>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rPr>
                <w:rFonts w:ascii="Times New Roman" w:hAnsi="Times New Roman"/>
                <w:b/>
                <w:bCs/>
              </w:rPr>
            </w:pPr>
            <w:r w:rsidRPr="00AF41C8">
              <w:rPr>
                <w:rFonts w:ascii="Times New Roman" w:hAnsi="Times New Roman"/>
                <w:b/>
                <w:bCs/>
              </w:rPr>
              <w:t>НАЦИОНАЛЬНАЯ БЕЗОПАСНОСТЬ И ПРАВООХРАНИТЕЛЬНАЯ ДЕЯТЕЛЬНОСТЬ</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0300</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627 948,00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639 300,00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bookmarkStart w:id="1" w:name="RANGE!F19"/>
            <w:r w:rsidRPr="003B43B8">
              <w:rPr>
                <w:rFonts w:ascii="Times New Roman" w:hAnsi="Times New Roman"/>
                <w:b/>
                <w:bCs/>
                <w:sz w:val="24"/>
                <w:szCs w:val="24"/>
              </w:rPr>
              <w:t>639 300,00</w:t>
            </w:r>
            <w:bookmarkEnd w:id="1"/>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8</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Гражданская оборона</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0309</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1 000,00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1 500,00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1 500,00</w:t>
            </w:r>
          </w:p>
        </w:tc>
      </w:tr>
      <w:tr w:rsidR="003B43B8" w:rsidRPr="003B43B8" w:rsidTr="00A82B84">
        <w:trPr>
          <w:trHeight w:val="90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lastRenderedPageBreak/>
              <w:t>9</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0310</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626 948,00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628 600,00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628 600,00</w:t>
            </w:r>
          </w:p>
        </w:tc>
      </w:tr>
      <w:tr w:rsidR="003B43B8" w:rsidRPr="003B43B8" w:rsidTr="00A82B84">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10</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Другие вопросы в области национальной безопасности и правоохранительной деятельности</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0314</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9 200,00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9 200,00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11</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rPr>
                <w:rFonts w:ascii="Times New Roman" w:hAnsi="Times New Roman"/>
                <w:b/>
                <w:bCs/>
              </w:rPr>
            </w:pPr>
            <w:r w:rsidRPr="00AF41C8">
              <w:rPr>
                <w:rFonts w:ascii="Times New Roman" w:hAnsi="Times New Roman"/>
                <w:b/>
                <w:bCs/>
              </w:rPr>
              <w:t>НАЦИОНАЛЬНАЯ ЭКОНОМИКА</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0400</w:t>
            </w:r>
          </w:p>
        </w:tc>
        <w:tc>
          <w:tcPr>
            <w:tcW w:w="1393"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2 636 359,49</w:t>
            </w:r>
          </w:p>
        </w:tc>
        <w:tc>
          <w:tcPr>
            <w:tcW w:w="1440"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1 309 800,00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1 345 500,00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12</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Транспорт</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0408</w:t>
            </w:r>
          </w:p>
        </w:tc>
        <w:tc>
          <w:tcPr>
            <w:tcW w:w="1393"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outlineLvl w:val="0"/>
              <w:rPr>
                <w:rFonts w:ascii="Times New Roman" w:hAnsi="Times New Roman"/>
              </w:rPr>
            </w:pPr>
            <w:r w:rsidRPr="00A82B84">
              <w:rPr>
                <w:rFonts w:ascii="Times New Roman" w:hAnsi="Times New Roman"/>
              </w:rPr>
              <w:t>583 027,20</w:t>
            </w:r>
          </w:p>
        </w:tc>
        <w:tc>
          <w:tcPr>
            <w:tcW w:w="1440"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outlineLvl w:val="0"/>
              <w:rPr>
                <w:rFonts w:ascii="Times New Roman" w:hAnsi="Times New Roman"/>
              </w:rPr>
            </w:pPr>
            <w:r w:rsidRPr="00A82B84">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0,00</w:t>
            </w:r>
          </w:p>
        </w:tc>
      </w:tr>
      <w:tr w:rsidR="003B43B8" w:rsidRPr="003B43B8" w:rsidTr="00A82B84">
        <w:trPr>
          <w:trHeight w:val="4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13</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Дорожное хозяйство (дорожные фонды)</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0409</w:t>
            </w:r>
          </w:p>
        </w:tc>
        <w:tc>
          <w:tcPr>
            <w:tcW w:w="1393"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outlineLvl w:val="0"/>
              <w:rPr>
                <w:rFonts w:ascii="Times New Roman" w:hAnsi="Times New Roman"/>
              </w:rPr>
            </w:pPr>
            <w:r w:rsidRPr="00A82B84">
              <w:rPr>
                <w:rFonts w:ascii="Times New Roman" w:hAnsi="Times New Roman"/>
              </w:rPr>
              <w:t>1 852 432,29</w:t>
            </w:r>
          </w:p>
        </w:tc>
        <w:tc>
          <w:tcPr>
            <w:tcW w:w="1440"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outlineLvl w:val="0"/>
              <w:rPr>
                <w:rFonts w:ascii="Times New Roman" w:hAnsi="Times New Roman"/>
              </w:rPr>
            </w:pPr>
            <w:r w:rsidRPr="00A82B84">
              <w:rPr>
                <w:rFonts w:ascii="Times New Roman" w:hAnsi="Times New Roman"/>
              </w:rPr>
              <w:t>1 309 800,00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1 345 500,00</w:t>
            </w:r>
          </w:p>
        </w:tc>
      </w:tr>
      <w:tr w:rsidR="003B43B8" w:rsidRPr="003B43B8" w:rsidTr="00A82B84">
        <w:trPr>
          <w:trHeight w:val="4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14</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Другие вопросы в области национальной экономики</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0412</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200 900,00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0,00</w:t>
            </w:r>
          </w:p>
        </w:tc>
      </w:tr>
      <w:tr w:rsidR="003B43B8" w:rsidRPr="003B43B8" w:rsidTr="00A82B84">
        <w:trPr>
          <w:trHeight w:val="4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15</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rPr>
                <w:rFonts w:ascii="Times New Roman" w:hAnsi="Times New Roman"/>
                <w:b/>
                <w:bCs/>
              </w:rPr>
            </w:pPr>
            <w:r w:rsidRPr="00AF41C8">
              <w:rPr>
                <w:rFonts w:ascii="Times New Roman" w:hAnsi="Times New Roman"/>
                <w:b/>
                <w:bCs/>
              </w:rPr>
              <w:t>ЖИЛИЩНО-КОММУНАЛЬНОЕ ХОЗЯЙСТВО</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0500</w:t>
            </w:r>
          </w:p>
        </w:tc>
        <w:tc>
          <w:tcPr>
            <w:tcW w:w="1393"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2 957 082,71</w:t>
            </w:r>
          </w:p>
        </w:tc>
        <w:tc>
          <w:tcPr>
            <w:tcW w:w="1440" w:type="dxa"/>
            <w:tcBorders>
              <w:top w:val="nil"/>
              <w:left w:val="nil"/>
              <w:bottom w:val="single" w:sz="4" w:space="0" w:color="auto"/>
              <w:right w:val="single" w:sz="4" w:space="0" w:color="auto"/>
            </w:tcBorders>
            <w:shd w:val="clear" w:color="auto" w:fill="auto"/>
            <w:vAlign w:val="center"/>
          </w:tcPr>
          <w:p w:rsidR="003B43B8" w:rsidRPr="00A82B84" w:rsidRDefault="003B43B8" w:rsidP="003B43B8">
            <w:pPr>
              <w:jc w:val="center"/>
              <w:rPr>
                <w:rFonts w:ascii="Times New Roman" w:hAnsi="Times New Roman"/>
                <w:b/>
                <w:bCs/>
              </w:rPr>
            </w:pPr>
            <w:r w:rsidRPr="00A82B84">
              <w:rPr>
                <w:rFonts w:ascii="Times New Roman" w:hAnsi="Times New Roman"/>
                <w:b/>
                <w:bCs/>
              </w:rPr>
              <w:t>5 980 012,74</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5 561 747,90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16</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Коммунальное хозяйство</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0502</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635 987,71</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1 480 012,74</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1 061 747,90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17</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Благоустройство</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0503</w:t>
            </w:r>
          </w:p>
        </w:tc>
        <w:tc>
          <w:tcPr>
            <w:tcW w:w="1393"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2 321 095,00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4 500 000,00</w:t>
            </w:r>
          </w:p>
        </w:tc>
        <w:tc>
          <w:tcPr>
            <w:tcW w:w="1440"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4 500 000,00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18</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rPr>
                <w:rFonts w:ascii="Times New Roman" w:hAnsi="Times New Roman"/>
                <w:b/>
                <w:bCs/>
              </w:rPr>
            </w:pPr>
            <w:r w:rsidRPr="00AF41C8">
              <w:rPr>
                <w:rFonts w:ascii="Times New Roman" w:hAnsi="Times New Roman"/>
                <w:b/>
                <w:bCs/>
              </w:rPr>
              <w:t>КУЛЬТУРА, КИНЕМАТОГРАФИЯ</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rPr>
                <w:rFonts w:ascii="Times New Roman" w:hAnsi="Times New Roman"/>
                <w:b/>
                <w:bCs/>
              </w:rPr>
            </w:pPr>
            <w:r w:rsidRPr="00AF41C8">
              <w:rPr>
                <w:rFonts w:ascii="Times New Roman" w:hAnsi="Times New Roman"/>
                <w:b/>
                <w:bCs/>
              </w:rPr>
              <w:t>0800</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4 013 604,46</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786 000,00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19</w:t>
            </w:r>
          </w:p>
        </w:tc>
        <w:tc>
          <w:tcPr>
            <w:tcW w:w="3655"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outlineLvl w:val="0"/>
              <w:rPr>
                <w:rFonts w:ascii="Times New Roman" w:hAnsi="Times New Roman"/>
              </w:rPr>
            </w:pPr>
            <w:r w:rsidRPr="00AF41C8">
              <w:rPr>
                <w:rFonts w:ascii="Times New Roman" w:hAnsi="Times New Roman"/>
              </w:rPr>
              <w:t>Культура</w:t>
            </w:r>
          </w:p>
        </w:tc>
        <w:tc>
          <w:tcPr>
            <w:tcW w:w="1309" w:type="dxa"/>
            <w:tcBorders>
              <w:top w:val="nil"/>
              <w:left w:val="nil"/>
              <w:bottom w:val="single" w:sz="4" w:space="0" w:color="auto"/>
              <w:right w:val="single" w:sz="4" w:space="0" w:color="auto"/>
            </w:tcBorders>
            <w:shd w:val="clear" w:color="auto" w:fill="auto"/>
            <w:vAlign w:val="center"/>
          </w:tcPr>
          <w:p w:rsidR="003B43B8" w:rsidRPr="00AF41C8" w:rsidRDefault="003B43B8" w:rsidP="003B43B8">
            <w:pPr>
              <w:jc w:val="center"/>
              <w:outlineLvl w:val="0"/>
              <w:rPr>
                <w:rFonts w:ascii="Times New Roman" w:hAnsi="Times New Roman"/>
              </w:rPr>
            </w:pPr>
            <w:r w:rsidRPr="00AF41C8">
              <w:rPr>
                <w:rFonts w:ascii="Times New Roman" w:hAnsi="Times New Roman"/>
              </w:rPr>
              <w:t>0801</w:t>
            </w:r>
          </w:p>
        </w:tc>
        <w:tc>
          <w:tcPr>
            <w:tcW w:w="1393"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4 013 604,46</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786 000,00</w:t>
            </w:r>
          </w:p>
        </w:tc>
        <w:tc>
          <w:tcPr>
            <w:tcW w:w="144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sz w:val="24"/>
                <w:szCs w:val="24"/>
              </w:rPr>
            </w:pPr>
            <w:r w:rsidRPr="003B43B8">
              <w:rPr>
                <w:rFonts w:ascii="Times New Roman" w:hAnsi="Times New Roman"/>
                <w:sz w:val="24"/>
                <w:szCs w:val="24"/>
              </w:rPr>
              <w:t>786 000,00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20</w:t>
            </w:r>
          </w:p>
        </w:tc>
        <w:tc>
          <w:tcPr>
            <w:tcW w:w="3655"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rPr>
                <w:rFonts w:ascii="Times New Roman" w:hAnsi="Times New Roman"/>
                <w:b/>
                <w:bCs/>
              </w:rPr>
            </w:pPr>
            <w:r w:rsidRPr="00AF41C8">
              <w:rPr>
                <w:rFonts w:ascii="Times New Roman" w:hAnsi="Times New Roman"/>
                <w:b/>
                <w:bCs/>
              </w:rPr>
              <w:t>СОЦИАЛЬНАЯ ПОЛИТИКА</w:t>
            </w:r>
          </w:p>
        </w:tc>
        <w:tc>
          <w:tcPr>
            <w:tcW w:w="1309"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jc w:val="center"/>
              <w:rPr>
                <w:rFonts w:ascii="Times New Roman" w:hAnsi="Times New Roman"/>
                <w:b/>
                <w:bCs/>
              </w:rPr>
            </w:pPr>
            <w:r w:rsidRPr="00AF41C8">
              <w:rPr>
                <w:rFonts w:ascii="Times New Roman" w:hAnsi="Times New Roman"/>
                <w:b/>
                <w:bCs/>
              </w:rPr>
              <w:t>1000</w:t>
            </w:r>
          </w:p>
        </w:tc>
        <w:tc>
          <w:tcPr>
            <w:tcW w:w="1393"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0,00</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0,00</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sz w:val="24"/>
                <w:szCs w:val="24"/>
              </w:rPr>
            </w:pPr>
            <w:r w:rsidRPr="003B43B8">
              <w:rPr>
                <w:rFonts w:ascii="Times New Roman" w:hAnsi="Times New Roman"/>
                <w:sz w:val="24"/>
                <w:szCs w:val="24"/>
              </w:rPr>
              <w:t>21</w:t>
            </w:r>
          </w:p>
        </w:tc>
        <w:tc>
          <w:tcPr>
            <w:tcW w:w="3655"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rPr>
                <w:rFonts w:ascii="Times New Roman" w:hAnsi="Times New Roman"/>
              </w:rPr>
            </w:pPr>
            <w:r w:rsidRPr="00AF41C8">
              <w:rPr>
                <w:rFonts w:ascii="Times New Roman" w:hAnsi="Times New Roman"/>
              </w:rPr>
              <w:t>Социальное обеспечение населения</w:t>
            </w:r>
          </w:p>
        </w:tc>
        <w:tc>
          <w:tcPr>
            <w:tcW w:w="1309"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jc w:val="center"/>
              <w:rPr>
                <w:rFonts w:ascii="Times New Roman" w:hAnsi="Times New Roman"/>
              </w:rPr>
            </w:pPr>
            <w:r w:rsidRPr="00AF41C8">
              <w:rPr>
                <w:rFonts w:ascii="Times New Roman" w:hAnsi="Times New Roman"/>
              </w:rPr>
              <w:t>1003</w:t>
            </w:r>
          </w:p>
        </w:tc>
        <w:tc>
          <w:tcPr>
            <w:tcW w:w="1393"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sz w:val="24"/>
                <w:szCs w:val="24"/>
              </w:rPr>
            </w:pPr>
            <w:r w:rsidRPr="003B43B8">
              <w:rPr>
                <w:rFonts w:ascii="Times New Roman" w:hAnsi="Times New Roman"/>
                <w:sz w:val="24"/>
                <w:szCs w:val="24"/>
              </w:rPr>
              <w:t>0,00</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sz w:val="24"/>
                <w:szCs w:val="24"/>
              </w:rPr>
            </w:pPr>
            <w:r w:rsidRPr="003B43B8">
              <w:rPr>
                <w:rFonts w:ascii="Times New Roman" w:hAnsi="Times New Roman"/>
                <w:sz w:val="24"/>
                <w:szCs w:val="24"/>
              </w:rPr>
              <w:t>0,00</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sz w:val="24"/>
                <w:szCs w:val="24"/>
              </w:rPr>
            </w:pPr>
            <w:r w:rsidRPr="003B43B8">
              <w:rPr>
                <w:rFonts w:ascii="Times New Roman" w:hAnsi="Times New Roman"/>
                <w:sz w:val="24"/>
                <w:szCs w:val="24"/>
              </w:rPr>
              <w:t>0,00</w:t>
            </w:r>
          </w:p>
        </w:tc>
      </w:tr>
      <w:tr w:rsidR="003B43B8" w:rsidRPr="003B43B8" w:rsidTr="00A82B84">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22</w:t>
            </w:r>
          </w:p>
        </w:tc>
        <w:tc>
          <w:tcPr>
            <w:tcW w:w="3655"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rPr>
                <w:rFonts w:ascii="Times New Roman" w:hAnsi="Times New Roman"/>
                <w:b/>
                <w:bCs/>
              </w:rPr>
            </w:pPr>
            <w:r w:rsidRPr="00AF41C8">
              <w:rPr>
                <w:rFonts w:ascii="Times New Roman" w:hAnsi="Times New Roman"/>
                <w:b/>
                <w:bCs/>
              </w:rPr>
              <w:t>Условно  утвержденные расходы</w:t>
            </w:r>
          </w:p>
        </w:tc>
        <w:tc>
          <w:tcPr>
            <w:tcW w:w="1309" w:type="dxa"/>
            <w:tcBorders>
              <w:top w:val="nil"/>
              <w:left w:val="nil"/>
              <w:bottom w:val="single" w:sz="4" w:space="0" w:color="auto"/>
              <w:right w:val="single" w:sz="4" w:space="0" w:color="auto"/>
            </w:tcBorders>
            <w:shd w:val="clear" w:color="auto" w:fill="auto"/>
            <w:noWrap/>
            <w:vAlign w:val="bottom"/>
          </w:tcPr>
          <w:p w:rsidR="003B43B8" w:rsidRPr="00AF41C8" w:rsidRDefault="003B43B8" w:rsidP="003B43B8">
            <w:pPr>
              <w:rPr>
                <w:rFonts w:ascii="Times New Roman" w:hAnsi="Times New Roman"/>
                <w:b/>
                <w:bCs/>
              </w:rPr>
            </w:pPr>
            <w:r w:rsidRPr="00AF41C8">
              <w:rPr>
                <w:rFonts w:ascii="Times New Roman" w:hAnsi="Times New Roman"/>
                <w:b/>
                <w:bCs/>
              </w:rPr>
              <w:t> </w:t>
            </w:r>
          </w:p>
        </w:tc>
        <w:tc>
          <w:tcPr>
            <w:tcW w:w="1393"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0,00</w:t>
            </w:r>
          </w:p>
        </w:tc>
        <w:tc>
          <w:tcPr>
            <w:tcW w:w="1440"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606 479,84</w:t>
            </w:r>
          </w:p>
        </w:tc>
        <w:tc>
          <w:tcPr>
            <w:tcW w:w="1440" w:type="dxa"/>
            <w:tcBorders>
              <w:top w:val="nil"/>
              <w:left w:val="nil"/>
              <w:bottom w:val="single" w:sz="4" w:space="0" w:color="auto"/>
              <w:right w:val="single" w:sz="4" w:space="0" w:color="auto"/>
            </w:tcBorders>
            <w:shd w:val="clear" w:color="auto" w:fill="auto"/>
            <w:noWrap/>
            <w:vAlign w:val="bottom"/>
          </w:tcPr>
          <w:p w:rsidR="003B43B8" w:rsidRPr="00137774" w:rsidRDefault="003B43B8" w:rsidP="003B43B8">
            <w:pPr>
              <w:jc w:val="center"/>
              <w:rPr>
                <w:rFonts w:ascii="Times New Roman" w:hAnsi="Times New Roman"/>
                <w:b/>
                <w:bCs/>
              </w:rPr>
            </w:pPr>
            <w:r w:rsidRPr="00137774">
              <w:rPr>
                <w:rFonts w:ascii="Times New Roman" w:hAnsi="Times New Roman"/>
                <w:b/>
                <w:bCs/>
              </w:rPr>
              <w:t>1 224 744,68</w:t>
            </w:r>
          </w:p>
        </w:tc>
      </w:tr>
      <w:tr w:rsidR="003B43B8" w:rsidRPr="003B43B8" w:rsidTr="00A82B84">
        <w:trPr>
          <w:trHeight w:val="255"/>
        </w:trPr>
        <w:tc>
          <w:tcPr>
            <w:tcW w:w="46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Всего:</w:t>
            </w:r>
          </w:p>
        </w:tc>
        <w:tc>
          <w:tcPr>
            <w:tcW w:w="1309" w:type="dxa"/>
            <w:tcBorders>
              <w:top w:val="nil"/>
              <w:left w:val="nil"/>
              <w:bottom w:val="single" w:sz="4" w:space="0" w:color="auto"/>
              <w:right w:val="single" w:sz="4" w:space="0" w:color="auto"/>
            </w:tcBorders>
            <w:shd w:val="clear" w:color="auto" w:fill="auto"/>
            <w:noWrap/>
            <w:vAlign w:val="bottom"/>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 </w:t>
            </w:r>
          </w:p>
        </w:tc>
        <w:tc>
          <w:tcPr>
            <w:tcW w:w="1393" w:type="dxa"/>
            <w:tcBorders>
              <w:top w:val="nil"/>
              <w:left w:val="nil"/>
              <w:bottom w:val="single" w:sz="4" w:space="0" w:color="auto"/>
              <w:right w:val="single" w:sz="4" w:space="0" w:color="auto"/>
            </w:tcBorders>
            <w:shd w:val="clear" w:color="auto" w:fill="auto"/>
            <w:noWrap/>
            <w:vAlign w:val="bottom"/>
          </w:tcPr>
          <w:p w:rsidR="003B43B8" w:rsidRPr="00137774" w:rsidRDefault="003B43B8" w:rsidP="003B43B8">
            <w:pPr>
              <w:jc w:val="center"/>
              <w:rPr>
                <w:rFonts w:ascii="Times New Roman" w:hAnsi="Times New Roman"/>
                <w:b/>
                <w:bCs/>
                <w:sz w:val="20"/>
                <w:szCs w:val="20"/>
              </w:rPr>
            </w:pPr>
            <w:r w:rsidRPr="00137774">
              <w:rPr>
                <w:rFonts w:ascii="Times New Roman" w:hAnsi="Times New Roman"/>
                <w:b/>
                <w:bCs/>
                <w:sz w:val="20"/>
                <w:szCs w:val="20"/>
              </w:rPr>
              <w:t>25 730 398,20</w:t>
            </w:r>
          </w:p>
        </w:tc>
        <w:tc>
          <w:tcPr>
            <w:tcW w:w="1440" w:type="dxa"/>
            <w:tcBorders>
              <w:top w:val="nil"/>
              <w:left w:val="nil"/>
              <w:bottom w:val="single" w:sz="4" w:space="0" w:color="auto"/>
              <w:right w:val="single" w:sz="4" w:space="0" w:color="auto"/>
            </w:tcBorders>
            <w:shd w:val="clear" w:color="auto" w:fill="auto"/>
            <w:noWrap/>
            <w:vAlign w:val="bottom"/>
          </w:tcPr>
          <w:p w:rsidR="003B43B8" w:rsidRPr="00137774" w:rsidRDefault="003B43B8" w:rsidP="003B43B8">
            <w:pPr>
              <w:jc w:val="center"/>
              <w:rPr>
                <w:rFonts w:ascii="Times New Roman" w:hAnsi="Times New Roman"/>
                <w:b/>
                <w:bCs/>
                <w:sz w:val="20"/>
                <w:szCs w:val="20"/>
              </w:rPr>
            </w:pPr>
            <w:r w:rsidRPr="00137774">
              <w:rPr>
                <w:rFonts w:ascii="Times New Roman" w:hAnsi="Times New Roman"/>
                <w:b/>
                <w:bCs/>
                <w:sz w:val="20"/>
                <w:szCs w:val="20"/>
              </w:rPr>
              <w:t>24 891 893,67</w:t>
            </w:r>
          </w:p>
        </w:tc>
        <w:tc>
          <w:tcPr>
            <w:tcW w:w="1440" w:type="dxa"/>
            <w:tcBorders>
              <w:top w:val="nil"/>
              <w:left w:val="nil"/>
              <w:bottom w:val="single" w:sz="4" w:space="0" w:color="auto"/>
              <w:right w:val="single" w:sz="4" w:space="0" w:color="auto"/>
            </w:tcBorders>
            <w:shd w:val="clear" w:color="auto" w:fill="auto"/>
            <w:noWrap/>
            <w:vAlign w:val="bottom"/>
          </w:tcPr>
          <w:p w:rsidR="003B43B8" w:rsidRPr="00137774" w:rsidRDefault="003B43B8" w:rsidP="003B43B8">
            <w:pPr>
              <w:jc w:val="center"/>
              <w:rPr>
                <w:rFonts w:ascii="Times New Roman" w:hAnsi="Times New Roman"/>
                <w:b/>
                <w:bCs/>
                <w:sz w:val="20"/>
                <w:szCs w:val="20"/>
              </w:rPr>
            </w:pPr>
            <w:r w:rsidRPr="00137774">
              <w:rPr>
                <w:rFonts w:ascii="Times New Roman" w:hAnsi="Times New Roman"/>
                <w:b/>
                <w:bCs/>
                <w:sz w:val="20"/>
                <w:szCs w:val="20"/>
              </w:rPr>
              <w:t>25 127 593,67</w:t>
            </w:r>
          </w:p>
        </w:tc>
      </w:tr>
    </w:tbl>
    <w:p w:rsidR="003B43B8" w:rsidRPr="003B43B8" w:rsidRDefault="003B43B8" w:rsidP="003B43B8">
      <w:pPr>
        <w:rPr>
          <w:rFonts w:ascii="Times New Roman" w:hAnsi="Times New Roman"/>
          <w:sz w:val="24"/>
          <w:szCs w:val="24"/>
        </w:rPr>
      </w:pPr>
    </w:p>
    <w:p w:rsidR="003B43B8" w:rsidRPr="00AD13E0" w:rsidRDefault="003B43B8" w:rsidP="00AD13E0">
      <w:pPr>
        <w:pStyle w:val="aff1"/>
        <w:jc w:val="right"/>
        <w:rPr>
          <w:sz w:val="16"/>
          <w:szCs w:val="16"/>
        </w:rPr>
      </w:pPr>
      <w:r w:rsidRPr="00AD13E0">
        <w:rPr>
          <w:sz w:val="16"/>
          <w:szCs w:val="16"/>
        </w:rPr>
        <w:t>Приложение 5</w:t>
      </w:r>
    </w:p>
    <w:p w:rsidR="003B43B8" w:rsidRPr="00AD13E0" w:rsidRDefault="003B43B8" w:rsidP="00AD13E0">
      <w:pPr>
        <w:pStyle w:val="aff1"/>
        <w:jc w:val="right"/>
        <w:rPr>
          <w:sz w:val="16"/>
          <w:szCs w:val="16"/>
        </w:rPr>
      </w:pPr>
      <w:r w:rsidRPr="00AD13E0">
        <w:rPr>
          <w:sz w:val="16"/>
          <w:szCs w:val="16"/>
        </w:rPr>
        <w:t xml:space="preserve">к решению Нижнеингашского </w:t>
      </w:r>
    </w:p>
    <w:p w:rsidR="003B43B8" w:rsidRPr="00AD13E0" w:rsidRDefault="003B43B8" w:rsidP="00AD13E0">
      <w:pPr>
        <w:pStyle w:val="aff1"/>
        <w:jc w:val="right"/>
        <w:rPr>
          <w:sz w:val="16"/>
          <w:szCs w:val="16"/>
        </w:rPr>
      </w:pPr>
      <w:r w:rsidRPr="00AD13E0">
        <w:rPr>
          <w:sz w:val="16"/>
          <w:szCs w:val="16"/>
        </w:rPr>
        <w:t xml:space="preserve">           поселкового Совета депутатов</w:t>
      </w:r>
    </w:p>
    <w:p w:rsidR="003B43B8" w:rsidRPr="00AD13E0" w:rsidRDefault="003B43B8" w:rsidP="00AD13E0">
      <w:pPr>
        <w:pStyle w:val="aff1"/>
        <w:jc w:val="right"/>
        <w:rPr>
          <w:sz w:val="16"/>
          <w:szCs w:val="16"/>
        </w:rPr>
      </w:pPr>
      <w:r w:rsidRPr="00AD13E0">
        <w:rPr>
          <w:sz w:val="16"/>
          <w:szCs w:val="16"/>
        </w:rPr>
        <w:t xml:space="preserve">                                                                                                       от    24.02.2022г. № 10-68</w:t>
      </w:r>
    </w:p>
    <w:p w:rsidR="003B43B8" w:rsidRPr="00AD13E0" w:rsidRDefault="003B43B8" w:rsidP="00AD13E0">
      <w:pPr>
        <w:pStyle w:val="aff1"/>
        <w:jc w:val="center"/>
        <w:rPr>
          <w:b/>
          <w:sz w:val="24"/>
          <w:szCs w:val="24"/>
        </w:rPr>
      </w:pPr>
      <w:r w:rsidRPr="00AD13E0">
        <w:rPr>
          <w:b/>
          <w:sz w:val="24"/>
          <w:szCs w:val="24"/>
        </w:rPr>
        <w:t>Ведомственная структура расходов  бюджета поселка</w:t>
      </w:r>
    </w:p>
    <w:p w:rsidR="003B43B8" w:rsidRPr="00AD13E0" w:rsidRDefault="003B43B8" w:rsidP="00AD13E0">
      <w:pPr>
        <w:pStyle w:val="aff1"/>
        <w:jc w:val="center"/>
        <w:rPr>
          <w:b/>
          <w:sz w:val="24"/>
          <w:szCs w:val="24"/>
        </w:rPr>
      </w:pPr>
      <w:r w:rsidRPr="00AD13E0">
        <w:rPr>
          <w:b/>
          <w:sz w:val="24"/>
          <w:szCs w:val="24"/>
        </w:rPr>
        <w:t>на 2022 год</w:t>
      </w:r>
    </w:p>
    <w:p w:rsidR="003B43B8" w:rsidRPr="003B43B8" w:rsidRDefault="003B43B8" w:rsidP="003B43B8">
      <w:pPr>
        <w:jc w:val="right"/>
        <w:rPr>
          <w:rFonts w:ascii="Times New Roman" w:hAnsi="Times New Roman"/>
          <w:sz w:val="24"/>
          <w:szCs w:val="24"/>
        </w:rPr>
      </w:pPr>
      <w:r w:rsidRPr="003B43B8">
        <w:rPr>
          <w:rFonts w:ascii="Times New Roman" w:hAnsi="Times New Roman"/>
          <w:sz w:val="24"/>
          <w:szCs w:val="24"/>
        </w:rPr>
        <w:t xml:space="preserve">     (Руб.)                                                                                                                                                          </w:t>
      </w:r>
    </w:p>
    <w:tbl>
      <w:tblPr>
        <w:tblW w:w="10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302"/>
        <w:gridCol w:w="1239"/>
        <w:gridCol w:w="1218"/>
        <w:gridCol w:w="1470"/>
        <w:gridCol w:w="988"/>
        <w:gridCol w:w="1670"/>
      </w:tblGrid>
      <w:tr w:rsidR="003B43B8" w:rsidRPr="003B43B8" w:rsidTr="00D828FA">
        <w:trPr>
          <w:trHeight w:val="735"/>
        </w:trPr>
        <w:tc>
          <w:tcPr>
            <w:tcW w:w="908"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 xml:space="preserve">№ </w:t>
            </w:r>
            <w:r w:rsidRPr="00D828FA">
              <w:rPr>
                <w:rFonts w:ascii="Times New Roman" w:hAnsi="Times New Roman"/>
                <w:b/>
                <w:bCs/>
              </w:rPr>
              <w:lastRenderedPageBreak/>
              <w:t>строки</w:t>
            </w:r>
          </w:p>
        </w:tc>
        <w:tc>
          <w:tcPr>
            <w:tcW w:w="3302"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 xml:space="preserve">Наименование главных распорядителей и показателей </w:t>
            </w:r>
            <w:r w:rsidRPr="00D828FA">
              <w:rPr>
                <w:rFonts w:ascii="Times New Roman" w:hAnsi="Times New Roman"/>
                <w:b/>
                <w:bCs/>
              </w:rPr>
              <w:lastRenderedPageBreak/>
              <w:t>бюджетной классификации</w:t>
            </w:r>
          </w:p>
        </w:tc>
        <w:tc>
          <w:tcPr>
            <w:tcW w:w="1239"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 xml:space="preserve">Код </w:t>
            </w:r>
            <w:r w:rsidRPr="00D828FA">
              <w:rPr>
                <w:rFonts w:ascii="Times New Roman" w:hAnsi="Times New Roman"/>
                <w:b/>
                <w:bCs/>
              </w:rPr>
              <w:lastRenderedPageBreak/>
              <w:t>ведомства</w:t>
            </w:r>
          </w:p>
        </w:tc>
        <w:tc>
          <w:tcPr>
            <w:tcW w:w="1218"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Раздел-</w:t>
            </w:r>
            <w:r w:rsidRPr="00D828FA">
              <w:rPr>
                <w:rFonts w:ascii="Times New Roman" w:hAnsi="Times New Roman"/>
                <w:b/>
                <w:bCs/>
              </w:rPr>
              <w:lastRenderedPageBreak/>
              <w:t>подраздел</w:t>
            </w:r>
          </w:p>
        </w:tc>
        <w:tc>
          <w:tcPr>
            <w:tcW w:w="147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 xml:space="preserve">Целевая </w:t>
            </w:r>
            <w:r w:rsidRPr="00D828FA">
              <w:rPr>
                <w:rFonts w:ascii="Times New Roman" w:hAnsi="Times New Roman"/>
                <w:b/>
                <w:bCs/>
              </w:rPr>
              <w:lastRenderedPageBreak/>
              <w:t>статья</w:t>
            </w:r>
          </w:p>
        </w:tc>
        <w:tc>
          <w:tcPr>
            <w:tcW w:w="988"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 xml:space="preserve">Вид </w:t>
            </w:r>
            <w:r w:rsidRPr="00D828FA">
              <w:rPr>
                <w:rFonts w:ascii="Times New Roman" w:hAnsi="Times New Roman"/>
                <w:b/>
                <w:bCs/>
              </w:rPr>
              <w:lastRenderedPageBreak/>
              <w:t>расхода</w:t>
            </w:r>
          </w:p>
        </w:tc>
        <w:tc>
          <w:tcPr>
            <w:tcW w:w="167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lastRenderedPageBreak/>
              <w:t xml:space="preserve">Сумма  на     </w:t>
            </w:r>
            <w:r w:rsidRPr="00D828FA">
              <w:rPr>
                <w:rFonts w:ascii="Times New Roman" w:hAnsi="Times New Roman"/>
                <w:b/>
                <w:bCs/>
              </w:rPr>
              <w:lastRenderedPageBreak/>
              <w:t>2022 год</w:t>
            </w:r>
          </w:p>
        </w:tc>
      </w:tr>
      <w:tr w:rsidR="003B43B8" w:rsidRPr="003B43B8" w:rsidTr="00D828FA">
        <w:trPr>
          <w:trHeight w:val="345"/>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lastRenderedPageBreak/>
              <w:t> </w:t>
            </w:r>
          </w:p>
        </w:tc>
        <w:tc>
          <w:tcPr>
            <w:tcW w:w="3302"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1239"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3</w:t>
            </w:r>
          </w:p>
        </w:tc>
        <w:tc>
          <w:tcPr>
            <w:tcW w:w="147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w:t>
            </w:r>
          </w:p>
        </w:tc>
        <w:tc>
          <w:tcPr>
            <w:tcW w:w="98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w:t>
            </w:r>
          </w:p>
        </w:tc>
        <w:tc>
          <w:tcPr>
            <w:tcW w:w="167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w:t>
            </w:r>
          </w:p>
        </w:tc>
        <w:tc>
          <w:tcPr>
            <w:tcW w:w="3302" w:type="dxa"/>
            <w:shd w:val="clear" w:color="auto" w:fill="auto"/>
            <w:vAlign w:val="center"/>
          </w:tcPr>
          <w:p w:rsidR="003B43B8" w:rsidRPr="00AD13E0" w:rsidRDefault="003B43B8" w:rsidP="003B43B8">
            <w:pPr>
              <w:outlineLvl w:val="0"/>
              <w:rPr>
                <w:rFonts w:ascii="Times New Roman" w:hAnsi="Times New Roman"/>
                <w:b/>
                <w:bCs/>
              </w:rPr>
            </w:pPr>
            <w:r w:rsidRPr="00AD13E0">
              <w:rPr>
                <w:rFonts w:ascii="Times New Roman" w:hAnsi="Times New Roman"/>
                <w:b/>
                <w:bCs/>
              </w:rPr>
              <w:t>ОБЩЕГОСУДАРСТВЕННЫЕ ВОПРОСЫ</w:t>
            </w:r>
          </w:p>
        </w:tc>
        <w:tc>
          <w:tcPr>
            <w:tcW w:w="1239"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0100</w:t>
            </w:r>
          </w:p>
        </w:tc>
        <w:tc>
          <w:tcPr>
            <w:tcW w:w="14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15 495 403,54</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0102</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0102</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Функционирование высшего должностного лица местного самоуправления</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0102</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8100000000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Функционирование высшего должностного лица органа местного самоуправления</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8110000000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0102</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8110000510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0102</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8110000510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1 096 679,80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Функционирование председателя представительного органа местного самоуправления</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11</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Функционирование председателя представительного органа местного самоуправления</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616 876,92</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616 876,92</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14</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8210000520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8210000520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16</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D828FA">
        <w:trPr>
          <w:trHeight w:val="512"/>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19</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4 628 912,11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21</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4 628 912,11</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1 499 422,26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1 499 422,26</w:t>
            </w:r>
          </w:p>
        </w:tc>
      </w:tr>
      <w:tr w:rsidR="003B43B8" w:rsidRPr="003B43B8" w:rsidTr="00D828FA">
        <w:trPr>
          <w:trHeight w:val="356"/>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24</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8310001030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79 694,00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25</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8310001030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79 694,00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 xml:space="preserve">Закупка товаров, работ и услуг для обеспечения </w:t>
            </w:r>
            <w:r w:rsidRPr="00AD13E0">
              <w:rPr>
                <w:rFonts w:ascii="Times New Roman" w:hAnsi="Times New Roman"/>
                <w:b/>
                <w:bCs/>
              </w:rPr>
              <w:lastRenderedPageBreak/>
              <w:t>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1 452 266,46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27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1 452 266,46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28</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250 000,00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29</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250 000,00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30</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Иные бюджетные ассигнования</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17 175,00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31</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Уплата налогов, сборов и иных платежей</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17 175,00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32</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Резервные фонды</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0111</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33</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0111</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34</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Резервный фонд</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0111</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Резервный фонд</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0111</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Иные бюджетные ассигнования</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8410000510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37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Резервные средства</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8410000510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870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38</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5 742 376,99</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39</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5 742 376,99</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40</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5 705 276,99</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41</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5 705 276,99</w:t>
            </w:r>
          </w:p>
        </w:tc>
      </w:tr>
      <w:tr w:rsidR="003B43B8" w:rsidRPr="003B43B8" w:rsidTr="00D828FA">
        <w:trPr>
          <w:trHeight w:val="653"/>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 xml:space="preserve">Расходы на выплаты персоналу в целях обеспечения выполнения функций государственными </w:t>
            </w:r>
            <w:r w:rsidRPr="00AD13E0">
              <w:rPr>
                <w:rFonts w:ascii="Times New Roman" w:hAnsi="Times New Roman"/>
                <w:b/>
                <w:bCs/>
              </w:rPr>
              <w:lastRenderedPageBreak/>
              <w:t>(муниципальными)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2 522 183,98</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43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2 522 183,98</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44</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8510000540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1 948 226,11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45</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8510000540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1 948 226,11</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8510001030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433 748,00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8510001030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433 748,00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48</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164 852,90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49</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164 852,90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 xml:space="preserve">Закупка товаров, работ и услуг для обеспечения </w:t>
            </w:r>
            <w:r w:rsidRPr="00AD13E0">
              <w:rPr>
                <w:rFonts w:ascii="Times New Roman" w:hAnsi="Times New Roman"/>
                <w:b/>
                <w:bCs/>
              </w:rPr>
              <w:lastRenderedPageBreak/>
              <w:t>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540 000,00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51</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540 000,00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Межбюджетные трансферты</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96 266,00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53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межбюджетные трансферты</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96 266,00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8600000000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8610000000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8610075140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57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8610075140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37 100,00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58</w:t>
            </w:r>
          </w:p>
        </w:tc>
        <w:tc>
          <w:tcPr>
            <w:tcW w:w="3302" w:type="dxa"/>
            <w:shd w:val="clear" w:color="auto" w:fill="auto"/>
            <w:vAlign w:val="center"/>
          </w:tcPr>
          <w:p w:rsidR="003B43B8" w:rsidRPr="00AD13E0" w:rsidRDefault="003B43B8" w:rsidP="003B43B8">
            <w:pPr>
              <w:outlineLvl w:val="0"/>
              <w:rPr>
                <w:rFonts w:ascii="Times New Roman" w:hAnsi="Times New Roman"/>
                <w:b/>
                <w:bCs/>
              </w:rPr>
            </w:pPr>
            <w:r w:rsidRPr="00AD13E0">
              <w:rPr>
                <w:rFonts w:ascii="Times New Roman" w:hAnsi="Times New Roman"/>
                <w:b/>
                <w:bCs/>
              </w:rPr>
              <w:t>НАЦИОНАЛЬНАЯ БЕЗОПАСНОСТЬ И ПРАВООХРАНИТЕЛЬНАЯ ДЕЯТЕЛЬНОСТЬ</w:t>
            </w:r>
          </w:p>
        </w:tc>
        <w:tc>
          <w:tcPr>
            <w:tcW w:w="1239"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0300</w:t>
            </w:r>
          </w:p>
        </w:tc>
        <w:tc>
          <w:tcPr>
            <w:tcW w:w="14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627 948,00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59</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Гражданская оборона</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0309</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0309</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61</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0309</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62</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Профилактика экстремизма и терроризма</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0309</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0110000010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63</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0309</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0110000010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D828FA">
        <w:trPr>
          <w:trHeight w:val="356"/>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64</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0309</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0110000010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65</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626 948,00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66</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626 948,00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67</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626 948,00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68</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Иные межбюджетные трансферты (обеспечение первичных мер пожарной безопасности)</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0110074120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69</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0110074120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70</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0110074120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595 600,00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71</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Соф. иного межбюджетного трансферта (обеспечение первичных мер пожарной безопасности)</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01100S4120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 xml:space="preserve">Закупка товаров, работ и услуг для обеспечения </w:t>
            </w:r>
            <w:r w:rsidRPr="00AD13E0">
              <w:rPr>
                <w:rFonts w:ascii="Times New Roman" w:hAnsi="Times New Roman"/>
                <w:b/>
                <w:bCs/>
              </w:rPr>
              <w:lastRenderedPageBreak/>
              <w:t>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01100S4120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73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01100S4120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31 348,00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74</w:t>
            </w:r>
          </w:p>
        </w:tc>
        <w:tc>
          <w:tcPr>
            <w:tcW w:w="3302" w:type="dxa"/>
            <w:shd w:val="clear" w:color="auto" w:fill="auto"/>
            <w:vAlign w:val="center"/>
          </w:tcPr>
          <w:p w:rsidR="003B43B8" w:rsidRPr="00AD13E0" w:rsidRDefault="003B43B8" w:rsidP="003B43B8">
            <w:pPr>
              <w:outlineLvl w:val="0"/>
              <w:rPr>
                <w:rFonts w:ascii="Times New Roman" w:hAnsi="Times New Roman"/>
                <w:b/>
                <w:bCs/>
              </w:rPr>
            </w:pPr>
            <w:r w:rsidRPr="00AD13E0">
              <w:rPr>
                <w:rFonts w:ascii="Times New Roman" w:hAnsi="Times New Roman"/>
                <w:b/>
                <w:bCs/>
              </w:rPr>
              <w:t>НАЦИОНАЛЬНАЯ ЭКОНОМИКА</w:t>
            </w:r>
          </w:p>
        </w:tc>
        <w:tc>
          <w:tcPr>
            <w:tcW w:w="1239"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0400</w:t>
            </w:r>
          </w:p>
        </w:tc>
        <w:tc>
          <w:tcPr>
            <w:tcW w:w="14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2 636 359,49</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75</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Транспорт</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0408</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76</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0408</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77</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0408</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78</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0408</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79</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Межбюджетные трансферты</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0408</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8710000530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80</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межбюджетные трансферты</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0408</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8710000530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583 027,20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81</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Дорожное хозяйство (дорожные фонды)</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1 852 432,29</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82</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1 852 432,29</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3 "Дорожное хозяйство на терр. 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0130000000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1 452 432,29</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Дорожный фонд</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0130000020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0130000020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86</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0130000020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1 415 462,29</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87</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Соф. (капитальный ремонт и ремонт автомобильных дорог общего пользования местного значения)</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01300S5090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88</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01300S5090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89</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01300S5090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35 470,00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90</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Прочие субсидии бюджетам городских поселений (Реализация мероприятий, направленных на повышение безопасности дорожного движения)</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013R310600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91</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013R310600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92</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013R310600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1 500,00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93</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7 "Повышение безопасности дорожного движения в МО п. Нижний Ингаш на 2020-2024 годы"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0170000000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94</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Повышение безопасности дорожного движения в МО п. Нижний Ингаш</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0170000010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95</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0170000010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96</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0170000010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400 000,00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97</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Другие вопросы в области национальной экономики</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0412</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98</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0412</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99</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0412</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Другие общегосударственные вопросы</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0412</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101</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Межбюджетные трансферты</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0412</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8710000510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102</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межбюджетные трансферты</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0412</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8710000510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200 900,00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103</w:t>
            </w:r>
          </w:p>
        </w:tc>
        <w:tc>
          <w:tcPr>
            <w:tcW w:w="3302" w:type="dxa"/>
            <w:shd w:val="clear" w:color="auto" w:fill="auto"/>
            <w:vAlign w:val="center"/>
          </w:tcPr>
          <w:p w:rsidR="003B43B8" w:rsidRPr="00AD13E0" w:rsidRDefault="003B43B8" w:rsidP="003B43B8">
            <w:pPr>
              <w:outlineLvl w:val="0"/>
              <w:rPr>
                <w:rFonts w:ascii="Times New Roman" w:hAnsi="Times New Roman"/>
                <w:b/>
                <w:bCs/>
              </w:rPr>
            </w:pPr>
            <w:r w:rsidRPr="00AD13E0">
              <w:rPr>
                <w:rFonts w:ascii="Times New Roman" w:hAnsi="Times New Roman"/>
                <w:b/>
                <w:bCs/>
              </w:rPr>
              <w:t>ЖИЛИЩНО-КОММУНАЛЬНОЕ ХОЗЯЙСТВО</w:t>
            </w:r>
          </w:p>
        </w:tc>
        <w:tc>
          <w:tcPr>
            <w:tcW w:w="1239"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0500</w:t>
            </w:r>
          </w:p>
        </w:tc>
        <w:tc>
          <w:tcPr>
            <w:tcW w:w="14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2 957 082,71</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104</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Жилищное хозяйство</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0501</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105</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0501</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106</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4 "Жилищно-коммунальное хозяйство на терр. 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0501</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107</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Региональный фонд кап. ремонта МКД</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0140000020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108</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109</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56 012,00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110</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Коммунальное хозяйство</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579 975,71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111</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579 975,71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112</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4 "Жилищно-коммунальное хозяйство на терр. 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579 975,71</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113</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Обслуживание газгольдера</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0140000030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114</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115</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533 339,71</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116</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Кадастровые работы и др. работы</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0140000040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117</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0140000040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118</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0140000040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25 000,00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119</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Коммунальное хозяйство</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0140000050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120</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0140000050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121</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0140000050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21 636,00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122</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Благоустройство</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2 321 095,00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123</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2 211 095,00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124</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 xml:space="preserve">Подпрограмма 5 "Благоустройство на терр. </w:t>
            </w:r>
            <w:r w:rsidRPr="00AD13E0">
              <w:rPr>
                <w:rFonts w:ascii="Times New Roman" w:hAnsi="Times New Roman"/>
                <w:b/>
                <w:bCs/>
              </w:rPr>
              <w:lastRenderedPageBreak/>
              <w:t>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2 061 095,00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125</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Уличное освещение</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0150000010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2 000 000,00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2 000 000,00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127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2 000 000,00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128</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Благоустройство территории</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0150000020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D828FA">
        <w:trPr>
          <w:trHeight w:val="356"/>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129</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130</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56 895,00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131</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Содержание кладбища</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0150000030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132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133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4 200,00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134</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Подпрограмма 6 "Благоустройство придомовых территорий МКД на терр. МО п. Нижний Ингаш"</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0160000000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135</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Благоустройство придомовых территорий МКД</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0160000010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136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 xml:space="preserve">Закупка товаров, работ и услуг для обеспечения государственных </w:t>
            </w:r>
            <w:r w:rsidRPr="00AD13E0">
              <w:rPr>
                <w:rFonts w:ascii="Times New Roman" w:hAnsi="Times New Roman"/>
                <w:b/>
                <w:bCs/>
              </w:rPr>
              <w:lastRenderedPageBreak/>
              <w:t>(муниципальных)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0160000010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137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0160000010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150 000,00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138</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Муниципальная программа "Формирование комфортной городской (сельской) среды на 2018-2024 годы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139</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Программные расходы по МП "Формирование комфортной городской (сельской) среды" на 2018-2024 годы</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140</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Соф. МП, Благоустройство дворовых территорий, благоустройство общественных пространств</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0310000010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141</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0310000010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142</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0310000010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110 000,00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143</w:t>
            </w:r>
          </w:p>
        </w:tc>
        <w:tc>
          <w:tcPr>
            <w:tcW w:w="3302" w:type="dxa"/>
            <w:shd w:val="clear" w:color="auto" w:fill="auto"/>
            <w:vAlign w:val="center"/>
          </w:tcPr>
          <w:p w:rsidR="003B43B8" w:rsidRPr="00AD13E0" w:rsidRDefault="003B43B8" w:rsidP="003B43B8">
            <w:pPr>
              <w:outlineLvl w:val="0"/>
              <w:rPr>
                <w:rFonts w:ascii="Times New Roman" w:hAnsi="Times New Roman"/>
                <w:b/>
                <w:bCs/>
              </w:rPr>
            </w:pPr>
            <w:r w:rsidRPr="00AD13E0">
              <w:rPr>
                <w:rFonts w:ascii="Times New Roman" w:hAnsi="Times New Roman"/>
                <w:b/>
                <w:bCs/>
              </w:rPr>
              <w:t>КУЛЬТУРА, КИНЕМАТОГРАФИЯ</w:t>
            </w:r>
          </w:p>
        </w:tc>
        <w:tc>
          <w:tcPr>
            <w:tcW w:w="1239"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0800</w:t>
            </w:r>
          </w:p>
        </w:tc>
        <w:tc>
          <w:tcPr>
            <w:tcW w:w="14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144</w:t>
            </w:r>
          </w:p>
        </w:tc>
        <w:tc>
          <w:tcPr>
            <w:tcW w:w="3302" w:type="dxa"/>
            <w:shd w:val="clear" w:color="auto" w:fill="auto"/>
            <w:vAlign w:val="center"/>
          </w:tcPr>
          <w:p w:rsidR="003B43B8" w:rsidRPr="00AD13E0" w:rsidRDefault="003B43B8" w:rsidP="003B43B8">
            <w:pPr>
              <w:outlineLvl w:val="1"/>
              <w:rPr>
                <w:rFonts w:ascii="Times New Roman" w:hAnsi="Times New Roman"/>
                <w:b/>
                <w:bCs/>
              </w:rPr>
            </w:pPr>
            <w:r w:rsidRPr="00AD13E0">
              <w:rPr>
                <w:rFonts w:ascii="Times New Roman" w:hAnsi="Times New Roman"/>
                <w:b/>
                <w:bCs/>
              </w:rPr>
              <w:t>Культура</w:t>
            </w:r>
          </w:p>
        </w:tc>
        <w:tc>
          <w:tcPr>
            <w:tcW w:w="1239"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145</w:t>
            </w:r>
          </w:p>
        </w:tc>
        <w:tc>
          <w:tcPr>
            <w:tcW w:w="3302" w:type="dxa"/>
            <w:shd w:val="clear" w:color="auto" w:fill="auto"/>
            <w:vAlign w:val="center"/>
          </w:tcPr>
          <w:p w:rsidR="003B43B8" w:rsidRPr="00AD13E0" w:rsidRDefault="003B43B8" w:rsidP="003B43B8">
            <w:pPr>
              <w:outlineLvl w:val="2"/>
              <w:rPr>
                <w:rFonts w:ascii="Times New Roman" w:hAnsi="Times New Roman"/>
                <w:b/>
                <w:bCs/>
              </w:rPr>
            </w:pPr>
            <w:r w:rsidRPr="00AD13E0">
              <w:rPr>
                <w:rFonts w:ascii="Times New Roman" w:hAnsi="Times New Roman"/>
                <w:b/>
                <w:bCs/>
              </w:rPr>
              <w:t>Не программные расходы</w:t>
            </w:r>
          </w:p>
        </w:tc>
        <w:tc>
          <w:tcPr>
            <w:tcW w:w="1239"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98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146</w:t>
            </w:r>
          </w:p>
        </w:tc>
        <w:tc>
          <w:tcPr>
            <w:tcW w:w="3302" w:type="dxa"/>
            <w:shd w:val="clear" w:color="auto" w:fill="auto"/>
            <w:vAlign w:val="center"/>
          </w:tcPr>
          <w:p w:rsidR="003B43B8" w:rsidRPr="00AD13E0" w:rsidRDefault="003B43B8" w:rsidP="003B43B8">
            <w:pPr>
              <w:outlineLvl w:val="3"/>
              <w:rPr>
                <w:rFonts w:ascii="Times New Roman" w:hAnsi="Times New Roman"/>
                <w:b/>
                <w:bCs/>
              </w:rPr>
            </w:pPr>
            <w:r w:rsidRPr="00AD13E0">
              <w:rPr>
                <w:rFonts w:ascii="Times New Roman" w:hAnsi="Times New Roman"/>
                <w:b/>
                <w:bCs/>
              </w:rPr>
              <w:t>Культура</w:t>
            </w:r>
          </w:p>
        </w:tc>
        <w:tc>
          <w:tcPr>
            <w:tcW w:w="1239"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8900000000</w:t>
            </w:r>
          </w:p>
        </w:tc>
        <w:tc>
          <w:tcPr>
            <w:tcW w:w="98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147</w:t>
            </w:r>
          </w:p>
        </w:tc>
        <w:tc>
          <w:tcPr>
            <w:tcW w:w="3302" w:type="dxa"/>
            <w:shd w:val="clear" w:color="auto" w:fill="auto"/>
            <w:vAlign w:val="center"/>
          </w:tcPr>
          <w:p w:rsidR="003B43B8" w:rsidRPr="00AD13E0" w:rsidRDefault="003B43B8" w:rsidP="003B43B8">
            <w:pPr>
              <w:outlineLvl w:val="4"/>
              <w:rPr>
                <w:rFonts w:ascii="Times New Roman" w:hAnsi="Times New Roman"/>
                <w:b/>
                <w:bCs/>
              </w:rPr>
            </w:pPr>
            <w:r w:rsidRPr="00AD13E0">
              <w:rPr>
                <w:rFonts w:ascii="Times New Roman" w:hAnsi="Times New Roman"/>
                <w:b/>
                <w:bCs/>
              </w:rPr>
              <w:t>Культура</w:t>
            </w:r>
          </w:p>
        </w:tc>
        <w:tc>
          <w:tcPr>
            <w:tcW w:w="1239"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8910000000</w:t>
            </w:r>
          </w:p>
        </w:tc>
        <w:tc>
          <w:tcPr>
            <w:tcW w:w="98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148</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8910000510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149</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 xml:space="preserve">Иные закупки товаров, работ и услуг для обеспечения государственных </w:t>
            </w:r>
            <w:r w:rsidRPr="00AD13E0">
              <w:rPr>
                <w:rFonts w:ascii="Times New Roman" w:hAnsi="Times New Roman"/>
              </w:rPr>
              <w:lastRenderedPageBreak/>
              <w:t>(муниципальных)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lastRenderedPageBreak/>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8910000510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150</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8910000520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151</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8910000520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152</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295 733,46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153</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295 733,46</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154</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Социальное обеспечение и иные выплаты населению</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8910000530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11 494,00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155</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Премии и гранты</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8910000530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350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11 494,00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156</w:t>
            </w:r>
          </w:p>
        </w:tc>
        <w:tc>
          <w:tcPr>
            <w:tcW w:w="3302" w:type="dxa"/>
            <w:shd w:val="clear" w:color="auto" w:fill="auto"/>
            <w:vAlign w:val="center"/>
          </w:tcPr>
          <w:p w:rsidR="003B43B8" w:rsidRPr="00AD13E0" w:rsidRDefault="003B43B8" w:rsidP="003B43B8">
            <w:pPr>
              <w:outlineLvl w:val="5"/>
              <w:rPr>
                <w:rFonts w:ascii="Times New Roman" w:hAnsi="Times New Roman"/>
                <w:b/>
                <w:bCs/>
              </w:rPr>
            </w:pPr>
            <w:r w:rsidRPr="00AD13E0">
              <w:rPr>
                <w:rFonts w:ascii="Times New Roman" w:hAnsi="Times New Roman"/>
                <w:b/>
                <w:bCs/>
              </w:rPr>
              <w:t>Межбюджетные трансферты</w:t>
            </w:r>
          </w:p>
        </w:tc>
        <w:tc>
          <w:tcPr>
            <w:tcW w:w="1239"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551</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8910000540</w:t>
            </w:r>
          </w:p>
        </w:tc>
        <w:tc>
          <w:tcPr>
            <w:tcW w:w="98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500</w:t>
            </w:r>
          </w:p>
        </w:tc>
        <w:tc>
          <w:tcPr>
            <w:tcW w:w="167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3 536 377,00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157</w:t>
            </w:r>
          </w:p>
        </w:tc>
        <w:tc>
          <w:tcPr>
            <w:tcW w:w="3302" w:type="dxa"/>
            <w:shd w:val="clear" w:color="auto" w:fill="auto"/>
            <w:vAlign w:val="center"/>
          </w:tcPr>
          <w:p w:rsidR="003B43B8" w:rsidRPr="00AD13E0" w:rsidRDefault="003B43B8" w:rsidP="003B43B8">
            <w:pPr>
              <w:outlineLvl w:val="6"/>
              <w:rPr>
                <w:rFonts w:ascii="Times New Roman" w:hAnsi="Times New Roman"/>
              </w:rPr>
            </w:pPr>
            <w:r w:rsidRPr="00AD13E0">
              <w:rPr>
                <w:rFonts w:ascii="Times New Roman" w:hAnsi="Times New Roman"/>
              </w:rPr>
              <w:t>Иные межбюджетные трансферты</w:t>
            </w:r>
          </w:p>
        </w:tc>
        <w:tc>
          <w:tcPr>
            <w:tcW w:w="1239"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551</w:t>
            </w:r>
          </w:p>
        </w:tc>
        <w:tc>
          <w:tcPr>
            <w:tcW w:w="121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8910000540</w:t>
            </w:r>
          </w:p>
        </w:tc>
        <w:tc>
          <w:tcPr>
            <w:tcW w:w="988"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540</w:t>
            </w:r>
          </w:p>
        </w:tc>
        <w:tc>
          <w:tcPr>
            <w:tcW w:w="167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3 536 377,00</w:t>
            </w:r>
          </w:p>
        </w:tc>
      </w:tr>
      <w:tr w:rsidR="003B43B8" w:rsidRPr="003B43B8" w:rsidTr="00D828FA">
        <w:trPr>
          <w:trHeight w:val="255"/>
        </w:trPr>
        <w:tc>
          <w:tcPr>
            <w:tcW w:w="4210" w:type="dxa"/>
            <w:gridSpan w:val="2"/>
            <w:shd w:val="clear" w:color="auto" w:fill="auto"/>
            <w:noWrap/>
            <w:vAlign w:val="bottom"/>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Всего:</w:t>
            </w:r>
          </w:p>
        </w:tc>
        <w:tc>
          <w:tcPr>
            <w:tcW w:w="1239"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470"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988"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70"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25 730 398,20</w:t>
            </w:r>
          </w:p>
        </w:tc>
      </w:tr>
    </w:tbl>
    <w:p w:rsidR="003B43B8" w:rsidRPr="003B43B8" w:rsidRDefault="003B43B8" w:rsidP="003B43B8">
      <w:pPr>
        <w:jc w:val="right"/>
        <w:rPr>
          <w:rFonts w:ascii="Times New Roman" w:hAnsi="Times New Roman"/>
          <w:sz w:val="24"/>
          <w:szCs w:val="24"/>
        </w:rPr>
      </w:pPr>
    </w:p>
    <w:p w:rsidR="003B43B8" w:rsidRPr="003B43B8" w:rsidRDefault="003B43B8" w:rsidP="003B43B8">
      <w:pPr>
        <w:jc w:val="right"/>
        <w:rPr>
          <w:rFonts w:ascii="Times New Roman" w:hAnsi="Times New Roman"/>
          <w:sz w:val="24"/>
          <w:szCs w:val="24"/>
        </w:rPr>
      </w:pPr>
    </w:p>
    <w:p w:rsidR="003B43B8" w:rsidRPr="00623D68" w:rsidRDefault="003B43B8" w:rsidP="00623D68">
      <w:pPr>
        <w:pStyle w:val="aff1"/>
        <w:jc w:val="right"/>
        <w:rPr>
          <w:sz w:val="16"/>
          <w:szCs w:val="16"/>
        </w:rPr>
      </w:pPr>
      <w:r w:rsidRPr="00623D68">
        <w:rPr>
          <w:sz w:val="16"/>
          <w:szCs w:val="16"/>
        </w:rPr>
        <w:t>Приложение 5</w:t>
      </w:r>
    </w:p>
    <w:p w:rsidR="003B43B8" w:rsidRPr="00623D68" w:rsidRDefault="003B43B8" w:rsidP="00623D68">
      <w:pPr>
        <w:pStyle w:val="aff1"/>
        <w:jc w:val="right"/>
        <w:rPr>
          <w:sz w:val="16"/>
          <w:szCs w:val="16"/>
        </w:rPr>
      </w:pPr>
      <w:r w:rsidRPr="00623D68">
        <w:rPr>
          <w:sz w:val="16"/>
          <w:szCs w:val="16"/>
        </w:rPr>
        <w:t xml:space="preserve">к решению Нижнеингашского </w:t>
      </w:r>
    </w:p>
    <w:p w:rsidR="003B43B8" w:rsidRPr="00623D68" w:rsidRDefault="003B43B8" w:rsidP="00623D68">
      <w:pPr>
        <w:pStyle w:val="aff1"/>
        <w:jc w:val="right"/>
        <w:rPr>
          <w:sz w:val="16"/>
          <w:szCs w:val="16"/>
        </w:rPr>
      </w:pPr>
      <w:r w:rsidRPr="00623D68">
        <w:rPr>
          <w:sz w:val="16"/>
          <w:szCs w:val="16"/>
        </w:rPr>
        <w:t xml:space="preserve">           поселкового Совета депутатов</w:t>
      </w:r>
    </w:p>
    <w:p w:rsidR="003B43B8" w:rsidRPr="00623D68" w:rsidRDefault="003B43B8" w:rsidP="00623D68">
      <w:pPr>
        <w:pStyle w:val="aff1"/>
        <w:jc w:val="right"/>
        <w:rPr>
          <w:sz w:val="16"/>
          <w:szCs w:val="16"/>
        </w:rPr>
      </w:pPr>
      <w:r w:rsidRPr="00623D68">
        <w:rPr>
          <w:sz w:val="16"/>
          <w:szCs w:val="16"/>
        </w:rPr>
        <w:t xml:space="preserve">                                                                                                       от   24.02.2022г. № 10-68</w:t>
      </w:r>
    </w:p>
    <w:p w:rsidR="003B43B8" w:rsidRPr="00623D68" w:rsidRDefault="003B43B8" w:rsidP="00623D68">
      <w:pPr>
        <w:pStyle w:val="aff1"/>
        <w:jc w:val="center"/>
        <w:rPr>
          <w:b/>
          <w:i/>
          <w:u w:val="single"/>
        </w:rPr>
      </w:pPr>
      <w:r w:rsidRPr="00623D68">
        <w:rPr>
          <w:b/>
          <w:i/>
          <w:u w:val="single"/>
        </w:rPr>
        <w:t>Ведомственная структура расходов  бюджета поселка</w:t>
      </w:r>
    </w:p>
    <w:p w:rsidR="003B43B8" w:rsidRPr="00623D68" w:rsidRDefault="003B43B8" w:rsidP="00623D68">
      <w:pPr>
        <w:pStyle w:val="aff1"/>
        <w:jc w:val="center"/>
        <w:rPr>
          <w:b/>
          <w:i/>
          <w:u w:val="single"/>
        </w:rPr>
      </w:pPr>
      <w:r w:rsidRPr="00623D68">
        <w:rPr>
          <w:b/>
          <w:i/>
          <w:u w:val="single"/>
        </w:rPr>
        <w:t>на  плановый период 2023-2024 годы</w:t>
      </w:r>
    </w:p>
    <w:p w:rsidR="003B43B8" w:rsidRPr="003B43B8" w:rsidRDefault="003B43B8" w:rsidP="003B43B8">
      <w:pPr>
        <w:tabs>
          <w:tab w:val="left" w:pos="8560"/>
        </w:tabs>
        <w:jc w:val="right"/>
        <w:rPr>
          <w:rFonts w:ascii="Times New Roman" w:hAnsi="Times New Roman"/>
          <w:sz w:val="24"/>
          <w:szCs w:val="24"/>
        </w:rPr>
      </w:pPr>
      <w:r w:rsidRPr="003B43B8">
        <w:rPr>
          <w:rFonts w:ascii="Times New Roman" w:hAnsi="Times New Roman"/>
          <w:sz w:val="24"/>
          <w:szCs w:val="24"/>
        </w:rPr>
        <w:tab/>
        <w:t>(Руб.)</w:t>
      </w:r>
    </w:p>
    <w:tbl>
      <w:tblPr>
        <w:tblW w:w="106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88"/>
        <w:gridCol w:w="1146"/>
        <w:gridCol w:w="1127"/>
        <w:gridCol w:w="1424"/>
        <w:gridCol w:w="1080"/>
        <w:gridCol w:w="1420"/>
        <w:gridCol w:w="1380"/>
      </w:tblGrid>
      <w:tr w:rsidR="003B43B8" w:rsidRPr="003B43B8" w:rsidTr="00623D68">
        <w:trPr>
          <w:trHeight w:val="630"/>
        </w:trPr>
        <w:tc>
          <w:tcPr>
            <w:tcW w:w="72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 строки</w:t>
            </w:r>
          </w:p>
        </w:tc>
        <w:tc>
          <w:tcPr>
            <w:tcW w:w="2388"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Наименование главных распорядителей и показателей бюджетной классификации</w:t>
            </w:r>
          </w:p>
        </w:tc>
        <w:tc>
          <w:tcPr>
            <w:tcW w:w="1146"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Код ведомства</w:t>
            </w:r>
          </w:p>
        </w:tc>
        <w:tc>
          <w:tcPr>
            <w:tcW w:w="1127"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Раздел-подраздел</w:t>
            </w:r>
          </w:p>
        </w:tc>
        <w:tc>
          <w:tcPr>
            <w:tcW w:w="1424"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Целевая статья</w:t>
            </w:r>
          </w:p>
        </w:tc>
        <w:tc>
          <w:tcPr>
            <w:tcW w:w="108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Вид расхода</w:t>
            </w:r>
          </w:p>
        </w:tc>
        <w:tc>
          <w:tcPr>
            <w:tcW w:w="142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Сумма  на 2023 год</w:t>
            </w:r>
          </w:p>
        </w:tc>
        <w:tc>
          <w:tcPr>
            <w:tcW w:w="1380"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Сумма на 2024 год</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lastRenderedPageBreak/>
              <w:t> </w:t>
            </w:r>
          </w:p>
        </w:tc>
        <w:tc>
          <w:tcPr>
            <w:tcW w:w="238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1146"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w:t>
            </w:r>
          </w:p>
        </w:tc>
        <w:tc>
          <w:tcPr>
            <w:tcW w:w="1127"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3</w:t>
            </w:r>
          </w:p>
        </w:tc>
        <w:tc>
          <w:tcPr>
            <w:tcW w:w="1424"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w:t>
            </w:r>
          </w:p>
        </w:tc>
        <w:tc>
          <w:tcPr>
            <w:tcW w:w="14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w:t>
            </w:r>
          </w:p>
        </w:tc>
        <w:tc>
          <w:tcPr>
            <w:tcW w:w="13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7</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w:t>
            </w:r>
          </w:p>
        </w:tc>
        <w:tc>
          <w:tcPr>
            <w:tcW w:w="2388" w:type="dxa"/>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ОБЩЕГОСУДАРСТВЕННЫЕ ВОПРОСЫ</w:t>
            </w:r>
          </w:p>
        </w:tc>
        <w:tc>
          <w:tcPr>
            <w:tcW w:w="1146"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0100</w:t>
            </w:r>
          </w:p>
        </w:tc>
        <w:tc>
          <w:tcPr>
            <w:tcW w:w="1424"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0"/>
              <w:rPr>
                <w:rFonts w:ascii="Times New Roman" w:hAnsi="Times New Roman"/>
                <w:b/>
                <w:bCs/>
                <w:sz w:val="20"/>
                <w:szCs w:val="20"/>
              </w:rPr>
            </w:pPr>
            <w:r w:rsidRPr="00623D68">
              <w:rPr>
                <w:rFonts w:ascii="Times New Roman" w:hAnsi="Times New Roman"/>
                <w:b/>
                <w:bCs/>
                <w:sz w:val="20"/>
                <w:szCs w:val="20"/>
              </w:rPr>
              <w:t>15 570 301,09</w:t>
            </w:r>
          </w:p>
        </w:tc>
        <w:tc>
          <w:tcPr>
            <w:tcW w:w="1380" w:type="dxa"/>
            <w:shd w:val="clear" w:color="auto" w:fill="auto"/>
            <w:vAlign w:val="center"/>
          </w:tcPr>
          <w:p w:rsidR="003B43B8" w:rsidRPr="00623D68" w:rsidRDefault="003B43B8" w:rsidP="003B43B8">
            <w:pPr>
              <w:jc w:val="center"/>
              <w:outlineLvl w:val="0"/>
              <w:rPr>
                <w:rFonts w:ascii="Times New Roman" w:hAnsi="Times New Roman"/>
                <w:b/>
                <w:bCs/>
                <w:sz w:val="20"/>
                <w:szCs w:val="20"/>
              </w:rPr>
            </w:pPr>
            <w:r w:rsidRPr="00623D68">
              <w:rPr>
                <w:rFonts w:ascii="Times New Roman" w:hAnsi="Times New Roman"/>
                <w:b/>
                <w:bCs/>
                <w:sz w:val="20"/>
                <w:szCs w:val="20"/>
              </w:rPr>
              <w:t>15 570 301,09</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0102</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1 096 679,80</w:t>
            </w:r>
          </w:p>
        </w:tc>
        <w:tc>
          <w:tcPr>
            <w:tcW w:w="138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1 096 679,80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0102</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1 096 679,80</w:t>
            </w:r>
          </w:p>
        </w:tc>
        <w:tc>
          <w:tcPr>
            <w:tcW w:w="138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1 096 679,80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Функционирование высшего должностного лица местного самоуправления</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0102</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8100000000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1 096 679,80</w:t>
            </w:r>
          </w:p>
        </w:tc>
        <w:tc>
          <w:tcPr>
            <w:tcW w:w="138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1 096 679,80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высшего должностного лица органа местного самоуправления</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8110000000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1 096 679,80</w:t>
            </w:r>
          </w:p>
        </w:tc>
        <w:tc>
          <w:tcPr>
            <w:tcW w:w="138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1 096 679,80</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0102</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8110000510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1 096 679,80</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1 096 679,80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bookmarkStart w:id="2" w:name="RANGE!A19:H20"/>
            <w:bookmarkEnd w:id="2"/>
            <w:r w:rsidRPr="003B43B8">
              <w:rPr>
                <w:rFonts w:ascii="Times New Roman" w:hAnsi="Times New Roman"/>
                <w:b/>
                <w:bCs/>
                <w:sz w:val="24"/>
                <w:szCs w:val="24"/>
              </w:rPr>
              <w:t>7</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 xml:space="preserve">Расходы на выплаты персоналу государственных (муниципальных) </w:t>
            </w:r>
            <w:r w:rsidRPr="00623D68">
              <w:rPr>
                <w:rFonts w:ascii="Times New Roman" w:hAnsi="Times New Roman"/>
              </w:rPr>
              <w:lastRenderedPageBreak/>
              <w:t>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lastRenderedPageBreak/>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0102</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8110000510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1 096 679,80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1 096 679,80</w:t>
            </w:r>
          </w:p>
        </w:tc>
      </w:tr>
      <w:tr w:rsidR="003B43B8" w:rsidRPr="003B43B8" w:rsidTr="00623D68">
        <w:trPr>
          <w:trHeight w:val="135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8</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688 876,92</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688 876,92</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Функционирование председателя представительного органа местного самоуправления</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688 876,92</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председателя представительного органа местного самоуправления</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688 876,92</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616 876,92</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616 876,92</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13</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 xml:space="preserve">Расходы на выплаты персоналу государственных (муниципальных) </w:t>
            </w:r>
            <w:r w:rsidRPr="00623D68">
              <w:rPr>
                <w:rFonts w:ascii="Times New Roman" w:hAnsi="Times New Roman"/>
              </w:rPr>
              <w:lastRenderedPageBreak/>
              <w:t>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lastRenderedPageBreak/>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616 876,92</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616 876,92</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14</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72 000,00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72 000,00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15</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8210000520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72 000,00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72 000,00</w:t>
            </w:r>
          </w:p>
        </w:tc>
      </w:tr>
      <w:tr w:rsidR="003B43B8" w:rsidRPr="003B43B8" w:rsidTr="00623D68">
        <w:trPr>
          <w:trHeight w:val="135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16</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8 494 234,37</w:t>
            </w:r>
          </w:p>
        </w:tc>
        <w:tc>
          <w:tcPr>
            <w:tcW w:w="138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8 494 234,37</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8 494 234,37</w:t>
            </w:r>
          </w:p>
        </w:tc>
        <w:tc>
          <w:tcPr>
            <w:tcW w:w="138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8 494 234,37</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8 494 234,37</w:t>
            </w:r>
          </w:p>
        </w:tc>
        <w:tc>
          <w:tcPr>
            <w:tcW w:w="138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8 494 234,37</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19</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8 494 234,37</w:t>
            </w:r>
          </w:p>
        </w:tc>
        <w:tc>
          <w:tcPr>
            <w:tcW w:w="138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8 494 234,37</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4 633 912,11</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4 633 912,11</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21</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4 633 912,11</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4 633 912,11</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22</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1 499 422,26</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1 499 422,26</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23</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1 499 422,26</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1 499 422,26</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24</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2 070 900,00</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2 070 900,00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25</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2 070 900,00</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2 070 900,00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26</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0104</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8310000530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290 000,00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290 000,00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27</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0104</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8310000530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290 000,00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290 000,00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28</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Резервные фонды</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0111</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29</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0111</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30</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Резервный фонд</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0111</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31</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Резервный фонд</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0111</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32</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Иные бюджетные ассигнования</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8410000510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33</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Резервные средства</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8410000510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870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100 000,00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34</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Другие общегосударственны</w:t>
            </w:r>
            <w:r w:rsidRPr="00623D68">
              <w:rPr>
                <w:rFonts w:ascii="Times New Roman" w:hAnsi="Times New Roman"/>
                <w:b/>
                <w:bCs/>
              </w:rPr>
              <w:lastRenderedPageBreak/>
              <w:t>е вопросы</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5 190 510,00</w:t>
            </w:r>
          </w:p>
        </w:tc>
        <w:tc>
          <w:tcPr>
            <w:tcW w:w="138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5 190 510,00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35</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5 190 510,00</w:t>
            </w:r>
          </w:p>
        </w:tc>
        <w:tc>
          <w:tcPr>
            <w:tcW w:w="138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5 190 510,00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36</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Другие общегосударственные вопросы</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5 153 410,00</w:t>
            </w:r>
          </w:p>
        </w:tc>
        <w:tc>
          <w:tcPr>
            <w:tcW w:w="138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5 153 410,00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5 153 410,00</w:t>
            </w:r>
          </w:p>
        </w:tc>
        <w:tc>
          <w:tcPr>
            <w:tcW w:w="138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5 153 410,00</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38</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2 522 183,98</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2 522 183,98</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39</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2 522 183,98</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2 522 183,98</w:t>
            </w:r>
          </w:p>
        </w:tc>
      </w:tr>
      <w:tr w:rsidR="003B43B8" w:rsidRPr="003B43B8" w:rsidTr="00623D68">
        <w:trPr>
          <w:trHeight w:val="1800"/>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40</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23D68">
              <w:rPr>
                <w:rFonts w:ascii="Times New Roman" w:hAnsi="Times New Roman"/>
                <w:b/>
                <w:bCs/>
              </w:rPr>
              <w:lastRenderedPageBreak/>
              <w:t>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8510000540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1 948 226,11</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1 948 226,11</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41</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8510000540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1 948 226,11</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1 948 226,11</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42</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82 999,91</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82 999,91</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43</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82 999,91</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82 999,91</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44</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8510000520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45</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8510000520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46</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Другие общегосударственные вопросы</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8600000000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8610000000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48</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8610075140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37 100,00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49</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8610075140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37 100,00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37 100,00</w:t>
            </w:r>
          </w:p>
        </w:tc>
      </w:tr>
      <w:tr w:rsidR="003B43B8" w:rsidRPr="003B43B8" w:rsidTr="00D828FA">
        <w:trPr>
          <w:trHeight w:val="512"/>
        </w:trPr>
        <w:tc>
          <w:tcPr>
            <w:tcW w:w="7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50</w:t>
            </w:r>
          </w:p>
        </w:tc>
        <w:tc>
          <w:tcPr>
            <w:tcW w:w="2388" w:type="dxa"/>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НАЦИОНАЛЬНАЯ БЕЗОПАСНОСТЬ И ПРАВООХРАНИТЕЛЬНАЯ ДЕЯТЕЛЬНОСТЬ</w:t>
            </w:r>
          </w:p>
        </w:tc>
        <w:tc>
          <w:tcPr>
            <w:tcW w:w="1146"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0300</w:t>
            </w:r>
          </w:p>
        </w:tc>
        <w:tc>
          <w:tcPr>
            <w:tcW w:w="1424"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639 300,00</w:t>
            </w:r>
          </w:p>
        </w:tc>
        <w:tc>
          <w:tcPr>
            <w:tcW w:w="13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639 300,00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51</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Гражданская оборона</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0309</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52</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0309</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112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53</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0309</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Профилактика экстремизма и терроризма</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0309</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55</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 xml:space="preserve">Закупка товаров, работ и услуг для обеспечения государственных </w:t>
            </w:r>
            <w:r w:rsidRPr="00623D68">
              <w:rPr>
                <w:rFonts w:ascii="Times New Roman" w:hAnsi="Times New Roman"/>
                <w:b/>
                <w:bCs/>
              </w:rPr>
              <w:lastRenderedPageBreak/>
              <w:t>(муниципальных)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0309</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56</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0309</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1 500,00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1 500,00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57</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628 600,00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628 600,00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58</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628 600,00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628 600,00</w:t>
            </w:r>
          </w:p>
        </w:tc>
      </w:tr>
      <w:tr w:rsidR="003B43B8" w:rsidRPr="003B43B8" w:rsidTr="00623D68">
        <w:trPr>
          <w:trHeight w:val="112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59</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628 600,00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628 600,00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Обеспечение деятельности пожарной безопасности</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33 000,00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61</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33 000,00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62</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0110000020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33 000,00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33 000,00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63</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Иные межбюджетные трансферты (обеспечение первичных мер пожарной безопасности)</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0110074120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64</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0110074120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595 600,00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65</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0110074120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595 600,00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595 600,00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66</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Другие вопросы в области национальной безопасности и правоохранительной деятельности</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0314</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9 200,00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67</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0314</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9 200,00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68</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Другие вопросы в области национальной безопасности и правоохранительной деятельности</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0314</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9100000000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9 200,00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69</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 xml:space="preserve">Другие вопросы в области национальной безопасности и </w:t>
            </w:r>
            <w:r w:rsidRPr="00623D68">
              <w:rPr>
                <w:rFonts w:ascii="Times New Roman" w:hAnsi="Times New Roman"/>
                <w:b/>
                <w:bCs/>
              </w:rPr>
              <w:lastRenderedPageBreak/>
              <w:t>правоохранительной деятельности</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0314</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9110000000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9 200,00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623D68">
        <w:trPr>
          <w:trHeight w:val="356"/>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lastRenderedPageBreak/>
              <w:t>70</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0314</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9110000510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9 200,00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71</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Расходы на выплаты персоналу государственных (муниципальных) органов</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0314</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9110000510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120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9 200,00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9 200,00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72</w:t>
            </w:r>
          </w:p>
        </w:tc>
        <w:tc>
          <w:tcPr>
            <w:tcW w:w="2388" w:type="dxa"/>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НАЦИОНАЛЬНАЯ ЭКОНОМИКА</w:t>
            </w:r>
          </w:p>
        </w:tc>
        <w:tc>
          <w:tcPr>
            <w:tcW w:w="1146"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0400</w:t>
            </w:r>
          </w:p>
        </w:tc>
        <w:tc>
          <w:tcPr>
            <w:tcW w:w="1424"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1 309 800,00</w:t>
            </w:r>
          </w:p>
        </w:tc>
        <w:tc>
          <w:tcPr>
            <w:tcW w:w="1380"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1 345 500,00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73</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Дорожное хозяйство (дорожные фонды)</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1 309 800,00</w:t>
            </w:r>
          </w:p>
        </w:tc>
        <w:tc>
          <w:tcPr>
            <w:tcW w:w="138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1 345 500,00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74</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1 309 800,00</w:t>
            </w:r>
          </w:p>
        </w:tc>
        <w:tc>
          <w:tcPr>
            <w:tcW w:w="138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1 345 500,00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75</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3 "Дорожное хозяйство на терр. 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0130000000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1 109 800,00</w:t>
            </w:r>
          </w:p>
        </w:tc>
        <w:tc>
          <w:tcPr>
            <w:tcW w:w="138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1 145 500,00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76</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Дорожный фонд</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1 072 830,00</w:t>
            </w:r>
          </w:p>
        </w:tc>
        <w:tc>
          <w:tcPr>
            <w:tcW w:w="138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1 108 530,00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77</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 xml:space="preserve">Закупка товаров, работ и услуг для обеспечения государственных (муниципальных) </w:t>
            </w:r>
            <w:r w:rsidRPr="00623D68">
              <w:rPr>
                <w:rFonts w:ascii="Times New Roman" w:hAnsi="Times New Roman"/>
                <w:b/>
                <w:bCs/>
              </w:rPr>
              <w:lastRenderedPageBreak/>
              <w:t>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0130000020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1 072 830,00</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1 108 530,00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78</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0130000020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1 072 830,00</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1 108 530,00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79</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Соф. (капитальный ремонт и ремонт автомобильных дорог общего пользования местного значения)</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80</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35 470,00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81</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24"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01300S5090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35 470,00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35 470,00</w:t>
            </w:r>
          </w:p>
        </w:tc>
      </w:tr>
      <w:tr w:rsidR="003B43B8" w:rsidRPr="003B43B8" w:rsidTr="00623D68">
        <w:trPr>
          <w:trHeight w:val="112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Прочие субсидии бюджетам городских поселений (Реализация мероприятий, направленных на повышение безопасности дорожного движения)</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83</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1 500,00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84</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24"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013R310600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1 500,00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1 500,00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7 "Повышение безопасности дорожного движения в МО п. Нижний Ингаш на 2020-2024 годы"</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0170000000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86</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Повышение безопасности дорожного движения в МО п. Нижний Ингаш</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0170000010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87</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0409</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0170000010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88</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0409</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0170000010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89</w:t>
            </w:r>
          </w:p>
        </w:tc>
        <w:tc>
          <w:tcPr>
            <w:tcW w:w="2388" w:type="dxa"/>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ЖИЛИЩНО-КОММУНАЛЬНОЕ ХОЗЯЙСТВО</w:t>
            </w:r>
          </w:p>
        </w:tc>
        <w:tc>
          <w:tcPr>
            <w:tcW w:w="1146"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0500</w:t>
            </w:r>
          </w:p>
        </w:tc>
        <w:tc>
          <w:tcPr>
            <w:tcW w:w="1424"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5 980 012,74</w:t>
            </w:r>
          </w:p>
        </w:tc>
        <w:tc>
          <w:tcPr>
            <w:tcW w:w="1380"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5 561 747,90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90</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Жилищное хозяйство</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107 000,00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107 000,00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91</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107 000,00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107 000,00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92</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4 "Жилищно-</w:t>
            </w:r>
            <w:r w:rsidRPr="00623D68">
              <w:rPr>
                <w:rFonts w:ascii="Times New Roman" w:hAnsi="Times New Roman"/>
                <w:b/>
                <w:bCs/>
              </w:rPr>
              <w:lastRenderedPageBreak/>
              <w:t>коммунальное хозяйство на терр. 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107 000,00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107 000,00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93</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Жилищное хозяйство</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94</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95</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96</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Региональный фонд кап. ремонта МКД</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57 000,00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97</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57 000,00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98</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57 000,00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57 000,00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99</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Коммунальное хозяйство</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1 373 012,74</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954 747,90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1 373 012,74</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954 747,90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101</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4 "Жилищно-</w:t>
            </w:r>
            <w:r w:rsidRPr="00623D68">
              <w:rPr>
                <w:rFonts w:ascii="Times New Roman" w:hAnsi="Times New Roman"/>
                <w:b/>
                <w:bCs/>
              </w:rPr>
              <w:lastRenderedPageBreak/>
              <w:t>коммунальное хозяйство на терр. 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1 373 012,74</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954 747,90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102</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Обслуживание газгольдера</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535 000,00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103</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0140000030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535 000,00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104</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0140000030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535 000,00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535 000,00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105</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Кадастровые работы и др. работы</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0140000040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106</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0140000040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107</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0140000040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108</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Коммунальное хозяйство</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0140000050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638 012,74</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109</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0502</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0140000050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638 012,74</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110</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0502</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0140000050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638 012,74</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319 747,90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111</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Благоустройство</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4 500 000,00</w:t>
            </w:r>
          </w:p>
        </w:tc>
        <w:tc>
          <w:tcPr>
            <w:tcW w:w="1380"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4 500 000,00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112</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4 300 000,00</w:t>
            </w:r>
          </w:p>
        </w:tc>
        <w:tc>
          <w:tcPr>
            <w:tcW w:w="1380"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4 300 000,00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113</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5 "Благоустройство на терр. 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4 100 000,00</w:t>
            </w:r>
          </w:p>
        </w:tc>
        <w:tc>
          <w:tcPr>
            <w:tcW w:w="1380"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4 100 000,00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114</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Уличное освещение</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2 800 000,00</w:t>
            </w:r>
          </w:p>
        </w:tc>
        <w:tc>
          <w:tcPr>
            <w:tcW w:w="1380"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2 800 000,00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115</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2 800 000,00</w:t>
            </w:r>
          </w:p>
        </w:tc>
        <w:tc>
          <w:tcPr>
            <w:tcW w:w="1380"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2 800 000,00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116</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2 800 000,00</w:t>
            </w:r>
          </w:p>
        </w:tc>
        <w:tc>
          <w:tcPr>
            <w:tcW w:w="1380"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2 800 000,00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117</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 территории</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118</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119</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 xml:space="preserve">Иные закупки товаров, работ и услуг для обеспечения </w:t>
            </w:r>
            <w:r w:rsidRPr="00623D68">
              <w:rPr>
                <w:rFonts w:ascii="Times New Roman" w:hAnsi="Times New Roman"/>
              </w:rPr>
              <w:lastRenderedPageBreak/>
              <w:t>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lastRenderedPageBreak/>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700 000,00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700 000,00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120</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Содержание кладбища</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121</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0150000030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122</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0150000030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123</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Подпрограмма 6 "Благоустройство придомовых территорий МКД на терр. МО п. Нижний Ингаш"</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0160000000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45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124</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 придомовых территорий МКД</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0160000010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125</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0160000010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126</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0160000010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127</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 xml:space="preserve">Муниципальная программа "Формирование комфортной </w:t>
            </w:r>
            <w:r w:rsidRPr="00623D68">
              <w:rPr>
                <w:rFonts w:ascii="Times New Roman" w:hAnsi="Times New Roman"/>
                <w:b/>
                <w:bCs/>
              </w:rPr>
              <w:lastRenderedPageBreak/>
              <w:t>городской (сельской) среды на 2018-2024 годы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128</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Программные расходы по МП "Формирование комфортной городской (сельской) среды" на 2018-2024 годы</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900"/>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Соф. МП, Благоустройство дворовых территорий, благоустройство общественных пространств</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130</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0503</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0310000010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623D68">
        <w:trPr>
          <w:trHeight w:val="356"/>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131</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0503</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0310000010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132</w:t>
            </w:r>
          </w:p>
        </w:tc>
        <w:tc>
          <w:tcPr>
            <w:tcW w:w="2388" w:type="dxa"/>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КУЛЬТУРА, КИНЕМАТОГРАФИЯ</w:t>
            </w:r>
          </w:p>
        </w:tc>
        <w:tc>
          <w:tcPr>
            <w:tcW w:w="1146" w:type="dxa"/>
            <w:shd w:val="clear" w:color="auto" w:fill="auto"/>
            <w:vAlign w:val="center"/>
          </w:tcPr>
          <w:p w:rsidR="003B43B8" w:rsidRPr="00623D68" w:rsidRDefault="003B43B8" w:rsidP="003B43B8">
            <w:pPr>
              <w:jc w:val="center"/>
              <w:outlineLvl w:val="0"/>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0800</w:t>
            </w:r>
          </w:p>
        </w:tc>
        <w:tc>
          <w:tcPr>
            <w:tcW w:w="1424"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786 000,00</w:t>
            </w:r>
          </w:p>
        </w:tc>
        <w:tc>
          <w:tcPr>
            <w:tcW w:w="13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133</w:t>
            </w:r>
          </w:p>
        </w:tc>
        <w:tc>
          <w:tcPr>
            <w:tcW w:w="2388" w:type="dxa"/>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Культура</w:t>
            </w:r>
          </w:p>
        </w:tc>
        <w:tc>
          <w:tcPr>
            <w:tcW w:w="1146" w:type="dxa"/>
            <w:shd w:val="clear" w:color="auto" w:fill="auto"/>
            <w:vAlign w:val="center"/>
          </w:tcPr>
          <w:p w:rsidR="003B43B8" w:rsidRPr="00623D68" w:rsidRDefault="003B43B8" w:rsidP="003B43B8">
            <w:pPr>
              <w:jc w:val="center"/>
              <w:outlineLvl w:val="1"/>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786 000,00</w:t>
            </w:r>
          </w:p>
        </w:tc>
        <w:tc>
          <w:tcPr>
            <w:tcW w:w="13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134</w:t>
            </w:r>
          </w:p>
        </w:tc>
        <w:tc>
          <w:tcPr>
            <w:tcW w:w="2388" w:type="dxa"/>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Не программные расходы</w:t>
            </w:r>
          </w:p>
        </w:tc>
        <w:tc>
          <w:tcPr>
            <w:tcW w:w="1146" w:type="dxa"/>
            <w:shd w:val="clear" w:color="auto" w:fill="auto"/>
            <w:vAlign w:val="center"/>
          </w:tcPr>
          <w:p w:rsidR="003B43B8" w:rsidRPr="00623D68" w:rsidRDefault="003B43B8" w:rsidP="003B43B8">
            <w:pPr>
              <w:jc w:val="center"/>
              <w:outlineLvl w:val="2"/>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8000000000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786 000,00</w:t>
            </w:r>
          </w:p>
        </w:tc>
        <w:tc>
          <w:tcPr>
            <w:tcW w:w="13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135</w:t>
            </w:r>
          </w:p>
        </w:tc>
        <w:tc>
          <w:tcPr>
            <w:tcW w:w="2388" w:type="dxa"/>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Культура</w:t>
            </w:r>
          </w:p>
        </w:tc>
        <w:tc>
          <w:tcPr>
            <w:tcW w:w="1146" w:type="dxa"/>
            <w:shd w:val="clear" w:color="auto" w:fill="auto"/>
            <w:vAlign w:val="center"/>
          </w:tcPr>
          <w:p w:rsidR="003B43B8" w:rsidRPr="00623D68" w:rsidRDefault="003B43B8" w:rsidP="003B43B8">
            <w:pPr>
              <w:jc w:val="center"/>
              <w:outlineLvl w:val="3"/>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8900000000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786 000,00</w:t>
            </w:r>
          </w:p>
        </w:tc>
        <w:tc>
          <w:tcPr>
            <w:tcW w:w="13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136</w:t>
            </w:r>
          </w:p>
        </w:tc>
        <w:tc>
          <w:tcPr>
            <w:tcW w:w="2388" w:type="dxa"/>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1146" w:type="dxa"/>
            <w:shd w:val="clear" w:color="auto" w:fill="auto"/>
            <w:vAlign w:val="center"/>
          </w:tcPr>
          <w:p w:rsidR="003B43B8" w:rsidRPr="00623D68" w:rsidRDefault="003B43B8" w:rsidP="003B43B8">
            <w:pPr>
              <w:jc w:val="center"/>
              <w:outlineLvl w:val="4"/>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8910000000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 </w:t>
            </w:r>
          </w:p>
        </w:tc>
        <w:tc>
          <w:tcPr>
            <w:tcW w:w="14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786 000,00</w:t>
            </w:r>
          </w:p>
        </w:tc>
        <w:tc>
          <w:tcPr>
            <w:tcW w:w="13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137</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 xml:space="preserve">Закупка товаров, работ и услуг для обеспечения </w:t>
            </w:r>
            <w:r w:rsidRPr="00623D68">
              <w:rPr>
                <w:rFonts w:ascii="Times New Roman" w:hAnsi="Times New Roman"/>
                <w:b/>
                <w:bCs/>
              </w:rPr>
              <w:lastRenderedPageBreak/>
              <w:t>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lastRenderedPageBreak/>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96 000,00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96 000,00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lastRenderedPageBreak/>
              <w:t>138</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8910000510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96 000,00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96 000,00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139</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140</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8910000520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90 000,00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141</w:t>
            </w:r>
          </w:p>
        </w:tc>
        <w:tc>
          <w:tcPr>
            <w:tcW w:w="2388" w:type="dxa"/>
            <w:shd w:val="clear" w:color="auto" w:fill="auto"/>
            <w:vAlign w:val="center"/>
          </w:tcPr>
          <w:p w:rsidR="003B43B8" w:rsidRPr="00623D68" w:rsidRDefault="003B43B8" w:rsidP="003B43B8">
            <w:pPr>
              <w:outlineLvl w:val="5"/>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5"/>
              <w:rPr>
                <w:rFonts w:ascii="Times New Roman" w:hAnsi="Times New Roman"/>
                <w:b/>
                <w:bCs/>
              </w:rPr>
            </w:pPr>
            <w:r w:rsidRPr="00623D68">
              <w:rPr>
                <w:rFonts w:ascii="Times New Roman" w:hAnsi="Times New Roman"/>
                <w:b/>
                <w:bCs/>
              </w:rPr>
              <w:t>551</w:t>
            </w:r>
          </w:p>
        </w:tc>
        <w:tc>
          <w:tcPr>
            <w:tcW w:w="1127"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0801</w:t>
            </w:r>
          </w:p>
        </w:tc>
        <w:tc>
          <w:tcPr>
            <w:tcW w:w="1424"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8910000530</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200</w:t>
            </w:r>
          </w:p>
        </w:tc>
        <w:tc>
          <w:tcPr>
            <w:tcW w:w="14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c>
          <w:tcPr>
            <w:tcW w:w="13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623D68">
        <w:trPr>
          <w:trHeight w:val="67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142</w:t>
            </w:r>
          </w:p>
        </w:tc>
        <w:tc>
          <w:tcPr>
            <w:tcW w:w="2388" w:type="dxa"/>
            <w:shd w:val="clear" w:color="auto" w:fill="auto"/>
            <w:vAlign w:val="center"/>
          </w:tcPr>
          <w:p w:rsidR="003B43B8" w:rsidRPr="00623D68" w:rsidRDefault="003B43B8" w:rsidP="003B43B8">
            <w:pPr>
              <w:outlineLvl w:val="6"/>
              <w:rPr>
                <w:rFonts w:ascii="Times New Roman" w:hAnsi="Times New Roman"/>
              </w:rPr>
            </w:pPr>
            <w:r w:rsidRPr="00623D68">
              <w:rPr>
                <w:rFonts w:ascii="Times New Roman" w:hAnsi="Times New Roman"/>
              </w:rPr>
              <w:t>Иные закупки товаров, работ и услуг для обеспечения государственных (муниципальных) нужд</w:t>
            </w:r>
          </w:p>
        </w:tc>
        <w:tc>
          <w:tcPr>
            <w:tcW w:w="1146" w:type="dxa"/>
            <w:shd w:val="clear" w:color="auto" w:fill="auto"/>
            <w:vAlign w:val="center"/>
          </w:tcPr>
          <w:p w:rsidR="003B43B8" w:rsidRPr="00623D68" w:rsidRDefault="003B43B8" w:rsidP="003B43B8">
            <w:pPr>
              <w:jc w:val="center"/>
              <w:outlineLvl w:val="6"/>
              <w:rPr>
                <w:rFonts w:ascii="Times New Roman" w:hAnsi="Times New Roman"/>
              </w:rPr>
            </w:pPr>
            <w:r w:rsidRPr="00623D68">
              <w:rPr>
                <w:rFonts w:ascii="Times New Roman" w:hAnsi="Times New Roman"/>
              </w:rPr>
              <w:t>551</w:t>
            </w:r>
          </w:p>
        </w:tc>
        <w:tc>
          <w:tcPr>
            <w:tcW w:w="1127"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0801</w:t>
            </w:r>
          </w:p>
        </w:tc>
        <w:tc>
          <w:tcPr>
            <w:tcW w:w="1424"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8910000530</w:t>
            </w:r>
          </w:p>
        </w:tc>
        <w:tc>
          <w:tcPr>
            <w:tcW w:w="10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240</w:t>
            </w:r>
          </w:p>
        </w:tc>
        <w:tc>
          <w:tcPr>
            <w:tcW w:w="142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c>
          <w:tcPr>
            <w:tcW w:w="1380" w:type="dxa"/>
            <w:shd w:val="clear" w:color="auto" w:fill="auto"/>
            <w:vAlign w:val="center"/>
          </w:tcPr>
          <w:p w:rsidR="003B43B8" w:rsidRPr="003B43B8" w:rsidRDefault="003B43B8" w:rsidP="003B43B8">
            <w:pPr>
              <w:jc w:val="center"/>
              <w:outlineLvl w:val="6"/>
              <w:rPr>
                <w:rFonts w:ascii="Times New Roman" w:hAnsi="Times New Roman"/>
                <w:sz w:val="24"/>
                <w:szCs w:val="24"/>
              </w:rPr>
            </w:pPr>
            <w:r w:rsidRPr="003B43B8">
              <w:rPr>
                <w:rFonts w:ascii="Times New Roman" w:hAnsi="Times New Roman"/>
                <w:sz w:val="24"/>
                <w:szCs w:val="24"/>
              </w:rPr>
              <w:t>600 000,00</w:t>
            </w:r>
          </w:p>
        </w:tc>
      </w:tr>
      <w:tr w:rsidR="003B43B8" w:rsidRPr="003B43B8" w:rsidTr="00623D68">
        <w:trPr>
          <w:trHeight w:val="255"/>
        </w:trPr>
        <w:tc>
          <w:tcPr>
            <w:tcW w:w="720"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143</w:t>
            </w:r>
          </w:p>
        </w:tc>
        <w:tc>
          <w:tcPr>
            <w:tcW w:w="2388" w:type="dxa"/>
            <w:shd w:val="clear" w:color="auto" w:fill="auto"/>
            <w:vAlign w:val="center"/>
          </w:tcPr>
          <w:p w:rsidR="003B43B8" w:rsidRPr="00623D68" w:rsidRDefault="003B43B8" w:rsidP="003B43B8">
            <w:pPr>
              <w:outlineLvl w:val="6"/>
              <w:rPr>
                <w:rFonts w:ascii="Times New Roman" w:hAnsi="Times New Roman"/>
                <w:b/>
                <w:bCs/>
              </w:rPr>
            </w:pPr>
            <w:r w:rsidRPr="00623D68">
              <w:rPr>
                <w:rFonts w:ascii="Times New Roman" w:hAnsi="Times New Roman"/>
                <w:b/>
                <w:bCs/>
              </w:rPr>
              <w:t>Условно утвержденные расходы</w:t>
            </w:r>
          </w:p>
        </w:tc>
        <w:tc>
          <w:tcPr>
            <w:tcW w:w="1146"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 </w:t>
            </w:r>
          </w:p>
        </w:tc>
        <w:tc>
          <w:tcPr>
            <w:tcW w:w="1127"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 </w:t>
            </w:r>
          </w:p>
        </w:tc>
        <w:tc>
          <w:tcPr>
            <w:tcW w:w="1424" w:type="dxa"/>
            <w:shd w:val="clear" w:color="auto" w:fill="auto"/>
            <w:vAlign w:val="center"/>
          </w:tcPr>
          <w:p w:rsidR="003B43B8" w:rsidRPr="003B43B8" w:rsidRDefault="003B43B8" w:rsidP="003B43B8">
            <w:pPr>
              <w:jc w:val="center"/>
              <w:outlineLvl w:val="6"/>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vAlign w:val="center"/>
          </w:tcPr>
          <w:p w:rsidR="003B43B8" w:rsidRPr="00623D68" w:rsidRDefault="003B43B8" w:rsidP="003B43B8">
            <w:pPr>
              <w:jc w:val="center"/>
              <w:outlineLvl w:val="6"/>
              <w:rPr>
                <w:rFonts w:ascii="Times New Roman" w:hAnsi="Times New Roman"/>
                <w:b/>
                <w:bCs/>
              </w:rPr>
            </w:pPr>
            <w:r w:rsidRPr="00623D68">
              <w:rPr>
                <w:rFonts w:ascii="Times New Roman" w:hAnsi="Times New Roman"/>
                <w:b/>
                <w:bCs/>
              </w:rPr>
              <w:t> </w:t>
            </w:r>
          </w:p>
        </w:tc>
        <w:tc>
          <w:tcPr>
            <w:tcW w:w="1420" w:type="dxa"/>
            <w:shd w:val="clear" w:color="auto" w:fill="auto"/>
            <w:vAlign w:val="center"/>
          </w:tcPr>
          <w:p w:rsidR="003B43B8" w:rsidRPr="00D828FA" w:rsidRDefault="003B43B8" w:rsidP="003B43B8">
            <w:pPr>
              <w:jc w:val="center"/>
              <w:outlineLvl w:val="6"/>
              <w:rPr>
                <w:rFonts w:ascii="Times New Roman" w:hAnsi="Times New Roman"/>
                <w:b/>
                <w:bCs/>
                <w:sz w:val="20"/>
                <w:szCs w:val="20"/>
              </w:rPr>
            </w:pPr>
            <w:r w:rsidRPr="00D828FA">
              <w:rPr>
                <w:rFonts w:ascii="Times New Roman" w:hAnsi="Times New Roman"/>
                <w:b/>
                <w:bCs/>
                <w:sz w:val="20"/>
                <w:szCs w:val="20"/>
              </w:rPr>
              <w:t>606 479,84</w:t>
            </w:r>
          </w:p>
        </w:tc>
        <w:tc>
          <w:tcPr>
            <w:tcW w:w="1380" w:type="dxa"/>
            <w:shd w:val="clear" w:color="auto" w:fill="auto"/>
            <w:vAlign w:val="center"/>
          </w:tcPr>
          <w:p w:rsidR="003B43B8" w:rsidRPr="00D828FA" w:rsidRDefault="003B43B8" w:rsidP="003B43B8">
            <w:pPr>
              <w:jc w:val="center"/>
              <w:outlineLvl w:val="6"/>
              <w:rPr>
                <w:rFonts w:ascii="Times New Roman" w:hAnsi="Times New Roman"/>
                <w:b/>
                <w:bCs/>
                <w:sz w:val="20"/>
                <w:szCs w:val="20"/>
              </w:rPr>
            </w:pPr>
            <w:r w:rsidRPr="00D828FA">
              <w:rPr>
                <w:rFonts w:ascii="Times New Roman" w:hAnsi="Times New Roman"/>
                <w:b/>
                <w:bCs/>
                <w:sz w:val="20"/>
                <w:szCs w:val="20"/>
              </w:rPr>
              <w:t>1 224 744,68</w:t>
            </w:r>
          </w:p>
        </w:tc>
      </w:tr>
      <w:tr w:rsidR="003B43B8" w:rsidRPr="003B43B8" w:rsidTr="00623D68">
        <w:trPr>
          <w:trHeight w:val="255"/>
        </w:trPr>
        <w:tc>
          <w:tcPr>
            <w:tcW w:w="3108" w:type="dxa"/>
            <w:gridSpan w:val="2"/>
            <w:shd w:val="clear" w:color="auto" w:fill="auto"/>
            <w:vAlign w:val="center"/>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Всего:</w:t>
            </w:r>
          </w:p>
        </w:tc>
        <w:tc>
          <w:tcPr>
            <w:tcW w:w="1146"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127"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424"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noWrap/>
            <w:vAlign w:val="bottom"/>
          </w:tcPr>
          <w:p w:rsidR="003B43B8" w:rsidRPr="00623D68" w:rsidRDefault="003B43B8" w:rsidP="003B43B8">
            <w:pPr>
              <w:jc w:val="center"/>
              <w:rPr>
                <w:rFonts w:ascii="Times New Roman" w:hAnsi="Times New Roman"/>
                <w:b/>
                <w:bCs/>
              </w:rPr>
            </w:pPr>
            <w:r w:rsidRPr="00623D68">
              <w:rPr>
                <w:rFonts w:ascii="Times New Roman" w:hAnsi="Times New Roman"/>
                <w:b/>
                <w:bCs/>
              </w:rPr>
              <w:t> </w:t>
            </w:r>
          </w:p>
        </w:tc>
        <w:tc>
          <w:tcPr>
            <w:tcW w:w="1420" w:type="dxa"/>
            <w:shd w:val="clear" w:color="auto" w:fill="auto"/>
            <w:noWrap/>
            <w:vAlign w:val="bottom"/>
          </w:tcPr>
          <w:p w:rsidR="003B43B8" w:rsidRPr="00D828FA" w:rsidRDefault="003B43B8" w:rsidP="003B43B8">
            <w:pPr>
              <w:jc w:val="center"/>
              <w:rPr>
                <w:rFonts w:ascii="Times New Roman" w:hAnsi="Times New Roman"/>
                <w:b/>
                <w:bCs/>
                <w:sz w:val="20"/>
                <w:szCs w:val="20"/>
              </w:rPr>
            </w:pPr>
            <w:r w:rsidRPr="00D828FA">
              <w:rPr>
                <w:rFonts w:ascii="Times New Roman" w:hAnsi="Times New Roman"/>
                <w:b/>
                <w:bCs/>
                <w:sz w:val="20"/>
                <w:szCs w:val="20"/>
              </w:rPr>
              <w:t>24 891 893,67</w:t>
            </w:r>
          </w:p>
        </w:tc>
        <w:tc>
          <w:tcPr>
            <w:tcW w:w="1380" w:type="dxa"/>
            <w:shd w:val="clear" w:color="auto" w:fill="auto"/>
            <w:noWrap/>
            <w:vAlign w:val="bottom"/>
          </w:tcPr>
          <w:p w:rsidR="003B43B8" w:rsidRPr="00D828FA" w:rsidRDefault="003B43B8" w:rsidP="003B43B8">
            <w:pPr>
              <w:jc w:val="center"/>
              <w:rPr>
                <w:rFonts w:ascii="Times New Roman" w:hAnsi="Times New Roman"/>
                <w:b/>
                <w:bCs/>
                <w:sz w:val="20"/>
                <w:szCs w:val="20"/>
              </w:rPr>
            </w:pPr>
            <w:r w:rsidRPr="00D828FA">
              <w:rPr>
                <w:rFonts w:ascii="Times New Roman" w:hAnsi="Times New Roman"/>
                <w:b/>
                <w:bCs/>
                <w:sz w:val="20"/>
                <w:szCs w:val="20"/>
              </w:rPr>
              <w:t>25 127 593,67</w:t>
            </w:r>
          </w:p>
        </w:tc>
      </w:tr>
    </w:tbl>
    <w:p w:rsidR="003B43B8" w:rsidRDefault="003B43B8" w:rsidP="003B43B8">
      <w:pPr>
        <w:ind w:right="-81"/>
        <w:rPr>
          <w:rFonts w:ascii="Times New Roman" w:hAnsi="Times New Roman"/>
          <w:sz w:val="24"/>
          <w:szCs w:val="24"/>
        </w:rPr>
      </w:pPr>
    </w:p>
    <w:p w:rsidR="005F7499" w:rsidRDefault="005F7499" w:rsidP="003B43B8">
      <w:pPr>
        <w:ind w:right="-81"/>
        <w:rPr>
          <w:rFonts w:ascii="Times New Roman" w:hAnsi="Times New Roman"/>
          <w:sz w:val="24"/>
          <w:szCs w:val="24"/>
        </w:rPr>
      </w:pPr>
    </w:p>
    <w:p w:rsidR="003B43B8" w:rsidRPr="00D828FA" w:rsidRDefault="003B43B8" w:rsidP="003B43B8">
      <w:pPr>
        <w:pStyle w:val="aff1"/>
        <w:jc w:val="right"/>
        <w:rPr>
          <w:sz w:val="16"/>
          <w:szCs w:val="16"/>
        </w:rPr>
      </w:pPr>
      <w:r w:rsidRPr="00D828FA">
        <w:rPr>
          <w:sz w:val="16"/>
          <w:szCs w:val="16"/>
        </w:rPr>
        <w:t>Приложение 7</w:t>
      </w:r>
    </w:p>
    <w:p w:rsidR="003B43B8" w:rsidRPr="00D828FA" w:rsidRDefault="003B43B8" w:rsidP="003B43B8">
      <w:pPr>
        <w:pStyle w:val="aff1"/>
        <w:jc w:val="right"/>
        <w:rPr>
          <w:sz w:val="16"/>
          <w:szCs w:val="16"/>
        </w:rPr>
      </w:pPr>
      <w:r w:rsidRPr="00D828FA">
        <w:rPr>
          <w:sz w:val="16"/>
          <w:szCs w:val="16"/>
        </w:rPr>
        <w:t xml:space="preserve">к решению Нижнеингашского </w:t>
      </w:r>
    </w:p>
    <w:p w:rsidR="003B43B8" w:rsidRPr="00D828FA" w:rsidRDefault="003B43B8" w:rsidP="003B43B8">
      <w:pPr>
        <w:pStyle w:val="aff1"/>
        <w:jc w:val="right"/>
        <w:rPr>
          <w:sz w:val="16"/>
          <w:szCs w:val="16"/>
        </w:rPr>
      </w:pPr>
      <w:r w:rsidRPr="00D828FA">
        <w:rPr>
          <w:sz w:val="16"/>
          <w:szCs w:val="16"/>
        </w:rPr>
        <w:t xml:space="preserve">           поселкового Совета депутатов</w:t>
      </w:r>
    </w:p>
    <w:p w:rsidR="003B43B8" w:rsidRDefault="003B43B8" w:rsidP="003B43B8">
      <w:pPr>
        <w:pStyle w:val="aff1"/>
        <w:jc w:val="right"/>
        <w:rPr>
          <w:sz w:val="16"/>
          <w:szCs w:val="16"/>
        </w:rPr>
      </w:pPr>
      <w:r w:rsidRPr="00D828FA">
        <w:rPr>
          <w:sz w:val="16"/>
          <w:szCs w:val="16"/>
        </w:rPr>
        <w:lastRenderedPageBreak/>
        <w:t xml:space="preserve">                                                                                                       от  24.02.2022г. № 10-68</w:t>
      </w:r>
    </w:p>
    <w:p w:rsidR="005F7499" w:rsidRDefault="005F7499" w:rsidP="003B43B8">
      <w:pPr>
        <w:pStyle w:val="aff1"/>
        <w:jc w:val="right"/>
        <w:rPr>
          <w:sz w:val="16"/>
          <w:szCs w:val="16"/>
        </w:rPr>
      </w:pPr>
    </w:p>
    <w:p w:rsidR="005F7499" w:rsidRPr="00D828FA" w:rsidRDefault="005F7499" w:rsidP="003B43B8">
      <w:pPr>
        <w:pStyle w:val="aff1"/>
        <w:jc w:val="right"/>
        <w:rPr>
          <w:sz w:val="16"/>
          <w:szCs w:val="16"/>
        </w:rPr>
      </w:pPr>
    </w:p>
    <w:p w:rsidR="003B43B8" w:rsidRPr="003B43B8" w:rsidRDefault="003B43B8" w:rsidP="003B43B8">
      <w:pPr>
        <w:autoSpaceDE w:val="0"/>
        <w:autoSpaceDN w:val="0"/>
        <w:adjustRightInd w:val="0"/>
        <w:jc w:val="center"/>
        <w:outlineLvl w:val="2"/>
        <w:rPr>
          <w:rFonts w:ascii="Times New Roman" w:hAnsi="Times New Roman"/>
          <w:b/>
          <w:bCs/>
          <w:sz w:val="24"/>
          <w:szCs w:val="24"/>
        </w:rPr>
      </w:pPr>
      <w:r w:rsidRPr="003B43B8">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3B43B8" w:rsidRPr="003B43B8" w:rsidRDefault="003B43B8" w:rsidP="003B43B8">
      <w:pPr>
        <w:jc w:val="right"/>
        <w:rPr>
          <w:rFonts w:ascii="Times New Roman" w:hAnsi="Times New Roman"/>
          <w:sz w:val="24"/>
          <w:szCs w:val="24"/>
        </w:rPr>
      </w:pPr>
      <w:r w:rsidRPr="003B43B8">
        <w:rPr>
          <w:rFonts w:ascii="Times New Roman" w:hAnsi="Times New Roman"/>
          <w:sz w:val="24"/>
          <w:szCs w:val="24"/>
        </w:rPr>
        <w:t>(Руб.)</w:t>
      </w:r>
    </w:p>
    <w:tbl>
      <w:tblPr>
        <w:tblW w:w="10742" w:type="dxa"/>
        <w:tblInd w:w="-34" w:type="dxa"/>
        <w:tblLook w:val="0000"/>
      </w:tblPr>
      <w:tblGrid>
        <w:gridCol w:w="971"/>
        <w:gridCol w:w="3582"/>
        <w:gridCol w:w="2180"/>
        <w:gridCol w:w="1080"/>
        <w:gridCol w:w="1309"/>
        <w:gridCol w:w="1620"/>
      </w:tblGrid>
      <w:tr w:rsidR="003B43B8" w:rsidRPr="003B43B8" w:rsidTr="003B43B8">
        <w:trPr>
          <w:trHeight w:val="63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 xml:space="preserve">№ строки </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 xml:space="preserve"> Наименование главных распорядителей и показателей бюджетной классификации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Вид расхода</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Раздел-подраздел</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0"/>
                <w:szCs w:val="20"/>
              </w:rPr>
            </w:pPr>
            <w:r w:rsidRPr="003B43B8">
              <w:rPr>
                <w:rFonts w:ascii="Times New Roman" w:hAnsi="Times New Roman"/>
                <w:b/>
                <w:bCs/>
                <w:sz w:val="20"/>
                <w:szCs w:val="20"/>
              </w:rPr>
              <w:t>Сумма на       2022 год</w:t>
            </w:r>
          </w:p>
        </w:tc>
      </w:tr>
      <w:tr w:rsidR="003B43B8" w:rsidRPr="003B43B8" w:rsidTr="003B43B8">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3582"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3</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rPr>
                <w:rFonts w:ascii="Times New Roman" w:hAnsi="Times New Roman"/>
                <w:b/>
                <w:bCs/>
              </w:rPr>
            </w:pPr>
            <w:r w:rsidRPr="00623D68">
              <w:rPr>
                <w:rFonts w:ascii="Times New Roman" w:hAnsi="Times New Roman"/>
                <w:b/>
                <w:bCs/>
              </w:rPr>
              <w:t>Муниципальная программа "Развитие жизнеобеспечения на терр. МО п. Нижний Ингаш"</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0100000000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5 327 463,00</w:t>
            </w:r>
          </w:p>
        </w:tc>
      </w:tr>
      <w:tr w:rsidR="003B43B8" w:rsidRPr="003B43B8" w:rsidTr="003B43B8">
        <w:trPr>
          <w:trHeight w:val="112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0110000000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627 948,00</w:t>
            </w:r>
          </w:p>
        </w:tc>
      </w:tr>
      <w:tr w:rsidR="003B43B8" w:rsidRPr="003B43B8" w:rsidTr="003B43B8">
        <w:trPr>
          <w:trHeight w:val="45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Профилактика экстремизма и терроризма</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0110000010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0110000010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БЕЗОПАСНОСТЬ И ПРАВООХРАНИТЕЛЬНАЯ ДЕЯТЕЛЬНОСТЬ</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0110000010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3B43B8">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Гражданская оборона</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0110000010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0309</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1 000,00</w:t>
            </w:r>
          </w:p>
        </w:tc>
      </w:tr>
      <w:tr w:rsidR="003B43B8" w:rsidRPr="003B43B8" w:rsidTr="003B43B8">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Гражданская оборона</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0110000010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0309</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1 000,00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bookmarkStart w:id="3" w:name="RANGE!A20"/>
            <w:r w:rsidRPr="003B43B8">
              <w:rPr>
                <w:rFonts w:ascii="Times New Roman" w:hAnsi="Times New Roman"/>
                <w:b/>
                <w:bCs/>
                <w:sz w:val="24"/>
                <w:szCs w:val="24"/>
              </w:rPr>
              <w:t>8</w:t>
            </w:r>
            <w:bookmarkEnd w:id="3"/>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Иные межбюджетные трансферты (обеспечение первичных мер пожарной безопасности)</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0110074120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bookmarkStart w:id="4" w:name="RANGE!F20"/>
            <w:r w:rsidRPr="003B43B8">
              <w:rPr>
                <w:rFonts w:ascii="Times New Roman" w:hAnsi="Times New Roman"/>
                <w:b/>
                <w:bCs/>
                <w:sz w:val="24"/>
                <w:szCs w:val="24"/>
              </w:rPr>
              <w:t>595 600,00</w:t>
            </w:r>
            <w:bookmarkEnd w:id="4"/>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 xml:space="preserve">Закупка товаров, работ и услуг для обеспечения государственных </w:t>
            </w:r>
            <w:r w:rsidRPr="00623D68">
              <w:rPr>
                <w:rFonts w:ascii="Times New Roman" w:hAnsi="Times New Roman"/>
                <w:b/>
                <w:bCs/>
              </w:rPr>
              <w:lastRenderedPageBreak/>
              <w:t>(муниципальных) нужд</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0110074120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10</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БЕЗОПАСНОСТЬ И ПРАВООХРАНИТЕЛЬНАЯ ДЕЯТЕЛЬНОСТЬ</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0110074120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3B43B8">
        <w:trPr>
          <w:trHeight w:val="90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0110074120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3B43B8">
        <w:trPr>
          <w:trHeight w:val="90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0110074120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0310</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595 600,00</w:t>
            </w:r>
          </w:p>
        </w:tc>
      </w:tr>
      <w:tr w:rsidR="003B43B8" w:rsidRPr="003B43B8" w:rsidTr="003B43B8">
        <w:trPr>
          <w:trHeight w:val="900"/>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13</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Соф. иного межбюджетного трансферта (обеспечение первичных мер пожарной безопасности)</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01100S4120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01100S4120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3B43B8">
        <w:trPr>
          <w:trHeight w:val="675"/>
        </w:trPr>
        <w:tc>
          <w:tcPr>
            <w:tcW w:w="971" w:type="dxa"/>
            <w:tcBorders>
              <w:top w:val="nil"/>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w:t>
            </w:r>
          </w:p>
        </w:tc>
        <w:tc>
          <w:tcPr>
            <w:tcW w:w="3582" w:type="dxa"/>
            <w:tcBorders>
              <w:top w:val="nil"/>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БЕЗОПАСНОСТЬ И ПРАВООХРАНИТЕЛЬНАЯ ДЕЯТЕЛЬНОСТЬ</w:t>
            </w:r>
          </w:p>
        </w:tc>
        <w:tc>
          <w:tcPr>
            <w:tcW w:w="21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01100S4120</w:t>
            </w:r>
          </w:p>
        </w:tc>
        <w:tc>
          <w:tcPr>
            <w:tcW w:w="108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tcBorders>
              <w:top w:val="nil"/>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31 348,00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01100S4120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31 348,00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3 "Дорожное хозяйство на терр. МО п. Нижний Ингаш"</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0130000000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1 452 432,29</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Дорожный фонд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20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1 415 462,29</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0130000020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1 415 462,29</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Соф. (капитальный ремонт и ремонт автомобильных дорог общего пользования местного значения)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01300S5090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35 470,00</w:t>
            </w:r>
          </w:p>
        </w:tc>
      </w:tr>
      <w:tr w:rsidR="003B43B8" w:rsidRPr="003B43B8" w:rsidTr="003B43B8">
        <w:trPr>
          <w:trHeight w:val="112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Прочие субсидии бюджетам городских поселений (Реализация мероприятий, направленных на повышение безопасности дорожного движения)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33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013R310600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1 500,00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34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4 "Жилищно-коммунальное хозяйство на терр. МО п. Нижний Ингаш"</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0140000000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635 987,71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Региональный фонд кап. ремонта МКД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Жилищное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56 012,00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Жилищное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0140000020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56 012,00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Обслуживание газгольдера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533 339,71</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0140000030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533 339,71</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Кадастровые работы и др. работы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49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0140000040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25 000,00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21 636,00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0140000050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21 636,00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5 "Благоустройство на терр. МО п. Нижний Ингаш"</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0150000000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2 061 095,00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Уличное освещение</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2 000 000,00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2 000 000,00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1 800 000,00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1 800 000,00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0150000010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1 800 000,00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Благоустройство территории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66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56 895,00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0150000020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56 895,00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Содержание кладбища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4 200,00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0150000030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4 200,00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6 "Благоустройство придомовых территорий МКД на терр. МО п. Нижний Ингаш"</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0160000000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Благоустройство придомовых территорий МКД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150 000,00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0160000010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150 000,00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Подпрограмма 7 "Повышение безопасности дорожного движения в МО п. Нижний Ингаш на 2020-2024 годы"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0170000000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 xml:space="preserve">Повышение безопасности дорожного движения в МО п. </w:t>
            </w:r>
            <w:r w:rsidRPr="00623D68">
              <w:rPr>
                <w:rFonts w:ascii="Times New Roman" w:hAnsi="Times New Roman"/>
                <w:b/>
                <w:bCs/>
              </w:rPr>
              <w:lastRenderedPageBreak/>
              <w:t>Нижний Ингаш</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82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Дорожное хозяйство (дорожные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0170000010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400 000,00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86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rPr>
                <w:rFonts w:ascii="Times New Roman" w:hAnsi="Times New Roman"/>
                <w:b/>
                <w:bCs/>
              </w:rPr>
            </w:pPr>
            <w:r w:rsidRPr="00623D68">
              <w:rPr>
                <w:rFonts w:ascii="Times New Roman" w:hAnsi="Times New Roman"/>
                <w:b/>
                <w:bCs/>
              </w:rPr>
              <w:t>Муниципальная программа "Формирование комфортной городской (сельской) среды на 2018-2024 годы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0300000000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Программные расходы по МП "Формирование комфортной городской (сельской) среды" на 2018-2024 годы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0310000000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Соф. МП, Благоустройство дворовых территорий, благоустройство общественных пространств</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ЖИЛИЩНО-КОММУНАЛЬНОЕ ХОЗЯЙСТВО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Благоустройство</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0310000010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110 000,00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93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rPr>
                <w:rFonts w:ascii="Times New Roman" w:hAnsi="Times New Roman"/>
                <w:b/>
                <w:bCs/>
              </w:rPr>
            </w:pPr>
            <w:r w:rsidRPr="00623D68">
              <w:rPr>
                <w:rFonts w:ascii="Times New Roman" w:hAnsi="Times New Roman"/>
                <w:b/>
                <w:bCs/>
              </w:rPr>
              <w:t>Не программные расходы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8000000000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20 292 935,20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94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Функционирование высшего должностного лица местного самоуправления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8100000000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95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высшего должностного лица органа местного самоуправления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8110000000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1 096 679,80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842 304,00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842 304,00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842 304,00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254 375,80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254 375,80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8110000510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254 375,80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Функционирование председателя представительного органа местного самоуправления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8200000000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председателя представительного органа местного самоуправления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8210000000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628 876,92</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105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616 876,92</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473 791,80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473 791,80</w:t>
            </w:r>
          </w:p>
        </w:tc>
      </w:tr>
      <w:tr w:rsidR="003B43B8" w:rsidRPr="003B43B8" w:rsidTr="003B43B8">
        <w:trPr>
          <w:trHeight w:val="112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473 791,80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143 085,12</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143 085,12</w:t>
            </w:r>
          </w:p>
        </w:tc>
      </w:tr>
      <w:tr w:rsidR="003B43B8" w:rsidRPr="003B43B8" w:rsidTr="003B43B8">
        <w:trPr>
          <w:trHeight w:val="112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111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8210000510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143 085,12</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23D68">
              <w:rPr>
                <w:rFonts w:ascii="Times New Roman" w:hAnsi="Times New Roman"/>
                <w:b/>
                <w:bCs/>
              </w:rPr>
              <w:lastRenderedPageBreak/>
              <w:t>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12 000,00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113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12 000,00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12 000,00</w:t>
            </w:r>
          </w:p>
        </w:tc>
      </w:tr>
      <w:tr w:rsidR="003B43B8" w:rsidRPr="003B43B8" w:rsidTr="003B43B8">
        <w:trPr>
          <w:trHeight w:val="112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115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8210000520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12 000,00</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116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8300000000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3B43B8">
        <w:trPr>
          <w:trHeight w:val="9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117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8310000000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7 927 469,83</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4 628 912,11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3 555 232,04</w:t>
            </w:r>
          </w:p>
        </w:tc>
      </w:tr>
      <w:tr w:rsidR="003B43B8" w:rsidRPr="003B43B8" w:rsidTr="003B43B8">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 xml:space="preserve">Функционирование Правительства Российской Федерации, высших </w:t>
            </w:r>
            <w:r w:rsidRPr="00623D68">
              <w:rPr>
                <w:rFonts w:ascii="Times New Roman" w:hAnsi="Times New Roman"/>
                <w:b/>
                <w:bCs/>
              </w:rPr>
              <w:lastRenderedPageBreak/>
              <w:t>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3 555 232,04</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121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3 555 232,04</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1 073 680,07</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1 073 680,07</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1 073 680,07</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125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1 452 266,46</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745 266,46</w:t>
            </w:r>
          </w:p>
        </w:tc>
      </w:tr>
      <w:tr w:rsidR="003B43B8" w:rsidRPr="003B43B8" w:rsidTr="00D828FA">
        <w:trPr>
          <w:trHeight w:val="512"/>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745 266,46</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128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745 266,46</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707 000,00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707 000,00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247</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707 000,00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132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Иные бюджетные ассигнования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17 175,00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17 175,00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17 175,00</w:t>
            </w:r>
          </w:p>
        </w:tc>
      </w:tr>
      <w:tr w:rsidR="003B43B8" w:rsidRPr="003B43B8" w:rsidTr="00D828FA">
        <w:trPr>
          <w:trHeight w:val="512"/>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853</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17 175,00</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136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1 499 422,26</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1 151 630,08</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1 151 630,08</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1 151 630,08</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347 792,18</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347 792,18</w:t>
            </w:r>
          </w:p>
        </w:tc>
      </w:tr>
      <w:tr w:rsidR="003B43B8" w:rsidRPr="003B43B8" w:rsidTr="00D828FA">
        <w:trPr>
          <w:trHeight w:val="512"/>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347 792,18</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 xml:space="preserve">Закупка товаров, работ и услуг для обеспечения государственных </w:t>
            </w:r>
            <w:r w:rsidRPr="00623D68">
              <w:rPr>
                <w:rFonts w:ascii="Times New Roman" w:hAnsi="Times New Roman"/>
                <w:b/>
                <w:bCs/>
              </w:rPr>
              <w:lastRenderedPageBreak/>
              <w:t>(муниципальных)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250 000,00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144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250 000,00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250 000,00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250 000,00</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79 694,00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61 209,00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61 209,00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61 209,00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151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18 485,00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152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18 485,00</w:t>
            </w:r>
          </w:p>
        </w:tc>
      </w:tr>
      <w:tr w:rsidR="003B43B8" w:rsidRPr="003B43B8" w:rsidTr="003B43B8">
        <w:trPr>
          <w:trHeight w:val="13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8310001030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18 485,00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154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Резервный фонд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8400000000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155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Резервный фонд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8410000000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156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Иные бюджетные ассигнования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158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Резервные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Резервные фонды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8410000510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870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160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8500000000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5 705 276,99</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161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8510000000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5 705 276,99</w:t>
            </w:r>
          </w:p>
        </w:tc>
      </w:tr>
      <w:tr w:rsidR="003B43B8" w:rsidRPr="003B43B8" w:rsidTr="00D828FA">
        <w:trPr>
          <w:trHeight w:val="653"/>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162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2 522 183,98</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1 937 161,28</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164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1 937 161,28</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1 937 161,28</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585 022,70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585 022,70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585 022,70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169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164 852,90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164 852,90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164 852,90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164 852,90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540 000,00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540 000,00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Межбюджетные трансферты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96 266,00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96 266,00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96 266,00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 xml:space="preserve">Другие общегосударственные </w:t>
            </w:r>
            <w:r w:rsidRPr="00623D68">
              <w:rPr>
                <w:rFonts w:ascii="Times New Roman" w:hAnsi="Times New Roman"/>
              </w:rPr>
              <w:lastRenderedPageBreak/>
              <w:t>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8510000530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96 266,00</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lastRenderedPageBreak/>
              <w:t>181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1 948 226,11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1 473 696,00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183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1 473 696,00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1 473 696,00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474 530,11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186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474 530,11</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474 530,11</w:t>
            </w:r>
          </w:p>
        </w:tc>
      </w:tr>
      <w:tr w:rsidR="003B43B8" w:rsidRPr="003B43B8" w:rsidTr="003B43B8">
        <w:trPr>
          <w:trHeight w:val="180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188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433 748,00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330 955,00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330 955,00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191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330 955,00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192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102 793,00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 xml:space="preserve">Другие общегосударственные </w:t>
            </w:r>
            <w:r w:rsidRPr="00623D68">
              <w:rPr>
                <w:rFonts w:ascii="Times New Roman" w:hAnsi="Times New Roman"/>
                <w:b/>
                <w:bCs/>
              </w:rPr>
              <w:lastRenderedPageBreak/>
              <w:t>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102 793,00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194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8510001030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102 793,00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195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8600000000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196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8610000000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197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198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8610075140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37 100,00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8700000000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783 927,20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Другие общегосударственные вопросы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8710000000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783 927,20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Межбюджетные трансферты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Другие вопросы в области национальной экономики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0412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200 900,00</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Другие вопросы в области национальной экономики</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8710000510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0412</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200 900,00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Межбюджетные трансферты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НАЦИОНАЛЬНАЯ ЭКОНОМИКА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Транспорт</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0408</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583 027,20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210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Транспорт</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8710000530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0408</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583 027,20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211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0"/>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8900000000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212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1"/>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8910000000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4 013 604,46</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213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214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КУЛЬТУРА, КИНЕМАТОГРАФИЯ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215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216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8910000510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217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218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КУЛЬТУРА, КИНЕМАТОГРАФИЯ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219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220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8910000520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90 000,00</w:t>
            </w:r>
          </w:p>
        </w:tc>
      </w:tr>
      <w:tr w:rsidR="003B43B8" w:rsidRPr="003B43B8" w:rsidTr="003B43B8">
        <w:trPr>
          <w:trHeight w:val="67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221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295 733,46</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222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КУЛЬТУРА, КИНЕМАТОГРАФИЯ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295 733,46</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223</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295 733,46</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224</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295 733,46</w:t>
            </w:r>
          </w:p>
        </w:tc>
      </w:tr>
      <w:tr w:rsidR="003B43B8" w:rsidRPr="003B43B8" w:rsidTr="003B43B8">
        <w:trPr>
          <w:trHeight w:val="45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225</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11 494,00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226</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КУЛЬТУРА, КИНЕМАТОГРАФИЯ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350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11 494,00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227</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11 494,00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228</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8910000530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350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11 494,00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229</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2"/>
              <w:rPr>
                <w:rFonts w:ascii="Times New Roman" w:hAnsi="Times New Roman"/>
                <w:b/>
                <w:bCs/>
              </w:rPr>
            </w:pPr>
            <w:r w:rsidRPr="00623D68">
              <w:rPr>
                <w:rFonts w:ascii="Times New Roman" w:hAnsi="Times New Roman"/>
                <w:b/>
                <w:bCs/>
              </w:rPr>
              <w:t>Межбюджетные трансферты</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3 536 377,00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230</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3"/>
              <w:rPr>
                <w:rFonts w:ascii="Times New Roman" w:hAnsi="Times New Roman"/>
                <w:b/>
                <w:bCs/>
              </w:rPr>
            </w:pPr>
            <w:r w:rsidRPr="00623D68">
              <w:rPr>
                <w:rFonts w:ascii="Times New Roman" w:hAnsi="Times New Roman"/>
                <w:b/>
                <w:bCs/>
              </w:rPr>
              <w:t xml:space="preserve">КУЛЬТУРА, </w:t>
            </w:r>
            <w:r w:rsidRPr="00623D68">
              <w:rPr>
                <w:rFonts w:ascii="Times New Roman" w:hAnsi="Times New Roman"/>
                <w:b/>
                <w:bCs/>
              </w:rPr>
              <w:lastRenderedPageBreak/>
              <w:t>КИНЕМАТОГРАФИЯ</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3 536 377,00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231</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4"/>
              <w:rPr>
                <w:rFonts w:ascii="Times New Roman" w:hAnsi="Times New Roman"/>
                <w:b/>
                <w:bCs/>
              </w:rPr>
            </w:pPr>
            <w:r w:rsidRPr="00623D68">
              <w:rPr>
                <w:rFonts w:ascii="Times New Roman" w:hAnsi="Times New Roman"/>
                <w:b/>
                <w:bCs/>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3 536 377,00</w:t>
            </w:r>
          </w:p>
        </w:tc>
      </w:tr>
      <w:tr w:rsidR="003B43B8" w:rsidRPr="003B43B8" w:rsidTr="003B43B8">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232</w:t>
            </w:r>
          </w:p>
        </w:tc>
        <w:tc>
          <w:tcPr>
            <w:tcW w:w="3582" w:type="dxa"/>
            <w:tcBorders>
              <w:top w:val="single" w:sz="4" w:space="0" w:color="auto"/>
              <w:left w:val="nil"/>
              <w:bottom w:val="single" w:sz="4" w:space="0" w:color="auto"/>
              <w:right w:val="single" w:sz="4" w:space="0" w:color="auto"/>
            </w:tcBorders>
            <w:shd w:val="clear" w:color="auto" w:fill="auto"/>
            <w:vAlign w:val="center"/>
          </w:tcPr>
          <w:p w:rsidR="003B43B8" w:rsidRPr="00623D68" w:rsidRDefault="003B43B8" w:rsidP="003B43B8">
            <w:pPr>
              <w:outlineLvl w:val="5"/>
              <w:rPr>
                <w:rFonts w:ascii="Times New Roman" w:hAnsi="Times New Roman"/>
              </w:rPr>
            </w:pPr>
            <w:r w:rsidRPr="00623D68">
              <w:rPr>
                <w:rFonts w:ascii="Times New Roman" w:hAnsi="Times New Roman"/>
              </w:rPr>
              <w:t>Культура</w:t>
            </w:r>
          </w:p>
        </w:tc>
        <w:tc>
          <w:tcPr>
            <w:tcW w:w="21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8910000540</w:t>
            </w:r>
          </w:p>
        </w:tc>
        <w:tc>
          <w:tcPr>
            <w:tcW w:w="108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540</w:t>
            </w:r>
          </w:p>
        </w:tc>
        <w:tc>
          <w:tcPr>
            <w:tcW w:w="1309"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3 536 377,00</w:t>
            </w:r>
          </w:p>
        </w:tc>
      </w:tr>
      <w:tr w:rsidR="003B43B8" w:rsidRPr="003B43B8" w:rsidTr="003B43B8">
        <w:trPr>
          <w:trHeight w:val="255"/>
        </w:trPr>
        <w:tc>
          <w:tcPr>
            <w:tcW w:w="45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Всего:</w:t>
            </w:r>
          </w:p>
        </w:tc>
        <w:tc>
          <w:tcPr>
            <w:tcW w:w="2180" w:type="dxa"/>
            <w:tcBorders>
              <w:top w:val="single" w:sz="4" w:space="0" w:color="auto"/>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25 730 398,20</w:t>
            </w:r>
          </w:p>
        </w:tc>
      </w:tr>
    </w:tbl>
    <w:p w:rsidR="00D828FA" w:rsidRDefault="00D828FA" w:rsidP="00623D68">
      <w:pPr>
        <w:pStyle w:val="aff1"/>
        <w:jc w:val="right"/>
        <w:rPr>
          <w:sz w:val="16"/>
          <w:szCs w:val="16"/>
        </w:rPr>
      </w:pPr>
    </w:p>
    <w:p w:rsidR="005F7499" w:rsidRDefault="005F7499" w:rsidP="00623D68">
      <w:pPr>
        <w:pStyle w:val="aff1"/>
        <w:jc w:val="right"/>
        <w:rPr>
          <w:sz w:val="16"/>
          <w:szCs w:val="16"/>
        </w:rPr>
      </w:pPr>
    </w:p>
    <w:p w:rsidR="005F7499" w:rsidRDefault="005F7499" w:rsidP="00623D68">
      <w:pPr>
        <w:pStyle w:val="aff1"/>
        <w:jc w:val="right"/>
        <w:rPr>
          <w:sz w:val="16"/>
          <w:szCs w:val="16"/>
        </w:rPr>
      </w:pPr>
    </w:p>
    <w:p w:rsidR="005F7499" w:rsidRDefault="005F7499" w:rsidP="00623D68">
      <w:pPr>
        <w:pStyle w:val="aff1"/>
        <w:jc w:val="right"/>
        <w:rPr>
          <w:sz w:val="16"/>
          <w:szCs w:val="16"/>
        </w:rPr>
      </w:pPr>
    </w:p>
    <w:p w:rsidR="003B43B8" w:rsidRPr="00623D68" w:rsidRDefault="003B43B8" w:rsidP="00623D68">
      <w:pPr>
        <w:pStyle w:val="aff1"/>
        <w:jc w:val="right"/>
        <w:rPr>
          <w:sz w:val="16"/>
          <w:szCs w:val="16"/>
        </w:rPr>
      </w:pPr>
      <w:r w:rsidRPr="00623D68">
        <w:rPr>
          <w:sz w:val="16"/>
          <w:szCs w:val="16"/>
        </w:rPr>
        <w:t>Приложение 8</w:t>
      </w:r>
    </w:p>
    <w:p w:rsidR="003B43B8" w:rsidRPr="00623D68" w:rsidRDefault="003B43B8" w:rsidP="00623D68">
      <w:pPr>
        <w:pStyle w:val="aff1"/>
        <w:jc w:val="right"/>
        <w:rPr>
          <w:sz w:val="16"/>
          <w:szCs w:val="16"/>
        </w:rPr>
      </w:pPr>
      <w:r w:rsidRPr="00623D68">
        <w:rPr>
          <w:sz w:val="16"/>
          <w:szCs w:val="16"/>
        </w:rPr>
        <w:t xml:space="preserve">к решению Нижнеингашского </w:t>
      </w:r>
    </w:p>
    <w:p w:rsidR="003B43B8" w:rsidRPr="00623D68" w:rsidRDefault="003B43B8" w:rsidP="00623D68">
      <w:pPr>
        <w:pStyle w:val="aff1"/>
        <w:jc w:val="right"/>
        <w:rPr>
          <w:sz w:val="16"/>
          <w:szCs w:val="16"/>
        </w:rPr>
      </w:pPr>
      <w:r w:rsidRPr="00623D68">
        <w:rPr>
          <w:sz w:val="16"/>
          <w:szCs w:val="16"/>
        </w:rPr>
        <w:t xml:space="preserve">           поселкового Совета депутатов</w:t>
      </w:r>
    </w:p>
    <w:p w:rsidR="003B43B8" w:rsidRPr="00623D68" w:rsidRDefault="003B43B8" w:rsidP="00623D68">
      <w:pPr>
        <w:pStyle w:val="aff1"/>
        <w:jc w:val="right"/>
        <w:rPr>
          <w:sz w:val="16"/>
          <w:szCs w:val="16"/>
        </w:rPr>
      </w:pPr>
      <w:r w:rsidRPr="00623D68">
        <w:rPr>
          <w:sz w:val="16"/>
          <w:szCs w:val="16"/>
        </w:rPr>
        <w:t xml:space="preserve">                                                                                                     от   24.02.2022г. № 10-68                                                                                    </w:t>
      </w:r>
    </w:p>
    <w:p w:rsidR="003B43B8" w:rsidRPr="003B43B8" w:rsidRDefault="003B43B8" w:rsidP="003B43B8">
      <w:pPr>
        <w:jc w:val="right"/>
        <w:rPr>
          <w:rFonts w:ascii="Times New Roman" w:hAnsi="Times New Roman"/>
          <w:sz w:val="24"/>
          <w:szCs w:val="24"/>
        </w:rPr>
      </w:pPr>
    </w:p>
    <w:p w:rsidR="003B43B8" w:rsidRPr="003B43B8" w:rsidRDefault="003B43B8" w:rsidP="003B43B8">
      <w:pPr>
        <w:autoSpaceDE w:val="0"/>
        <w:autoSpaceDN w:val="0"/>
        <w:adjustRightInd w:val="0"/>
        <w:jc w:val="center"/>
        <w:outlineLvl w:val="2"/>
        <w:rPr>
          <w:rFonts w:ascii="Times New Roman" w:hAnsi="Times New Roman"/>
          <w:b/>
          <w:bCs/>
          <w:sz w:val="24"/>
          <w:szCs w:val="24"/>
        </w:rPr>
      </w:pPr>
      <w:r w:rsidRPr="003B43B8">
        <w:rPr>
          <w:rFonts w:ascii="Times New Roman" w:hAnsi="Times New Roman"/>
          <w:b/>
          <w:bCs/>
          <w:sz w:val="24"/>
          <w:szCs w:val="24"/>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2023-2024 годов</w:t>
      </w:r>
    </w:p>
    <w:p w:rsidR="003B43B8" w:rsidRPr="003B43B8" w:rsidRDefault="003B43B8" w:rsidP="003B43B8">
      <w:pPr>
        <w:tabs>
          <w:tab w:val="left" w:pos="8680"/>
        </w:tabs>
        <w:jc w:val="right"/>
        <w:rPr>
          <w:rFonts w:ascii="Times New Roman" w:hAnsi="Times New Roman"/>
          <w:sz w:val="24"/>
          <w:szCs w:val="24"/>
        </w:rPr>
      </w:pPr>
      <w:r w:rsidRPr="003B43B8">
        <w:rPr>
          <w:rFonts w:ascii="Times New Roman" w:hAnsi="Times New Roman"/>
          <w:sz w:val="24"/>
          <w:szCs w:val="24"/>
        </w:rPr>
        <w:t>(Руб.)</w:t>
      </w:r>
    </w:p>
    <w:tbl>
      <w:tblPr>
        <w:tblW w:w="10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302"/>
        <w:gridCol w:w="1416"/>
        <w:gridCol w:w="1080"/>
        <w:gridCol w:w="1218"/>
        <w:gridCol w:w="1620"/>
        <w:gridCol w:w="1432"/>
      </w:tblGrid>
      <w:tr w:rsidR="003B43B8" w:rsidRPr="003B43B8" w:rsidTr="00D828FA">
        <w:trPr>
          <w:trHeight w:val="630"/>
        </w:trPr>
        <w:tc>
          <w:tcPr>
            <w:tcW w:w="908"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 строки</w:t>
            </w:r>
          </w:p>
        </w:tc>
        <w:tc>
          <w:tcPr>
            <w:tcW w:w="3302"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Наименование главных распорядителей и показателей бюджетной классификации</w:t>
            </w:r>
          </w:p>
        </w:tc>
        <w:tc>
          <w:tcPr>
            <w:tcW w:w="1416"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Целевая статья</w:t>
            </w:r>
          </w:p>
        </w:tc>
        <w:tc>
          <w:tcPr>
            <w:tcW w:w="1080"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Вид расхода</w:t>
            </w:r>
          </w:p>
        </w:tc>
        <w:tc>
          <w:tcPr>
            <w:tcW w:w="1218"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Раздел-подраздел</w:t>
            </w:r>
          </w:p>
        </w:tc>
        <w:tc>
          <w:tcPr>
            <w:tcW w:w="1620"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Сумма на      2023 год</w:t>
            </w:r>
          </w:p>
        </w:tc>
        <w:tc>
          <w:tcPr>
            <w:tcW w:w="1432" w:type="dxa"/>
            <w:shd w:val="clear" w:color="auto" w:fill="auto"/>
            <w:vAlign w:val="center"/>
          </w:tcPr>
          <w:p w:rsidR="003B43B8" w:rsidRPr="00AD13E0" w:rsidRDefault="003B43B8" w:rsidP="003B43B8">
            <w:pPr>
              <w:jc w:val="center"/>
              <w:rPr>
                <w:rFonts w:ascii="Times New Roman" w:hAnsi="Times New Roman"/>
                <w:b/>
                <w:bCs/>
              </w:rPr>
            </w:pPr>
            <w:r w:rsidRPr="00AD13E0">
              <w:rPr>
                <w:rFonts w:ascii="Times New Roman" w:hAnsi="Times New Roman"/>
                <w:b/>
                <w:bCs/>
              </w:rPr>
              <w:t>Сумма на      2024 год</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3302"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1416"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3</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4</w:t>
            </w:r>
          </w:p>
        </w:tc>
        <w:tc>
          <w:tcPr>
            <w:tcW w:w="16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5</w:t>
            </w:r>
          </w:p>
        </w:tc>
        <w:tc>
          <w:tcPr>
            <w:tcW w:w="1432"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6</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w:t>
            </w:r>
          </w:p>
        </w:tc>
        <w:tc>
          <w:tcPr>
            <w:tcW w:w="3302" w:type="dxa"/>
            <w:shd w:val="clear" w:color="auto" w:fill="auto"/>
            <w:vAlign w:val="center"/>
          </w:tcPr>
          <w:p w:rsidR="003B43B8" w:rsidRPr="00D828FA" w:rsidRDefault="003B43B8" w:rsidP="003B43B8">
            <w:pPr>
              <w:rPr>
                <w:rFonts w:ascii="Times New Roman" w:hAnsi="Times New Roman"/>
                <w:b/>
                <w:bCs/>
              </w:rPr>
            </w:pPr>
            <w:r w:rsidRPr="00D828FA">
              <w:rPr>
                <w:rFonts w:ascii="Times New Roman" w:hAnsi="Times New Roman"/>
                <w:b/>
                <w:bCs/>
              </w:rPr>
              <w:t>Муниципальная программа "Развитие жизнеобеспечения на терр. МО п. Нижний Ингаш"</w:t>
            </w:r>
          </w:p>
        </w:tc>
        <w:tc>
          <w:tcPr>
            <w:tcW w:w="1416"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0100000000</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7 719 912,74</w:t>
            </w:r>
          </w:p>
        </w:tc>
        <w:tc>
          <w:tcPr>
            <w:tcW w:w="1432" w:type="dxa"/>
            <w:shd w:val="clear" w:color="auto" w:fill="auto"/>
            <w:vAlign w:val="center"/>
          </w:tcPr>
          <w:p w:rsidR="003B43B8" w:rsidRPr="003B43B8" w:rsidRDefault="003B43B8" w:rsidP="003B43B8">
            <w:pPr>
              <w:jc w:val="center"/>
              <w:rPr>
                <w:rFonts w:ascii="Times New Roman" w:hAnsi="Times New Roman"/>
                <w:b/>
                <w:bCs/>
                <w:sz w:val="24"/>
                <w:szCs w:val="24"/>
              </w:rPr>
            </w:pPr>
            <w:r w:rsidRPr="00623D68">
              <w:rPr>
                <w:rFonts w:ascii="Times New Roman" w:hAnsi="Times New Roman"/>
                <w:b/>
                <w:bCs/>
              </w:rPr>
              <w:t>7 337 34</w:t>
            </w:r>
            <w:r w:rsidRPr="003B43B8">
              <w:rPr>
                <w:rFonts w:ascii="Times New Roman" w:hAnsi="Times New Roman"/>
                <w:b/>
                <w:bCs/>
                <w:sz w:val="24"/>
                <w:szCs w:val="24"/>
              </w:rPr>
              <w:t>7,90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0110000000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630 100,00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630 100,00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Профилактика экстремизма и терроризма</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0110000010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0110000010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 xml:space="preserve">НАЦИОНАЛЬНАЯ БЕЗОПАСНОСТЬ И ПРАВООХРАНИТЕЛЬНАЯ </w:t>
            </w:r>
            <w:r w:rsidRPr="00D828FA">
              <w:rPr>
                <w:rFonts w:ascii="Times New Roman" w:hAnsi="Times New Roman"/>
                <w:b/>
                <w:bCs/>
              </w:rPr>
              <w:lastRenderedPageBreak/>
              <w:t>ДЕЯТЕЛЬНОСТЬ</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lastRenderedPageBreak/>
              <w:t>0110000010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Гражданская оборона</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0110000010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0309</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Гражданская оборона</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0110000010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0309</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1 500,00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1 500,00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Обеспечение деятельности пожарной безопасности</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0110000020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33 000,00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0110000020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33 000,00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БЕЗОПАСНОСТЬ И ПРАВООХРАНИТЕЛЬНАЯ ДЕЯТЕЛЬНОСТЬ</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0110000020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33 000,00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0110000020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33 000,00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33 000,00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0110000020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0310</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33 000,00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33 000,00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13</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Иные межбюджетные трансферты (обеспечение первичных мер пожарной безопасности)</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0110074120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595 600,00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356"/>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0110074120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595 600,00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БЕЗОПАСНОСТЬ И ПРАВООХРАНИТЕЛЬНАЯ ДЕЯТЕЛЬНОСТЬ</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0110074120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595 600,00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 xml:space="preserve">Защита населения и территории от чрезвычайных ситуаций природного и техногенного характера, </w:t>
            </w:r>
            <w:r w:rsidRPr="00D828FA">
              <w:rPr>
                <w:rFonts w:ascii="Times New Roman" w:hAnsi="Times New Roman"/>
                <w:b/>
                <w:bCs/>
              </w:rPr>
              <w:lastRenderedPageBreak/>
              <w:t>пожарная безопасность</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lastRenderedPageBreak/>
              <w:t>0110074120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0310</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595 600,00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0110074120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0310</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595 600,00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595 600,00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18</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Подпрограмма 3 "Дорожное хозяйство на терр. МО п. Нижний Ингаш"</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0130000000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1 109 800,00</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rPr>
            </w:pPr>
            <w:r w:rsidRPr="00AD13E0">
              <w:rPr>
                <w:rFonts w:ascii="Times New Roman" w:hAnsi="Times New Roman"/>
                <w:b/>
                <w:bCs/>
              </w:rPr>
              <w:t>1 145 500,00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19</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Дорожный фонд</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0130000020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1 072 830,00</w:t>
            </w:r>
          </w:p>
        </w:tc>
        <w:tc>
          <w:tcPr>
            <w:tcW w:w="1432" w:type="dxa"/>
            <w:shd w:val="clear" w:color="auto" w:fill="auto"/>
            <w:vAlign w:val="center"/>
          </w:tcPr>
          <w:p w:rsidR="003B43B8" w:rsidRPr="00AD13E0" w:rsidRDefault="003B43B8" w:rsidP="003B43B8">
            <w:pPr>
              <w:jc w:val="center"/>
              <w:outlineLvl w:val="1"/>
              <w:rPr>
                <w:rFonts w:ascii="Times New Roman" w:hAnsi="Times New Roman"/>
                <w:b/>
                <w:bCs/>
              </w:rPr>
            </w:pPr>
            <w:r w:rsidRPr="00AD13E0">
              <w:rPr>
                <w:rFonts w:ascii="Times New Roman" w:hAnsi="Times New Roman"/>
                <w:b/>
                <w:bCs/>
              </w:rPr>
              <w:t>1 108 530,00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0130000020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1 072 830,00</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1 108 530,00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ЭКОНОМИКА</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0130000020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1 072 830,00</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1 108 530,00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0130000020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1 072 830,00</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1 108 530,00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0130000020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1 072 830,00</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1 108 530,00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24</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Соф. (капитальный ремонт и ремонт автомобильных дорог общего пользования местного значения)</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35 470,00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25</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35 470,00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26</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ЭКОНОМИКА</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35 470,00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27</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01300S5090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35 470,00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28</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01300S5090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35 470,00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35 470,00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29</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Прочие субсидии бюджетам городских поселений (Реализация мероприятий, направленных на повышение безопасности дорожного движения)</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ЭКОНОМИКА</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013R310600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1 500,00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013R310600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1 500,00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1 500,00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34</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Подпрограмма 4 "Жилищно-коммунальное хозяйство на терр. МО п. Нижний Ингаш"</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0140000000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1 480 012,74</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rPr>
            </w:pPr>
            <w:r w:rsidRPr="00AD13E0">
              <w:rPr>
                <w:rFonts w:ascii="Times New Roman" w:hAnsi="Times New Roman"/>
                <w:b/>
                <w:bCs/>
              </w:rPr>
              <w:t>1 061 747,90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35</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Жилищное хозяйство</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0140000010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36</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0140000010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0140000010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Жилищное хозяйство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0140000010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Жилищное хозяйство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0140000010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40</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Региональный фонд кап. ремонта МКД</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0140000020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57 000,00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41</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0140000020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57 000,00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42</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0140000020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57 000,00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43</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Жилищное хозяйство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0140000020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57 000,00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57 000,00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44</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Жилищное хозяйство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0140000020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57 000,00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57 000,00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45</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Обслуживание газгольдера</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0140000030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535 000,00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46</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0140000030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535 000,00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0140000030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535 000,00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Коммунальное хозяйство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0140000030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535 000,00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535 000,00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Коммунальное хозяйство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0140000030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535 000,00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535 000,00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50</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Кадастровые работы и др. работы</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0140000040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51</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0140000040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52</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0140000040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53</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Коммунальное хозяйство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0140000040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54</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Коммунальное хозяйство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0140000040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55</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Коммунальное хозяйство</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0140000050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638 012,74</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56</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0140000050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638 012,74</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0140000050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638 012,74</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Коммунальное хозяйство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0140000050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0502</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638 012,74</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319 747,90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Коммунальное хозяйство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0140000050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0502</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638 012,74</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319 747,90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60</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 xml:space="preserve">Подпрограмма 5 "Благоустройство на терр. </w:t>
            </w:r>
            <w:r w:rsidRPr="00D828FA">
              <w:rPr>
                <w:rFonts w:ascii="Times New Roman" w:hAnsi="Times New Roman"/>
                <w:b/>
                <w:bCs/>
              </w:rPr>
              <w:lastRenderedPageBreak/>
              <w:t>МО п. Нижний Ингаш"</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lastRenderedPageBreak/>
              <w:t>0150000000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4 100 000,00</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rPr>
            </w:pPr>
            <w:r w:rsidRPr="00AD13E0">
              <w:rPr>
                <w:rFonts w:ascii="Times New Roman" w:hAnsi="Times New Roman"/>
                <w:b/>
                <w:bCs/>
              </w:rPr>
              <w:t>4 100 000,00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lastRenderedPageBreak/>
              <w:t>61</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Уличное освещение</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2 800 000,00</w:t>
            </w:r>
          </w:p>
        </w:tc>
        <w:tc>
          <w:tcPr>
            <w:tcW w:w="1432" w:type="dxa"/>
            <w:shd w:val="clear" w:color="auto" w:fill="auto"/>
            <w:vAlign w:val="center"/>
          </w:tcPr>
          <w:p w:rsidR="003B43B8" w:rsidRPr="00AD13E0" w:rsidRDefault="003B43B8" w:rsidP="003B43B8">
            <w:pPr>
              <w:jc w:val="center"/>
              <w:outlineLvl w:val="1"/>
              <w:rPr>
                <w:rFonts w:ascii="Times New Roman" w:hAnsi="Times New Roman"/>
                <w:b/>
                <w:bCs/>
              </w:rPr>
            </w:pPr>
            <w:r w:rsidRPr="00AD13E0">
              <w:rPr>
                <w:rFonts w:ascii="Times New Roman" w:hAnsi="Times New Roman"/>
                <w:b/>
                <w:bCs/>
              </w:rPr>
              <w:t>2 800 000,00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62</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2 800 000,00</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2 800 000,00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63</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64</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65</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0150000010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66</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247</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2 000 000,00</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2 000 000,00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67</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0150000010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247</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2 000 000,00</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2 000 000,00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68</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0150000010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247</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2 000 000,00</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2 000 000,00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69</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Благоустройство территории</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0150000020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0150000020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0150000020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0150000020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0150000020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74</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Содержание кладбища</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0150000030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75</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0150000030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76</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0150000030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77</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0150000030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78</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0150000030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79</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Подпрограмма 6 "Благоустройство придомовых территорий МКД на терр. МО п. Нижний Ингаш"</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0160000000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80</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Благоустройство придомовых территорий МКД</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0160000010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81</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0160000010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0160000010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83</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0160000010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84</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0160000010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85</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Подпрограмма 7 "Повышение безопасности дорожного движения в МО п. Нижний Ингаш на 2020-2024 годы"</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0170000000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86</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Повышение безопасности дорожного движения в МО п. Нижний Ингаш</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0170000010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87</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0170000010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88</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ЭКОНОМИКА</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0170000010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0400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89</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0170000010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0409</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90</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Дорожное хозяйство (дорожные фонды)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0170000010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0409</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lastRenderedPageBreak/>
              <w:t>91</w:t>
            </w:r>
          </w:p>
        </w:tc>
        <w:tc>
          <w:tcPr>
            <w:tcW w:w="3302" w:type="dxa"/>
            <w:shd w:val="clear" w:color="auto" w:fill="auto"/>
            <w:vAlign w:val="center"/>
          </w:tcPr>
          <w:p w:rsidR="003B43B8" w:rsidRPr="00D828FA" w:rsidRDefault="003B43B8" w:rsidP="003B43B8">
            <w:pPr>
              <w:rPr>
                <w:rFonts w:ascii="Times New Roman" w:hAnsi="Times New Roman"/>
                <w:b/>
                <w:bCs/>
              </w:rPr>
            </w:pPr>
            <w:r w:rsidRPr="00D828FA">
              <w:rPr>
                <w:rFonts w:ascii="Times New Roman" w:hAnsi="Times New Roman"/>
                <w:b/>
                <w:bCs/>
              </w:rPr>
              <w:t>Муниципальная программа "Формирование комфортной городской (сельской) среды на 2018-2024 годы</w:t>
            </w:r>
          </w:p>
        </w:tc>
        <w:tc>
          <w:tcPr>
            <w:tcW w:w="1416"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0300000000</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92</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Программные расходы по МП "Формирование комфортной городской (сельской) среды" на 2018-2024 годы</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0310000000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93</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Соф. МП, Благоустройство дворовых территорий, благоустройство общественных пространств</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0310000010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94</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0310000010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ЖИЛИЩНО-КОММУНАЛЬНОЕ ХОЗЯЙСТВО</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0310000010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0500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Благоустройство</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0310000010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0503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Благоустройство</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0310000010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0503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98</w:t>
            </w:r>
          </w:p>
        </w:tc>
        <w:tc>
          <w:tcPr>
            <w:tcW w:w="3302" w:type="dxa"/>
            <w:shd w:val="clear" w:color="auto" w:fill="auto"/>
            <w:vAlign w:val="center"/>
          </w:tcPr>
          <w:p w:rsidR="003B43B8" w:rsidRPr="00D828FA" w:rsidRDefault="003B43B8" w:rsidP="003B43B8">
            <w:pPr>
              <w:rPr>
                <w:rFonts w:ascii="Times New Roman" w:hAnsi="Times New Roman"/>
                <w:b/>
                <w:bCs/>
              </w:rPr>
            </w:pPr>
            <w:r w:rsidRPr="00D828FA">
              <w:rPr>
                <w:rFonts w:ascii="Times New Roman" w:hAnsi="Times New Roman"/>
                <w:b/>
                <w:bCs/>
              </w:rPr>
              <w:t>Не программные расходы</w:t>
            </w:r>
          </w:p>
        </w:tc>
        <w:tc>
          <w:tcPr>
            <w:tcW w:w="1416"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8000000000</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16 356 301,09</w:t>
            </w:r>
          </w:p>
        </w:tc>
        <w:tc>
          <w:tcPr>
            <w:tcW w:w="1432" w:type="dxa"/>
            <w:shd w:val="clear" w:color="auto" w:fill="auto"/>
            <w:vAlign w:val="center"/>
          </w:tcPr>
          <w:p w:rsidR="003B43B8" w:rsidRPr="00AD13E0" w:rsidRDefault="003B43B8" w:rsidP="003B43B8">
            <w:pPr>
              <w:jc w:val="center"/>
              <w:rPr>
                <w:rFonts w:ascii="Times New Roman" w:hAnsi="Times New Roman"/>
                <w:b/>
                <w:bCs/>
                <w:sz w:val="20"/>
                <w:szCs w:val="20"/>
              </w:rPr>
            </w:pPr>
            <w:r w:rsidRPr="00AD13E0">
              <w:rPr>
                <w:rFonts w:ascii="Times New Roman" w:hAnsi="Times New Roman"/>
                <w:b/>
                <w:bCs/>
                <w:sz w:val="20"/>
                <w:szCs w:val="20"/>
              </w:rPr>
              <w:t>16 356 301,09</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99</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Функционирование высшего должностного лица местного самоуправления</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8100000000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1 096 679,80</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sz w:val="20"/>
                <w:szCs w:val="20"/>
              </w:rPr>
            </w:pPr>
            <w:r w:rsidRPr="00AD13E0">
              <w:rPr>
                <w:rFonts w:ascii="Times New Roman" w:hAnsi="Times New Roman"/>
                <w:b/>
                <w:bCs/>
                <w:sz w:val="20"/>
                <w:szCs w:val="20"/>
              </w:rPr>
              <w:t>1 096 679,80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Функционирование высшего должностного лица органа местного самоуправления</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8110000000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1 096 679,80</w:t>
            </w:r>
          </w:p>
        </w:tc>
        <w:tc>
          <w:tcPr>
            <w:tcW w:w="1432" w:type="dxa"/>
            <w:shd w:val="clear" w:color="auto" w:fill="auto"/>
            <w:vAlign w:val="center"/>
          </w:tcPr>
          <w:p w:rsidR="003B43B8" w:rsidRPr="00AD13E0" w:rsidRDefault="003B43B8" w:rsidP="003B43B8">
            <w:pPr>
              <w:jc w:val="center"/>
              <w:outlineLvl w:val="1"/>
              <w:rPr>
                <w:rFonts w:ascii="Times New Roman" w:hAnsi="Times New Roman"/>
                <w:b/>
                <w:bCs/>
              </w:rPr>
            </w:pPr>
            <w:r w:rsidRPr="00AD13E0">
              <w:rPr>
                <w:rFonts w:ascii="Times New Roman" w:hAnsi="Times New Roman"/>
                <w:b/>
                <w:bCs/>
              </w:rPr>
              <w:t>1 096 679,80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101</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8110000510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1 096 679,80</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1 096 679,80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102</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8110000510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842 304,00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842 304,00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103</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8110000510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842 304,00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842 304,00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104</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8110000510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0102</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842 304,00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842 304,00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8110000510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254 375,80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254 375,80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8110000510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0102</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254 375,80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254 375,80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8110000510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0102</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254 375,80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254 375,80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108</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Функционирование председателя представительного органа местного самоуправления</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8200000000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688 876,92</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109</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Функционирование председателя представительного органа местного самоуправления</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8210000000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688 876,92</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688 876,92</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8210000510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616 876,92</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616 876,92</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8210000510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473 791,80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473 791,80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 xml:space="preserve">Функционирование законодательных (представительных) органов государственной власти и </w:t>
            </w:r>
            <w:r w:rsidRPr="00D828FA">
              <w:rPr>
                <w:rFonts w:ascii="Times New Roman" w:hAnsi="Times New Roman"/>
                <w:b/>
                <w:bCs/>
              </w:rPr>
              <w:lastRenderedPageBreak/>
              <w:t>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lastRenderedPageBreak/>
              <w:t>8210000510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473 791,80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473 791,80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113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8210000510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473 791,80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473 791,80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8210000510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143 085,12</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143 085,12</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8210000510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143 085,12</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143 085,12</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116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8210000510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143 085,12</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143 085,12</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117</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8210000520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72 000,00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72 000,00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118</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8210000520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123</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72 000,00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72 000,00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119</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8210000520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123</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72 000,00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72 000,00</w:t>
            </w:r>
          </w:p>
        </w:tc>
      </w:tr>
      <w:tr w:rsidR="003B43B8" w:rsidRPr="003B43B8" w:rsidTr="00D828FA">
        <w:trPr>
          <w:trHeight w:val="112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lastRenderedPageBreak/>
              <w:t>120</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8210000520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123</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72 000,00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72 000,00</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121</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8300000000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8 494 234,37</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rPr>
            </w:pPr>
            <w:r w:rsidRPr="00AD13E0">
              <w:rPr>
                <w:rFonts w:ascii="Times New Roman" w:hAnsi="Times New Roman"/>
                <w:b/>
                <w:bCs/>
              </w:rPr>
              <w:t>8 494 234,37</w:t>
            </w:r>
          </w:p>
        </w:tc>
      </w:tr>
      <w:tr w:rsidR="003B43B8" w:rsidRPr="003B43B8" w:rsidTr="00D828FA">
        <w:trPr>
          <w:trHeight w:val="90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122</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8310000000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8 494 234,37</w:t>
            </w:r>
          </w:p>
        </w:tc>
        <w:tc>
          <w:tcPr>
            <w:tcW w:w="1432" w:type="dxa"/>
            <w:shd w:val="clear" w:color="auto" w:fill="auto"/>
            <w:vAlign w:val="center"/>
          </w:tcPr>
          <w:p w:rsidR="003B43B8" w:rsidRPr="00AD13E0" w:rsidRDefault="003B43B8" w:rsidP="003B43B8">
            <w:pPr>
              <w:jc w:val="center"/>
              <w:outlineLvl w:val="1"/>
              <w:rPr>
                <w:rFonts w:ascii="Times New Roman" w:hAnsi="Times New Roman"/>
                <w:b/>
                <w:bCs/>
              </w:rPr>
            </w:pPr>
            <w:r w:rsidRPr="00AD13E0">
              <w:rPr>
                <w:rFonts w:ascii="Times New Roman" w:hAnsi="Times New Roman"/>
                <w:b/>
                <w:bCs/>
              </w:rPr>
              <w:t>8 494 234,37</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123</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4 633 912,11</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4 633 912,11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3 555 232,04</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3 555 232,04</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3 555 232,04</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3 555 232,04</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3 555 232,04</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3 555 232,04</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127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122</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122</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122</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130</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1 073 680,07</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1 073 680,07</w:t>
            </w:r>
          </w:p>
        </w:tc>
      </w:tr>
      <w:tr w:rsidR="003B43B8" w:rsidRPr="003B43B8" w:rsidTr="00D828FA">
        <w:trPr>
          <w:trHeight w:val="512"/>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131</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1 073 680,07</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1 073 680,07</w:t>
            </w:r>
          </w:p>
        </w:tc>
      </w:tr>
      <w:tr w:rsidR="003B43B8" w:rsidRPr="003B43B8" w:rsidTr="00D828FA">
        <w:trPr>
          <w:trHeight w:val="536"/>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132</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1 073 680,07</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1 073 680,07</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133</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2 070 900,00</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2 070 900,00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769 900,00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769 900,00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135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769 900,00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769 900,00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769 900,00</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769 900,00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137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247</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1 301 000,00</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1 301 000,00</w:t>
            </w:r>
          </w:p>
        </w:tc>
      </w:tr>
      <w:tr w:rsidR="003B43B8" w:rsidRPr="003B43B8" w:rsidTr="00D828FA">
        <w:trPr>
          <w:trHeight w:val="37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138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247</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1 301 000,00</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1 301 000,00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139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247</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1 301 000,00</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1 301 000,00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8310000520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1 499 422,26</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1 499 422,26</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141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1 151 630,08</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1 151 630,08</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1 151 630,08</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1 151 630,08</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1 151 630,08</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1 151 630,08</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347 792,18</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347 792,18</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145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347 792,18</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347 792,18</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146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347 792,18</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347 792,18</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147</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8310000530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290 000,00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290 000,00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148</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8310000530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290 000,00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290 000,00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149</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8310000530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0104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290 000,00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290 000,00</w:t>
            </w:r>
          </w:p>
        </w:tc>
      </w:tr>
      <w:tr w:rsidR="003B43B8" w:rsidRPr="003B43B8" w:rsidTr="00D828FA">
        <w:trPr>
          <w:trHeight w:val="13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150</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8310000530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0104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290 000,00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290 000,00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151</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Резервный фонд</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8400000000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100 000,00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152</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Резервный фонд</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8410000000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153</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Иные бюджетные ассигнования</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8410000510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154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8410000510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870</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155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Резервные фонды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8410000510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870</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156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Резервные фонды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8410000510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870</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157</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8500000000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5 153 410,00</w:t>
            </w:r>
          </w:p>
        </w:tc>
        <w:tc>
          <w:tcPr>
            <w:tcW w:w="1432" w:type="dxa"/>
            <w:shd w:val="clear" w:color="auto" w:fill="auto"/>
            <w:vAlign w:val="center"/>
          </w:tcPr>
          <w:p w:rsidR="003B43B8" w:rsidRPr="00AD13E0" w:rsidRDefault="003B43B8" w:rsidP="003B43B8">
            <w:pPr>
              <w:jc w:val="center"/>
              <w:outlineLvl w:val="0"/>
              <w:rPr>
                <w:rFonts w:ascii="Times New Roman" w:hAnsi="Times New Roman"/>
                <w:b/>
                <w:bCs/>
              </w:rPr>
            </w:pPr>
            <w:r w:rsidRPr="00AD13E0">
              <w:rPr>
                <w:rFonts w:ascii="Times New Roman" w:hAnsi="Times New Roman"/>
                <w:b/>
                <w:bCs/>
              </w:rPr>
              <w:t>5 153 410,00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158</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8510000000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5 153 410,00</w:t>
            </w:r>
          </w:p>
        </w:tc>
        <w:tc>
          <w:tcPr>
            <w:tcW w:w="1432" w:type="dxa"/>
            <w:shd w:val="clear" w:color="auto" w:fill="auto"/>
            <w:vAlign w:val="center"/>
          </w:tcPr>
          <w:p w:rsidR="003B43B8" w:rsidRPr="00AD13E0" w:rsidRDefault="003B43B8" w:rsidP="003B43B8">
            <w:pPr>
              <w:jc w:val="center"/>
              <w:outlineLvl w:val="1"/>
              <w:rPr>
                <w:rFonts w:ascii="Times New Roman" w:hAnsi="Times New Roman"/>
                <w:b/>
                <w:bCs/>
              </w:rPr>
            </w:pPr>
            <w:r w:rsidRPr="00AD13E0">
              <w:rPr>
                <w:rFonts w:ascii="Times New Roman" w:hAnsi="Times New Roman"/>
                <w:b/>
                <w:bCs/>
              </w:rPr>
              <w:t>5 153 410,00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159</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2 522 183,98</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2 522 183,98</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160</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1 937 161,28</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1 937 161,28</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lastRenderedPageBreak/>
              <w:t>161</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1 937 161,28</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1 937 161,28</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162</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1 937 161,28</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1 937 161,28</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163</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585 022,70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585 022,70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164</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585 022,70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585 022,70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165</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585 022,70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585 022,70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166</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82 999,91</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82 999,91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167</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82 999,91</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82 999,91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168</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82 999,91</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82 999,91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169</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82 999,91</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82 999,91</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170</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8510000520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171</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172</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173</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174</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828FA">
              <w:rPr>
                <w:rFonts w:ascii="Times New Roman" w:hAnsi="Times New Roman"/>
                <w:b/>
                <w:bCs/>
              </w:rPr>
              <w:lastRenderedPageBreak/>
              <w:t>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lastRenderedPageBreak/>
              <w:t>8510000540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1 948 226,11</w:t>
            </w:r>
          </w:p>
        </w:tc>
        <w:tc>
          <w:tcPr>
            <w:tcW w:w="1432" w:type="dxa"/>
            <w:shd w:val="clear" w:color="auto" w:fill="auto"/>
            <w:vAlign w:val="center"/>
          </w:tcPr>
          <w:p w:rsidR="003B43B8" w:rsidRPr="00AD13E0" w:rsidRDefault="003B43B8" w:rsidP="003B43B8">
            <w:pPr>
              <w:jc w:val="center"/>
              <w:outlineLvl w:val="2"/>
              <w:rPr>
                <w:rFonts w:ascii="Times New Roman" w:hAnsi="Times New Roman"/>
                <w:b/>
                <w:bCs/>
              </w:rPr>
            </w:pPr>
            <w:r w:rsidRPr="00AD13E0">
              <w:rPr>
                <w:rFonts w:ascii="Times New Roman" w:hAnsi="Times New Roman"/>
                <w:b/>
                <w:bCs/>
              </w:rPr>
              <w:t>1 948 226,11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175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8510000540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1 473 696,00</w:t>
            </w:r>
          </w:p>
        </w:tc>
        <w:tc>
          <w:tcPr>
            <w:tcW w:w="1432" w:type="dxa"/>
            <w:shd w:val="clear" w:color="auto" w:fill="auto"/>
            <w:vAlign w:val="center"/>
          </w:tcPr>
          <w:p w:rsidR="003B43B8" w:rsidRPr="00AD13E0" w:rsidRDefault="003B43B8" w:rsidP="003B43B8">
            <w:pPr>
              <w:jc w:val="center"/>
              <w:outlineLvl w:val="3"/>
              <w:rPr>
                <w:rFonts w:ascii="Times New Roman" w:hAnsi="Times New Roman"/>
                <w:b/>
                <w:bCs/>
              </w:rPr>
            </w:pPr>
            <w:r w:rsidRPr="00AD13E0">
              <w:rPr>
                <w:rFonts w:ascii="Times New Roman" w:hAnsi="Times New Roman"/>
                <w:b/>
                <w:bCs/>
              </w:rPr>
              <w:t>1 473 696,00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8510000540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121</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1 473 696,00</w:t>
            </w:r>
          </w:p>
        </w:tc>
        <w:tc>
          <w:tcPr>
            <w:tcW w:w="1432" w:type="dxa"/>
            <w:shd w:val="clear" w:color="auto" w:fill="auto"/>
            <w:vAlign w:val="center"/>
          </w:tcPr>
          <w:p w:rsidR="003B43B8" w:rsidRPr="00AD13E0" w:rsidRDefault="003B43B8" w:rsidP="003B43B8">
            <w:pPr>
              <w:jc w:val="center"/>
              <w:outlineLvl w:val="4"/>
              <w:rPr>
                <w:rFonts w:ascii="Times New Roman" w:hAnsi="Times New Roman"/>
                <w:b/>
                <w:bCs/>
              </w:rPr>
            </w:pPr>
            <w:r w:rsidRPr="00AD13E0">
              <w:rPr>
                <w:rFonts w:ascii="Times New Roman" w:hAnsi="Times New Roman"/>
                <w:b/>
                <w:bCs/>
              </w:rPr>
              <w:t>1 473 696,00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177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8510000540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121</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1 473 696,00</w:t>
            </w:r>
          </w:p>
        </w:tc>
        <w:tc>
          <w:tcPr>
            <w:tcW w:w="1432" w:type="dxa"/>
            <w:shd w:val="clear" w:color="auto" w:fill="auto"/>
            <w:vAlign w:val="center"/>
          </w:tcPr>
          <w:p w:rsidR="003B43B8" w:rsidRPr="00AD13E0" w:rsidRDefault="003B43B8" w:rsidP="003B43B8">
            <w:pPr>
              <w:jc w:val="center"/>
              <w:outlineLvl w:val="5"/>
              <w:rPr>
                <w:rFonts w:ascii="Times New Roman" w:hAnsi="Times New Roman"/>
              </w:rPr>
            </w:pPr>
            <w:r w:rsidRPr="00AD13E0">
              <w:rPr>
                <w:rFonts w:ascii="Times New Roman" w:hAnsi="Times New Roman"/>
              </w:rPr>
              <w:t>1 473 696,00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178</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8510000540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474 530,11</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474 530,11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179</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8510000540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129</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474 530,11</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474 530,11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180</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8510000540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129</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474 530,11</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474 530,11</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181</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8600000000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37 100,00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182</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8610000000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37 100,00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183</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8610075140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37 100,00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184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ОБЩЕГОСУДАРСТВЕННЫЕ ВОПРОСЫ</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8610075140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0100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185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8610075140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0113</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37 100,00</w:t>
            </w:r>
          </w:p>
        </w:tc>
      </w:tr>
      <w:tr w:rsidR="003B43B8" w:rsidRPr="003B43B8" w:rsidTr="00D828FA">
        <w:trPr>
          <w:trHeight w:val="450"/>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186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общегосударственные вопросы</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8610075140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0113</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37 100,00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37 100,00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187</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Культура</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8900000000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786 000,00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188</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Культура</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8910000000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786 000,00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786 000,00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189</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 xml:space="preserve">Закупка товаров, работ и услуг для обеспечения государственных </w:t>
            </w:r>
            <w:r w:rsidRPr="00D828FA">
              <w:rPr>
                <w:rFonts w:ascii="Times New Roman" w:hAnsi="Times New Roman"/>
                <w:b/>
                <w:bCs/>
              </w:rPr>
              <w:lastRenderedPageBreak/>
              <w:t>(муниципальных)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lastRenderedPageBreak/>
              <w:t>8910000510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96 000,00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96 000,00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190</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КУЛЬТУРА, КИНЕМАТОГРАФИЯ</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8910000510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96 000,00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96 000,00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191</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Культура</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8910000510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96 000,00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96 000,00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192</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Культура</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8910000510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96 000,00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96 000,00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193</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8910000520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194</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КУЛЬТУРА, КИНЕМАТОГРАФИЯ</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8910000520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195</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Культура</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8910000520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196</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Культура</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8910000520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90 000,00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197</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Закупка товаров, работ и услуг для обеспечения государственных (муниципальных) нужд</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t>8910000530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198</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КУЛЬТУРА, КИНЕМАТОГРАФИЯ</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8910000530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0800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199</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Культура</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8910000530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244</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0801</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200</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Культура</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8910000530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244</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0801</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600 000,00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201</w:t>
            </w:r>
          </w:p>
        </w:tc>
        <w:tc>
          <w:tcPr>
            <w:tcW w:w="3302" w:type="dxa"/>
            <w:shd w:val="clear" w:color="auto" w:fill="auto"/>
            <w:vAlign w:val="center"/>
          </w:tcPr>
          <w:p w:rsidR="003B43B8" w:rsidRPr="00D828FA" w:rsidRDefault="003B43B8" w:rsidP="003B43B8">
            <w:pPr>
              <w:rPr>
                <w:rFonts w:ascii="Times New Roman" w:hAnsi="Times New Roman"/>
                <w:b/>
                <w:bCs/>
              </w:rPr>
            </w:pPr>
            <w:r w:rsidRPr="00D828FA">
              <w:rPr>
                <w:rFonts w:ascii="Times New Roman" w:hAnsi="Times New Roman"/>
                <w:b/>
                <w:bCs/>
              </w:rPr>
              <w:t>Не программные расходы</w:t>
            </w:r>
          </w:p>
        </w:tc>
        <w:tc>
          <w:tcPr>
            <w:tcW w:w="1416" w:type="dxa"/>
            <w:shd w:val="clear" w:color="auto" w:fill="auto"/>
            <w:vAlign w:val="center"/>
          </w:tcPr>
          <w:p w:rsidR="003B43B8" w:rsidRPr="00D828FA" w:rsidRDefault="003B43B8" w:rsidP="003B43B8">
            <w:pPr>
              <w:jc w:val="center"/>
              <w:rPr>
                <w:rFonts w:ascii="Times New Roman" w:hAnsi="Times New Roman"/>
                <w:b/>
                <w:bCs/>
              </w:rPr>
            </w:pPr>
            <w:r w:rsidRPr="00D828FA">
              <w:rPr>
                <w:rFonts w:ascii="Times New Roman" w:hAnsi="Times New Roman"/>
                <w:b/>
                <w:bCs/>
              </w:rPr>
              <w:t>9000000000</w:t>
            </w:r>
          </w:p>
        </w:tc>
        <w:tc>
          <w:tcPr>
            <w:tcW w:w="108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202</w:t>
            </w:r>
          </w:p>
        </w:tc>
        <w:tc>
          <w:tcPr>
            <w:tcW w:w="3302" w:type="dxa"/>
            <w:shd w:val="clear" w:color="auto" w:fill="auto"/>
            <w:vAlign w:val="center"/>
          </w:tcPr>
          <w:p w:rsidR="003B43B8" w:rsidRPr="00D828FA" w:rsidRDefault="003B43B8" w:rsidP="003B43B8">
            <w:pPr>
              <w:outlineLvl w:val="0"/>
              <w:rPr>
                <w:rFonts w:ascii="Times New Roman" w:hAnsi="Times New Roman"/>
                <w:b/>
                <w:bCs/>
              </w:rPr>
            </w:pPr>
            <w:r w:rsidRPr="00D828FA">
              <w:rPr>
                <w:rFonts w:ascii="Times New Roman" w:hAnsi="Times New Roman"/>
                <w:b/>
                <w:bCs/>
              </w:rPr>
              <w:t>Другие вопросы в области национальной безопасности и правоохранительной деятельности</w:t>
            </w:r>
          </w:p>
        </w:tc>
        <w:tc>
          <w:tcPr>
            <w:tcW w:w="1416" w:type="dxa"/>
            <w:shd w:val="clear" w:color="auto" w:fill="auto"/>
            <w:vAlign w:val="center"/>
          </w:tcPr>
          <w:p w:rsidR="003B43B8" w:rsidRPr="00D828FA" w:rsidRDefault="003B43B8" w:rsidP="003B43B8">
            <w:pPr>
              <w:jc w:val="center"/>
              <w:outlineLvl w:val="0"/>
              <w:rPr>
                <w:rFonts w:ascii="Times New Roman" w:hAnsi="Times New Roman"/>
                <w:b/>
                <w:bCs/>
              </w:rPr>
            </w:pPr>
            <w:r w:rsidRPr="00D828FA">
              <w:rPr>
                <w:rFonts w:ascii="Times New Roman" w:hAnsi="Times New Roman"/>
                <w:b/>
                <w:bCs/>
              </w:rPr>
              <w:t>9100000000</w:t>
            </w:r>
          </w:p>
        </w:tc>
        <w:tc>
          <w:tcPr>
            <w:tcW w:w="108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outlineLvl w:val="0"/>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203</w:t>
            </w:r>
          </w:p>
        </w:tc>
        <w:tc>
          <w:tcPr>
            <w:tcW w:w="3302" w:type="dxa"/>
            <w:shd w:val="clear" w:color="auto" w:fill="auto"/>
            <w:vAlign w:val="center"/>
          </w:tcPr>
          <w:p w:rsidR="003B43B8" w:rsidRPr="00D828FA" w:rsidRDefault="003B43B8" w:rsidP="003B43B8">
            <w:pPr>
              <w:outlineLvl w:val="1"/>
              <w:rPr>
                <w:rFonts w:ascii="Times New Roman" w:hAnsi="Times New Roman"/>
                <w:b/>
                <w:bCs/>
              </w:rPr>
            </w:pPr>
            <w:r w:rsidRPr="00D828FA">
              <w:rPr>
                <w:rFonts w:ascii="Times New Roman" w:hAnsi="Times New Roman"/>
                <w:b/>
                <w:bCs/>
              </w:rPr>
              <w:t>Другие вопросы в области национальной безопасности и правоохранительной деятельности</w:t>
            </w:r>
          </w:p>
        </w:tc>
        <w:tc>
          <w:tcPr>
            <w:tcW w:w="1416" w:type="dxa"/>
            <w:shd w:val="clear" w:color="auto" w:fill="auto"/>
            <w:vAlign w:val="center"/>
          </w:tcPr>
          <w:p w:rsidR="003B43B8" w:rsidRPr="00D828FA" w:rsidRDefault="003B43B8" w:rsidP="003B43B8">
            <w:pPr>
              <w:jc w:val="center"/>
              <w:outlineLvl w:val="1"/>
              <w:rPr>
                <w:rFonts w:ascii="Times New Roman" w:hAnsi="Times New Roman"/>
                <w:b/>
                <w:bCs/>
              </w:rPr>
            </w:pPr>
            <w:r w:rsidRPr="00D828FA">
              <w:rPr>
                <w:rFonts w:ascii="Times New Roman" w:hAnsi="Times New Roman"/>
                <w:b/>
                <w:bCs/>
              </w:rPr>
              <w:t>9110000000</w:t>
            </w:r>
          </w:p>
        </w:tc>
        <w:tc>
          <w:tcPr>
            <w:tcW w:w="108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outlineLvl w:val="1"/>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1800"/>
        </w:trPr>
        <w:tc>
          <w:tcPr>
            <w:tcW w:w="90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204</w:t>
            </w:r>
          </w:p>
        </w:tc>
        <w:tc>
          <w:tcPr>
            <w:tcW w:w="3302" w:type="dxa"/>
            <w:shd w:val="clear" w:color="auto" w:fill="auto"/>
            <w:vAlign w:val="center"/>
          </w:tcPr>
          <w:p w:rsidR="003B43B8" w:rsidRPr="00D828FA" w:rsidRDefault="003B43B8" w:rsidP="003B43B8">
            <w:pPr>
              <w:outlineLvl w:val="2"/>
              <w:rPr>
                <w:rFonts w:ascii="Times New Roman" w:hAnsi="Times New Roman"/>
                <w:b/>
                <w:bCs/>
              </w:rPr>
            </w:pPr>
            <w:r w:rsidRPr="00D828FA">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828FA">
              <w:rPr>
                <w:rFonts w:ascii="Times New Roman" w:hAnsi="Times New Roman"/>
                <w:b/>
                <w:bCs/>
              </w:rPr>
              <w:lastRenderedPageBreak/>
              <w:t>органами управления государственными внебюджетными фондами</w:t>
            </w:r>
          </w:p>
        </w:tc>
        <w:tc>
          <w:tcPr>
            <w:tcW w:w="1416" w:type="dxa"/>
            <w:shd w:val="clear" w:color="auto" w:fill="auto"/>
            <w:vAlign w:val="center"/>
          </w:tcPr>
          <w:p w:rsidR="003B43B8" w:rsidRPr="00D828FA" w:rsidRDefault="003B43B8" w:rsidP="003B43B8">
            <w:pPr>
              <w:jc w:val="center"/>
              <w:outlineLvl w:val="2"/>
              <w:rPr>
                <w:rFonts w:ascii="Times New Roman" w:hAnsi="Times New Roman"/>
                <w:b/>
                <w:bCs/>
              </w:rPr>
            </w:pPr>
            <w:r w:rsidRPr="00D828FA">
              <w:rPr>
                <w:rFonts w:ascii="Times New Roman" w:hAnsi="Times New Roman"/>
                <w:b/>
                <w:bCs/>
              </w:rPr>
              <w:lastRenderedPageBreak/>
              <w:t>9110000510</w:t>
            </w:r>
          </w:p>
        </w:tc>
        <w:tc>
          <w:tcPr>
            <w:tcW w:w="108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100</w:t>
            </w:r>
          </w:p>
        </w:tc>
        <w:tc>
          <w:tcPr>
            <w:tcW w:w="1218"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outlineLvl w:val="2"/>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lastRenderedPageBreak/>
              <w:t>205</w:t>
            </w:r>
          </w:p>
        </w:tc>
        <w:tc>
          <w:tcPr>
            <w:tcW w:w="3302" w:type="dxa"/>
            <w:shd w:val="clear" w:color="auto" w:fill="auto"/>
            <w:vAlign w:val="center"/>
          </w:tcPr>
          <w:p w:rsidR="003B43B8" w:rsidRPr="00D828FA" w:rsidRDefault="003B43B8" w:rsidP="003B43B8">
            <w:pPr>
              <w:outlineLvl w:val="3"/>
              <w:rPr>
                <w:rFonts w:ascii="Times New Roman" w:hAnsi="Times New Roman"/>
                <w:b/>
                <w:bCs/>
              </w:rPr>
            </w:pPr>
            <w:r w:rsidRPr="00D828FA">
              <w:rPr>
                <w:rFonts w:ascii="Times New Roman" w:hAnsi="Times New Roman"/>
                <w:b/>
                <w:bCs/>
              </w:rPr>
              <w:t>НАЦИОНАЛЬНАЯ БЕЗОПАСНОСТЬ И ПРАВООХРАНИТЕЛЬНАЯ ДЕЯТЕЛЬНОСТЬ</w:t>
            </w:r>
          </w:p>
        </w:tc>
        <w:tc>
          <w:tcPr>
            <w:tcW w:w="1416" w:type="dxa"/>
            <w:shd w:val="clear" w:color="auto" w:fill="auto"/>
            <w:vAlign w:val="center"/>
          </w:tcPr>
          <w:p w:rsidR="003B43B8" w:rsidRPr="00D828FA" w:rsidRDefault="003B43B8" w:rsidP="003B43B8">
            <w:pPr>
              <w:jc w:val="center"/>
              <w:outlineLvl w:val="3"/>
              <w:rPr>
                <w:rFonts w:ascii="Times New Roman" w:hAnsi="Times New Roman"/>
                <w:b/>
                <w:bCs/>
              </w:rPr>
            </w:pPr>
            <w:r w:rsidRPr="00D828FA">
              <w:rPr>
                <w:rFonts w:ascii="Times New Roman" w:hAnsi="Times New Roman"/>
                <w:b/>
                <w:bCs/>
              </w:rPr>
              <w:t>9110000510</w:t>
            </w:r>
          </w:p>
        </w:tc>
        <w:tc>
          <w:tcPr>
            <w:tcW w:w="108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123</w:t>
            </w:r>
          </w:p>
        </w:tc>
        <w:tc>
          <w:tcPr>
            <w:tcW w:w="1218"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0300</w:t>
            </w:r>
          </w:p>
        </w:tc>
        <w:tc>
          <w:tcPr>
            <w:tcW w:w="1620"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outlineLvl w:val="3"/>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206</w:t>
            </w:r>
          </w:p>
        </w:tc>
        <w:tc>
          <w:tcPr>
            <w:tcW w:w="3302" w:type="dxa"/>
            <w:shd w:val="clear" w:color="auto" w:fill="auto"/>
            <w:vAlign w:val="center"/>
          </w:tcPr>
          <w:p w:rsidR="003B43B8" w:rsidRPr="00D828FA" w:rsidRDefault="003B43B8" w:rsidP="003B43B8">
            <w:pPr>
              <w:outlineLvl w:val="4"/>
              <w:rPr>
                <w:rFonts w:ascii="Times New Roman" w:hAnsi="Times New Roman"/>
                <w:b/>
                <w:bCs/>
              </w:rPr>
            </w:pPr>
            <w:r w:rsidRPr="00D828FA">
              <w:rPr>
                <w:rFonts w:ascii="Times New Roman" w:hAnsi="Times New Roman"/>
                <w:b/>
                <w:bCs/>
              </w:rPr>
              <w:t>Другие вопросы в области национальной безопасности и правоохранительной деятельности</w:t>
            </w:r>
          </w:p>
        </w:tc>
        <w:tc>
          <w:tcPr>
            <w:tcW w:w="1416" w:type="dxa"/>
            <w:shd w:val="clear" w:color="auto" w:fill="auto"/>
            <w:vAlign w:val="center"/>
          </w:tcPr>
          <w:p w:rsidR="003B43B8" w:rsidRPr="00D828FA" w:rsidRDefault="003B43B8" w:rsidP="003B43B8">
            <w:pPr>
              <w:jc w:val="center"/>
              <w:outlineLvl w:val="4"/>
              <w:rPr>
                <w:rFonts w:ascii="Times New Roman" w:hAnsi="Times New Roman"/>
                <w:b/>
                <w:bCs/>
              </w:rPr>
            </w:pPr>
            <w:r w:rsidRPr="00D828FA">
              <w:rPr>
                <w:rFonts w:ascii="Times New Roman" w:hAnsi="Times New Roman"/>
                <w:b/>
                <w:bCs/>
              </w:rPr>
              <w:t>9110000510</w:t>
            </w:r>
          </w:p>
        </w:tc>
        <w:tc>
          <w:tcPr>
            <w:tcW w:w="108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123</w:t>
            </w:r>
          </w:p>
        </w:tc>
        <w:tc>
          <w:tcPr>
            <w:tcW w:w="1218"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0314</w:t>
            </w:r>
          </w:p>
        </w:tc>
        <w:tc>
          <w:tcPr>
            <w:tcW w:w="1620"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9 200,00</w:t>
            </w:r>
          </w:p>
        </w:tc>
        <w:tc>
          <w:tcPr>
            <w:tcW w:w="1432" w:type="dxa"/>
            <w:shd w:val="clear" w:color="auto" w:fill="auto"/>
            <w:vAlign w:val="center"/>
          </w:tcPr>
          <w:p w:rsidR="003B43B8" w:rsidRPr="003B43B8" w:rsidRDefault="003B43B8" w:rsidP="003B43B8">
            <w:pPr>
              <w:jc w:val="center"/>
              <w:outlineLvl w:val="4"/>
              <w:rPr>
                <w:rFonts w:ascii="Times New Roman" w:hAnsi="Times New Roman"/>
                <w:b/>
                <w:bCs/>
                <w:sz w:val="24"/>
                <w:szCs w:val="24"/>
              </w:rPr>
            </w:pPr>
            <w:r w:rsidRPr="003B43B8">
              <w:rPr>
                <w:rFonts w:ascii="Times New Roman" w:hAnsi="Times New Roman"/>
                <w:b/>
                <w:bCs/>
                <w:sz w:val="24"/>
                <w:szCs w:val="24"/>
              </w:rPr>
              <w:t>9 200,00</w:t>
            </w:r>
          </w:p>
        </w:tc>
      </w:tr>
      <w:tr w:rsidR="003B43B8" w:rsidRPr="003B43B8" w:rsidTr="00D828FA">
        <w:trPr>
          <w:trHeight w:val="675"/>
        </w:trPr>
        <w:tc>
          <w:tcPr>
            <w:tcW w:w="90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207</w:t>
            </w:r>
          </w:p>
        </w:tc>
        <w:tc>
          <w:tcPr>
            <w:tcW w:w="3302" w:type="dxa"/>
            <w:shd w:val="clear" w:color="auto" w:fill="auto"/>
            <w:vAlign w:val="center"/>
          </w:tcPr>
          <w:p w:rsidR="003B43B8" w:rsidRPr="00D828FA" w:rsidRDefault="003B43B8" w:rsidP="003B43B8">
            <w:pPr>
              <w:outlineLvl w:val="5"/>
              <w:rPr>
                <w:rFonts w:ascii="Times New Roman" w:hAnsi="Times New Roman"/>
              </w:rPr>
            </w:pPr>
            <w:r w:rsidRPr="00D828FA">
              <w:rPr>
                <w:rFonts w:ascii="Times New Roman" w:hAnsi="Times New Roman"/>
              </w:rPr>
              <w:t>Другие вопросы в области национальной безопасности и правоохранительной деятельности</w:t>
            </w:r>
          </w:p>
        </w:tc>
        <w:tc>
          <w:tcPr>
            <w:tcW w:w="1416" w:type="dxa"/>
            <w:shd w:val="clear" w:color="auto" w:fill="auto"/>
            <w:vAlign w:val="center"/>
          </w:tcPr>
          <w:p w:rsidR="003B43B8" w:rsidRPr="00D828FA" w:rsidRDefault="003B43B8" w:rsidP="003B43B8">
            <w:pPr>
              <w:jc w:val="center"/>
              <w:outlineLvl w:val="5"/>
              <w:rPr>
                <w:rFonts w:ascii="Times New Roman" w:hAnsi="Times New Roman"/>
              </w:rPr>
            </w:pPr>
            <w:r w:rsidRPr="00D828FA">
              <w:rPr>
                <w:rFonts w:ascii="Times New Roman" w:hAnsi="Times New Roman"/>
              </w:rPr>
              <w:t>9110000510</w:t>
            </w:r>
          </w:p>
        </w:tc>
        <w:tc>
          <w:tcPr>
            <w:tcW w:w="108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123</w:t>
            </w:r>
          </w:p>
        </w:tc>
        <w:tc>
          <w:tcPr>
            <w:tcW w:w="1218"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0314</w:t>
            </w:r>
          </w:p>
        </w:tc>
        <w:tc>
          <w:tcPr>
            <w:tcW w:w="1620"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9 200,00</w:t>
            </w:r>
          </w:p>
        </w:tc>
        <w:tc>
          <w:tcPr>
            <w:tcW w:w="1432" w:type="dxa"/>
            <w:shd w:val="clear" w:color="auto" w:fill="auto"/>
            <w:vAlign w:val="center"/>
          </w:tcPr>
          <w:p w:rsidR="003B43B8" w:rsidRPr="003B43B8" w:rsidRDefault="003B43B8" w:rsidP="003B43B8">
            <w:pPr>
              <w:jc w:val="center"/>
              <w:outlineLvl w:val="5"/>
              <w:rPr>
                <w:rFonts w:ascii="Times New Roman" w:hAnsi="Times New Roman"/>
                <w:sz w:val="24"/>
                <w:szCs w:val="24"/>
              </w:rPr>
            </w:pPr>
            <w:r w:rsidRPr="003B43B8">
              <w:rPr>
                <w:rFonts w:ascii="Times New Roman" w:hAnsi="Times New Roman"/>
                <w:sz w:val="24"/>
                <w:szCs w:val="24"/>
              </w:rPr>
              <w:t>9 200,00</w:t>
            </w:r>
          </w:p>
        </w:tc>
      </w:tr>
      <w:tr w:rsidR="003B43B8" w:rsidRPr="003B43B8" w:rsidTr="00D828FA">
        <w:trPr>
          <w:trHeight w:val="255"/>
        </w:trPr>
        <w:tc>
          <w:tcPr>
            <w:tcW w:w="90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208</w:t>
            </w:r>
          </w:p>
        </w:tc>
        <w:tc>
          <w:tcPr>
            <w:tcW w:w="3302" w:type="dxa"/>
            <w:shd w:val="clear" w:color="auto" w:fill="auto"/>
            <w:vAlign w:val="center"/>
          </w:tcPr>
          <w:p w:rsidR="003B43B8" w:rsidRPr="00D828FA" w:rsidRDefault="003B43B8" w:rsidP="003B43B8">
            <w:pPr>
              <w:outlineLvl w:val="5"/>
              <w:rPr>
                <w:rFonts w:ascii="Times New Roman" w:hAnsi="Times New Roman"/>
                <w:b/>
                <w:bCs/>
              </w:rPr>
            </w:pPr>
            <w:r w:rsidRPr="00D828FA">
              <w:rPr>
                <w:rFonts w:ascii="Times New Roman" w:hAnsi="Times New Roman"/>
                <w:b/>
                <w:bCs/>
              </w:rPr>
              <w:t>Условно утвержденные расходы</w:t>
            </w:r>
          </w:p>
        </w:tc>
        <w:tc>
          <w:tcPr>
            <w:tcW w:w="1416" w:type="dxa"/>
            <w:shd w:val="clear" w:color="auto" w:fill="auto"/>
            <w:vAlign w:val="center"/>
          </w:tcPr>
          <w:p w:rsidR="003B43B8" w:rsidRPr="00D828FA" w:rsidRDefault="003B43B8" w:rsidP="003B43B8">
            <w:pPr>
              <w:jc w:val="center"/>
              <w:outlineLvl w:val="5"/>
              <w:rPr>
                <w:rFonts w:ascii="Times New Roman" w:hAnsi="Times New Roman"/>
                <w:b/>
                <w:bCs/>
              </w:rPr>
            </w:pPr>
            <w:r w:rsidRPr="00D828FA">
              <w:rPr>
                <w:rFonts w:ascii="Times New Roman" w:hAnsi="Times New Roman"/>
                <w:b/>
                <w:bCs/>
              </w:rPr>
              <w:t> </w:t>
            </w:r>
          </w:p>
        </w:tc>
        <w:tc>
          <w:tcPr>
            <w:tcW w:w="108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vAlign w:val="center"/>
          </w:tcPr>
          <w:p w:rsidR="003B43B8" w:rsidRPr="003B43B8" w:rsidRDefault="003B43B8" w:rsidP="003B43B8">
            <w:pPr>
              <w:jc w:val="center"/>
              <w:outlineLvl w:val="5"/>
              <w:rPr>
                <w:rFonts w:ascii="Times New Roman" w:hAnsi="Times New Roman"/>
                <w:b/>
                <w:bCs/>
                <w:sz w:val="24"/>
                <w:szCs w:val="24"/>
              </w:rPr>
            </w:pPr>
            <w:r w:rsidRPr="003B43B8">
              <w:rPr>
                <w:rFonts w:ascii="Times New Roman" w:hAnsi="Times New Roman"/>
                <w:b/>
                <w:bCs/>
                <w:sz w:val="24"/>
                <w:szCs w:val="24"/>
              </w:rPr>
              <w:t>606 479,84</w:t>
            </w:r>
          </w:p>
        </w:tc>
        <w:tc>
          <w:tcPr>
            <w:tcW w:w="1432" w:type="dxa"/>
            <w:shd w:val="clear" w:color="auto" w:fill="auto"/>
            <w:vAlign w:val="center"/>
          </w:tcPr>
          <w:p w:rsidR="003B43B8" w:rsidRPr="00AD13E0" w:rsidRDefault="003B43B8" w:rsidP="003B43B8">
            <w:pPr>
              <w:jc w:val="center"/>
              <w:outlineLvl w:val="5"/>
              <w:rPr>
                <w:rFonts w:ascii="Times New Roman" w:hAnsi="Times New Roman"/>
                <w:b/>
                <w:bCs/>
              </w:rPr>
            </w:pPr>
            <w:r w:rsidRPr="00AD13E0">
              <w:rPr>
                <w:rFonts w:ascii="Times New Roman" w:hAnsi="Times New Roman"/>
                <w:b/>
                <w:bCs/>
              </w:rPr>
              <w:t>1 224 744,68</w:t>
            </w:r>
          </w:p>
        </w:tc>
      </w:tr>
      <w:tr w:rsidR="003B43B8" w:rsidRPr="003B43B8" w:rsidTr="00D828FA">
        <w:trPr>
          <w:trHeight w:val="255"/>
        </w:trPr>
        <w:tc>
          <w:tcPr>
            <w:tcW w:w="4210" w:type="dxa"/>
            <w:gridSpan w:val="2"/>
            <w:shd w:val="clear" w:color="auto" w:fill="auto"/>
            <w:noWrap/>
            <w:vAlign w:val="bottom"/>
          </w:tcPr>
          <w:p w:rsidR="003B43B8" w:rsidRPr="003B43B8" w:rsidRDefault="003B43B8" w:rsidP="003B43B8">
            <w:pPr>
              <w:jc w:val="right"/>
              <w:rPr>
                <w:rFonts w:ascii="Times New Roman" w:hAnsi="Times New Roman"/>
                <w:b/>
                <w:bCs/>
                <w:sz w:val="24"/>
                <w:szCs w:val="24"/>
              </w:rPr>
            </w:pPr>
            <w:r w:rsidRPr="003B43B8">
              <w:rPr>
                <w:rFonts w:ascii="Times New Roman" w:hAnsi="Times New Roman"/>
                <w:b/>
                <w:bCs/>
                <w:sz w:val="24"/>
                <w:szCs w:val="24"/>
              </w:rPr>
              <w:t>Всего:</w:t>
            </w:r>
          </w:p>
        </w:tc>
        <w:tc>
          <w:tcPr>
            <w:tcW w:w="1416"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080"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218"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 </w:t>
            </w:r>
          </w:p>
        </w:tc>
        <w:tc>
          <w:tcPr>
            <w:tcW w:w="1620" w:type="dxa"/>
            <w:shd w:val="clear" w:color="auto" w:fill="auto"/>
            <w:noWrap/>
            <w:vAlign w:val="bottom"/>
          </w:tcPr>
          <w:p w:rsidR="003B43B8" w:rsidRPr="003B43B8" w:rsidRDefault="003B43B8" w:rsidP="003B43B8">
            <w:pPr>
              <w:jc w:val="center"/>
              <w:rPr>
                <w:rFonts w:ascii="Times New Roman" w:hAnsi="Times New Roman"/>
                <w:b/>
                <w:bCs/>
                <w:sz w:val="24"/>
                <w:szCs w:val="24"/>
              </w:rPr>
            </w:pPr>
            <w:r w:rsidRPr="003B43B8">
              <w:rPr>
                <w:rFonts w:ascii="Times New Roman" w:hAnsi="Times New Roman"/>
                <w:b/>
                <w:bCs/>
                <w:sz w:val="24"/>
                <w:szCs w:val="24"/>
              </w:rPr>
              <w:t>24 891 896,67</w:t>
            </w:r>
          </w:p>
        </w:tc>
        <w:tc>
          <w:tcPr>
            <w:tcW w:w="1432" w:type="dxa"/>
            <w:shd w:val="clear" w:color="auto" w:fill="auto"/>
            <w:noWrap/>
            <w:vAlign w:val="bottom"/>
          </w:tcPr>
          <w:p w:rsidR="003B43B8" w:rsidRPr="00AD13E0" w:rsidRDefault="003B43B8" w:rsidP="003B43B8">
            <w:pPr>
              <w:jc w:val="center"/>
              <w:rPr>
                <w:rFonts w:ascii="Times New Roman" w:hAnsi="Times New Roman"/>
                <w:b/>
                <w:bCs/>
                <w:sz w:val="20"/>
                <w:szCs w:val="20"/>
              </w:rPr>
            </w:pPr>
            <w:r w:rsidRPr="00AD13E0">
              <w:rPr>
                <w:rFonts w:ascii="Times New Roman" w:hAnsi="Times New Roman"/>
                <w:b/>
                <w:bCs/>
                <w:sz w:val="20"/>
                <w:szCs w:val="20"/>
              </w:rPr>
              <w:t>25 127 593,67</w:t>
            </w:r>
          </w:p>
        </w:tc>
      </w:tr>
    </w:tbl>
    <w:p w:rsidR="005F7499" w:rsidRDefault="005F7499" w:rsidP="00C0668A">
      <w:pPr>
        <w:spacing w:after="0"/>
        <w:rPr>
          <w:rFonts w:ascii="Times New Roman" w:hAnsi="Times New Roman"/>
          <w:b/>
          <w:sz w:val="24"/>
          <w:szCs w:val="24"/>
        </w:rPr>
      </w:pPr>
    </w:p>
    <w:p w:rsidR="00D828FA" w:rsidRPr="00D828FA" w:rsidRDefault="00D828FA" w:rsidP="00D828FA">
      <w:pPr>
        <w:pStyle w:val="aff1"/>
        <w:jc w:val="center"/>
        <w:rPr>
          <w:b/>
          <w:sz w:val="24"/>
          <w:szCs w:val="24"/>
        </w:rPr>
      </w:pPr>
      <w:r w:rsidRPr="00D828FA">
        <w:rPr>
          <w:b/>
          <w:sz w:val="24"/>
          <w:szCs w:val="24"/>
        </w:rPr>
        <w:t>НИЖНЕИНГАШСКИЙ ПОСЕЛКОВЫЙ СОВЕТ ДЕПУТАТОВ</w:t>
      </w:r>
    </w:p>
    <w:p w:rsidR="00D828FA" w:rsidRPr="00D828FA" w:rsidRDefault="00D828FA" w:rsidP="00D828FA">
      <w:pPr>
        <w:pStyle w:val="aff1"/>
        <w:jc w:val="center"/>
        <w:rPr>
          <w:b/>
          <w:sz w:val="24"/>
          <w:szCs w:val="24"/>
        </w:rPr>
      </w:pPr>
      <w:r w:rsidRPr="00D828FA">
        <w:rPr>
          <w:b/>
          <w:sz w:val="24"/>
          <w:szCs w:val="24"/>
        </w:rPr>
        <w:t>НИЖНЕИНГАШСКОГО РАЙОНА</w:t>
      </w:r>
    </w:p>
    <w:p w:rsidR="00D828FA" w:rsidRDefault="00D828FA" w:rsidP="00D828FA">
      <w:pPr>
        <w:pStyle w:val="aff1"/>
        <w:jc w:val="center"/>
        <w:rPr>
          <w:b/>
          <w:sz w:val="24"/>
          <w:szCs w:val="24"/>
        </w:rPr>
      </w:pPr>
      <w:r w:rsidRPr="00D828FA">
        <w:rPr>
          <w:b/>
          <w:sz w:val="24"/>
          <w:szCs w:val="24"/>
        </w:rPr>
        <w:t>КРАСНОЯРСКОГО КРАЯ</w:t>
      </w:r>
    </w:p>
    <w:p w:rsidR="005F7499" w:rsidRPr="00D828FA" w:rsidRDefault="005F7499" w:rsidP="00D828FA">
      <w:pPr>
        <w:pStyle w:val="aff1"/>
        <w:jc w:val="center"/>
        <w:rPr>
          <w:b/>
          <w:sz w:val="24"/>
          <w:szCs w:val="24"/>
        </w:rPr>
      </w:pPr>
    </w:p>
    <w:p w:rsidR="00D828FA" w:rsidRPr="00D828FA" w:rsidRDefault="00D828FA" w:rsidP="00D828FA">
      <w:pPr>
        <w:ind w:firstLine="708"/>
        <w:jc w:val="center"/>
        <w:rPr>
          <w:rFonts w:ascii="Times New Roman" w:hAnsi="Times New Roman"/>
          <w:b/>
          <w:sz w:val="24"/>
          <w:szCs w:val="24"/>
        </w:rPr>
      </w:pPr>
      <w:r w:rsidRPr="00D828FA">
        <w:rPr>
          <w:rFonts w:ascii="Times New Roman" w:hAnsi="Times New Roman"/>
          <w:b/>
          <w:sz w:val="24"/>
          <w:szCs w:val="24"/>
        </w:rPr>
        <w:t>РЕШЕНИЕ</w:t>
      </w:r>
    </w:p>
    <w:p w:rsidR="00D828FA" w:rsidRDefault="00D828FA" w:rsidP="00D828FA">
      <w:pPr>
        <w:rPr>
          <w:rFonts w:ascii="Times New Roman" w:hAnsi="Times New Roman"/>
          <w:sz w:val="24"/>
          <w:szCs w:val="24"/>
        </w:rPr>
      </w:pPr>
      <w:r w:rsidRPr="00D828FA">
        <w:rPr>
          <w:rFonts w:ascii="Times New Roman" w:hAnsi="Times New Roman"/>
          <w:sz w:val="24"/>
          <w:szCs w:val="24"/>
        </w:rPr>
        <w:t xml:space="preserve">24.02.2022                                      </w:t>
      </w:r>
      <w:r>
        <w:rPr>
          <w:rFonts w:ascii="Times New Roman" w:hAnsi="Times New Roman"/>
          <w:sz w:val="24"/>
          <w:szCs w:val="24"/>
        </w:rPr>
        <w:t xml:space="preserve">                  </w:t>
      </w:r>
      <w:r w:rsidR="005F7499">
        <w:rPr>
          <w:rFonts w:ascii="Times New Roman" w:hAnsi="Times New Roman"/>
          <w:sz w:val="24"/>
          <w:szCs w:val="24"/>
        </w:rPr>
        <w:t xml:space="preserve"> </w:t>
      </w:r>
      <w:r w:rsidRPr="00D828FA">
        <w:rPr>
          <w:rFonts w:ascii="Times New Roman" w:hAnsi="Times New Roman"/>
          <w:sz w:val="24"/>
          <w:szCs w:val="24"/>
        </w:rPr>
        <w:t xml:space="preserve">пгт. Нижний Ингаш  </w:t>
      </w:r>
      <w:r w:rsidRPr="00D828FA">
        <w:rPr>
          <w:rFonts w:ascii="Times New Roman" w:hAnsi="Times New Roman"/>
          <w:b/>
          <w:sz w:val="24"/>
          <w:szCs w:val="24"/>
        </w:rPr>
        <w:t xml:space="preserve">                           </w:t>
      </w:r>
      <w:r w:rsidRPr="00D828FA">
        <w:rPr>
          <w:rFonts w:ascii="Times New Roman" w:hAnsi="Times New Roman"/>
          <w:sz w:val="24"/>
          <w:szCs w:val="24"/>
        </w:rPr>
        <w:t>№ 10-71</w:t>
      </w:r>
    </w:p>
    <w:p w:rsidR="00D828FA" w:rsidRPr="005F7499" w:rsidRDefault="00D828FA" w:rsidP="005F7499">
      <w:pPr>
        <w:pStyle w:val="aff1"/>
        <w:rPr>
          <w:sz w:val="24"/>
          <w:szCs w:val="24"/>
        </w:rPr>
      </w:pPr>
      <w:r w:rsidRPr="005F7499">
        <w:rPr>
          <w:sz w:val="24"/>
          <w:szCs w:val="24"/>
        </w:rPr>
        <w:t>О внесении изменений в решение от 27.08.2015 года №64-351</w:t>
      </w:r>
    </w:p>
    <w:p w:rsidR="00D828FA" w:rsidRPr="005F7499" w:rsidRDefault="00D828FA" w:rsidP="005F7499">
      <w:pPr>
        <w:pStyle w:val="aff1"/>
        <w:rPr>
          <w:sz w:val="24"/>
          <w:szCs w:val="24"/>
        </w:rPr>
      </w:pPr>
      <w:r w:rsidRPr="005F7499">
        <w:rPr>
          <w:sz w:val="24"/>
          <w:szCs w:val="24"/>
        </w:rPr>
        <w:t xml:space="preserve">«Об утверждении Положения о порядке проведения конкурса </w:t>
      </w:r>
    </w:p>
    <w:p w:rsidR="00D828FA" w:rsidRPr="005F7499" w:rsidRDefault="00D828FA" w:rsidP="005F7499">
      <w:pPr>
        <w:pStyle w:val="aff1"/>
        <w:rPr>
          <w:sz w:val="24"/>
          <w:szCs w:val="24"/>
        </w:rPr>
      </w:pPr>
      <w:r w:rsidRPr="005F7499">
        <w:rPr>
          <w:sz w:val="24"/>
          <w:szCs w:val="24"/>
        </w:rPr>
        <w:t>по отбору кандидатур на должность Главы муниципального</w:t>
      </w:r>
    </w:p>
    <w:p w:rsidR="00D828FA" w:rsidRPr="005F7499" w:rsidRDefault="00D828FA" w:rsidP="005F7499">
      <w:pPr>
        <w:pStyle w:val="aff1"/>
        <w:rPr>
          <w:sz w:val="24"/>
          <w:szCs w:val="24"/>
        </w:rPr>
      </w:pPr>
      <w:r w:rsidRPr="005F7499">
        <w:rPr>
          <w:sz w:val="24"/>
          <w:szCs w:val="24"/>
        </w:rPr>
        <w:t>образования поселок Нижний Ингаш»</w:t>
      </w:r>
    </w:p>
    <w:p w:rsidR="00D828FA" w:rsidRPr="005F7499" w:rsidRDefault="00D828FA" w:rsidP="005F7499">
      <w:pPr>
        <w:pStyle w:val="aff1"/>
        <w:rPr>
          <w:sz w:val="24"/>
          <w:szCs w:val="24"/>
        </w:rPr>
      </w:pPr>
      <w:r w:rsidRPr="005F7499">
        <w:rPr>
          <w:sz w:val="24"/>
          <w:szCs w:val="24"/>
        </w:rPr>
        <w:t xml:space="preserve">(в ред. от 24.12.2015 №5-21, от 17.03.2017№17-88, от 29.05.2017№20-99, </w:t>
      </w:r>
    </w:p>
    <w:p w:rsidR="00D828FA" w:rsidRPr="005F7499" w:rsidRDefault="00D828FA" w:rsidP="005F7499">
      <w:pPr>
        <w:pStyle w:val="aff1"/>
        <w:rPr>
          <w:sz w:val="24"/>
          <w:szCs w:val="24"/>
        </w:rPr>
      </w:pPr>
      <w:r w:rsidRPr="005F7499">
        <w:rPr>
          <w:sz w:val="24"/>
          <w:szCs w:val="24"/>
        </w:rPr>
        <w:t>от 31.05.2018№30-151, от 28.09.2018№33-171, от 22.05.2019№ 38-209, от 12.08.2021№6-34)</w:t>
      </w:r>
    </w:p>
    <w:p w:rsidR="00D828FA" w:rsidRPr="00D828FA" w:rsidRDefault="00D828FA" w:rsidP="00D828FA">
      <w:pPr>
        <w:rPr>
          <w:rFonts w:ascii="Times New Roman" w:hAnsi="Times New Roman"/>
          <w:sz w:val="24"/>
          <w:szCs w:val="24"/>
        </w:rPr>
      </w:pPr>
    </w:p>
    <w:p w:rsidR="005F7499" w:rsidRPr="005F7499" w:rsidRDefault="00D828FA" w:rsidP="00D828FA">
      <w:pPr>
        <w:jc w:val="both"/>
        <w:rPr>
          <w:rFonts w:ascii="Times New Roman" w:hAnsi="Times New Roman"/>
          <w:b/>
          <w:sz w:val="24"/>
          <w:szCs w:val="24"/>
        </w:rPr>
      </w:pPr>
      <w:r w:rsidRPr="00D828FA">
        <w:rPr>
          <w:rFonts w:ascii="Times New Roman" w:hAnsi="Times New Roman"/>
          <w:sz w:val="24"/>
          <w:szCs w:val="24"/>
        </w:rPr>
        <w:t xml:space="preserve">        Рассмотрев Заключение по результатам юридической экспертизы </w:t>
      </w:r>
      <w:r w:rsidRPr="00D828FA">
        <w:rPr>
          <w:rFonts w:ascii="Times New Roman" w:hAnsi="Times New Roman"/>
          <w:b/>
          <w:color w:val="000000"/>
          <w:sz w:val="24"/>
          <w:szCs w:val="24"/>
        </w:rPr>
        <w:t xml:space="preserve"> </w:t>
      </w:r>
      <w:r w:rsidRPr="00D828FA">
        <w:rPr>
          <w:rFonts w:ascii="Times New Roman" w:hAnsi="Times New Roman"/>
          <w:color w:val="000000"/>
          <w:sz w:val="24"/>
          <w:szCs w:val="24"/>
        </w:rPr>
        <w:t xml:space="preserve">Управлением территориальной политики Губернатора Красноярского края, </w:t>
      </w:r>
      <w:r w:rsidRPr="00D828FA">
        <w:rPr>
          <w:rFonts w:ascii="Times New Roman" w:hAnsi="Times New Roman"/>
          <w:sz w:val="24"/>
          <w:szCs w:val="24"/>
        </w:rPr>
        <w:t xml:space="preserve">решения Нижнеингашского поселкового Совета депутатов от 27.08.2015года №64-351«Об утверждении Положения о порядке проведения конкурса по отбору кандидатур на должность Главы муниципального образования поселок Нижний Ингаш»,  Нижнеингашский поселковый Совет депутатов </w:t>
      </w:r>
      <w:r w:rsidRPr="00D828FA">
        <w:rPr>
          <w:rFonts w:ascii="Times New Roman" w:hAnsi="Times New Roman"/>
          <w:b/>
          <w:sz w:val="24"/>
          <w:szCs w:val="24"/>
        </w:rPr>
        <w:t>РЕШИЛ:</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lastRenderedPageBreak/>
        <w:t>1.</w:t>
      </w:r>
      <w:r w:rsidRPr="00D828FA">
        <w:rPr>
          <w:rFonts w:ascii="Times New Roman" w:hAnsi="Times New Roman"/>
          <w:b/>
          <w:sz w:val="24"/>
          <w:szCs w:val="24"/>
        </w:rPr>
        <w:t xml:space="preserve"> </w:t>
      </w:r>
      <w:r w:rsidRPr="00D828FA">
        <w:rPr>
          <w:rFonts w:ascii="Times New Roman" w:hAnsi="Times New Roman"/>
          <w:sz w:val="24"/>
          <w:szCs w:val="24"/>
        </w:rPr>
        <w:t>Внести в решение</w:t>
      </w:r>
      <w:r w:rsidRPr="00D828FA">
        <w:rPr>
          <w:rFonts w:ascii="Times New Roman" w:hAnsi="Times New Roman"/>
          <w:b/>
          <w:sz w:val="24"/>
          <w:szCs w:val="24"/>
        </w:rPr>
        <w:t xml:space="preserve"> </w:t>
      </w:r>
      <w:r w:rsidRPr="00D828FA">
        <w:rPr>
          <w:rFonts w:ascii="Times New Roman" w:hAnsi="Times New Roman"/>
          <w:sz w:val="24"/>
          <w:szCs w:val="24"/>
        </w:rPr>
        <w:t>Нижнеингашского поселкового Совета депутатов от 27.08.2015года №64-351 «Об утверждении Положения о порядке проведения конкурса по отбору кандидатур на должность Главы муниципального образования пос</w:t>
      </w:r>
      <w:r w:rsidR="005F7499">
        <w:rPr>
          <w:rFonts w:ascii="Times New Roman" w:hAnsi="Times New Roman"/>
          <w:sz w:val="24"/>
          <w:szCs w:val="24"/>
        </w:rPr>
        <w:t>е</w:t>
      </w:r>
      <w:r w:rsidRPr="00D828FA">
        <w:rPr>
          <w:rFonts w:ascii="Times New Roman" w:hAnsi="Times New Roman"/>
          <w:sz w:val="24"/>
          <w:szCs w:val="24"/>
        </w:rPr>
        <w:t>лок Нижний Ингаш»  следующие изменения:</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1.1.</w:t>
      </w:r>
      <w:r w:rsidRPr="00D828FA">
        <w:rPr>
          <w:rFonts w:ascii="Times New Roman" w:hAnsi="Times New Roman"/>
          <w:b/>
          <w:sz w:val="24"/>
          <w:szCs w:val="24"/>
        </w:rPr>
        <w:t>подпункт 5 пункта 3.1</w:t>
      </w:r>
      <w:r w:rsidRPr="00D828FA">
        <w:rPr>
          <w:rFonts w:ascii="Times New Roman" w:hAnsi="Times New Roman"/>
          <w:sz w:val="24"/>
          <w:szCs w:val="24"/>
        </w:rPr>
        <w:t xml:space="preserve"> Положения изложить в новой редакции:</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Сведения предоставляются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1.2.</w:t>
      </w:r>
      <w:r w:rsidRPr="00D828FA">
        <w:rPr>
          <w:rFonts w:ascii="Times New Roman" w:hAnsi="Times New Roman"/>
          <w:b/>
          <w:sz w:val="24"/>
          <w:szCs w:val="24"/>
        </w:rPr>
        <w:t>пункт 3.1 раздела 3</w:t>
      </w:r>
      <w:r w:rsidRPr="00D828FA">
        <w:rPr>
          <w:rFonts w:ascii="Times New Roman" w:hAnsi="Times New Roman"/>
          <w:sz w:val="24"/>
          <w:szCs w:val="24"/>
        </w:rPr>
        <w:t xml:space="preserve"> Положения дополнить подпунктом 6 следующего содержания:</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«6)справку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(отсутствии) судимости и (или) факта уголовного преследования либо прекращении уголовного преследования, утвержденным приказом МВД России.».</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1.3.</w:t>
      </w:r>
      <w:r w:rsidRPr="00D828FA">
        <w:rPr>
          <w:rFonts w:ascii="Times New Roman" w:hAnsi="Times New Roman"/>
          <w:b/>
          <w:sz w:val="24"/>
          <w:szCs w:val="24"/>
        </w:rPr>
        <w:t>абзац третий подпункта 4 пункта 3.1</w:t>
      </w:r>
      <w:r w:rsidRPr="00D828FA">
        <w:rPr>
          <w:rFonts w:ascii="Times New Roman" w:hAnsi="Times New Roman"/>
          <w:sz w:val="24"/>
          <w:szCs w:val="24"/>
        </w:rPr>
        <w:t xml:space="preserve"> Положения изложить в следующей редакции:</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«трудовую книжку (при наличии) и (или) сведений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1.4.</w:t>
      </w:r>
      <w:r w:rsidRPr="00D828FA">
        <w:rPr>
          <w:rFonts w:ascii="Times New Roman" w:hAnsi="Times New Roman"/>
          <w:b/>
          <w:sz w:val="24"/>
          <w:szCs w:val="24"/>
        </w:rPr>
        <w:t xml:space="preserve">подпункт «в» пункта 3.5 </w:t>
      </w:r>
      <w:r w:rsidRPr="00D828FA">
        <w:rPr>
          <w:rFonts w:ascii="Times New Roman" w:hAnsi="Times New Roman"/>
          <w:sz w:val="24"/>
          <w:szCs w:val="24"/>
        </w:rPr>
        <w:t>Положения  изложить в следующей редакции:</w:t>
      </w:r>
    </w:p>
    <w:p w:rsidR="00D828FA" w:rsidRPr="00D828FA" w:rsidRDefault="00D828FA" w:rsidP="00D828FA">
      <w:pPr>
        <w:autoSpaceDE w:val="0"/>
        <w:autoSpaceDN w:val="0"/>
        <w:adjustRightInd w:val="0"/>
        <w:ind w:right="-289"/>
        <w:jc w:val="both"/>
        <w:rPr>
          <w:rFonts w:ascii="Times New Roman" w:hAnsi="Times New Roman"/>
          <w:b/>
          <w:sz w:val="24"/>
          <w:szCs w:val="24"/>
        </w:rPr>
      </w:pPr>
      <w:r w:rsidRPr="00D828FA">
        <w:rPr>
          <w:rFonts w:ascii="Times New Roman" w:hAnsi="Times New Roman"/>
          <w:sz w:val="24"/>
          <w:szCs w:val="24"/>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права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828FA">
        <w:rPr>
          <w:rFonts w:ascii="Times New Roman" w:hAnsi="Times New Roman"/>
          <w:b/>
          <w:sz w:val="24"/>
          <w:szCs w:val="24"/>
        </w:rPr>
        <w:t>;</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 xml:space="preserve"> 1.5.</w:t>
      </w:r>
      <w:r w:rsidRPr="00D828FA">
        <w:rPr>
          <w:rFonts w:ascii="Times New Roman" w:hAnsi="Times New Roman"/>
          <w:b/>
          <w:sz w:val="24"/>
          <w:szCs w:val="24"/>
        </w:rPr>
        <w:t xml:space="preserve">пункт 3.2 </w:t>
      </w:r>
      <w:r w:rsidRPr="00D828FA">
        <w:rPr>
          <w:rFonts w:ascii="Times New Roman" w:hAnsi="Times New Roman"/>
          <w:sz w:val="24"/>
          <w:szCs w:val="24"/>
        </w:rPr>
        <w:t>Положения дополнить абзацем девятым следующего содержания:</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lastRenderedPageBreak/>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предоставленных кандидатами, на полноту и соответствие поступивших документов требованиям, установленным настоящим Положением». </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 xml:space="preserve">1.7. </w:t>
      </w:r>
      <w:r w:rsidRPr="00D828FA">
        <w:rPr>
          <w:rFonts w:ascii="Times New Roman" w:hAnsi="Times New Roman"/>
          <w:b/>
          <w:sz w:val="24"/>
          <w:szCs w:val="24"/>
        </w:rPr>
        <w:t>в абзаце втором пункта 4.3.1</w:t>
      </w:r>
      <w:r w:rsidRPr="00D828FA">
        <w:rPr>
          <w:rFonts w:ascii="Times New Roman" w:hAnsi="Times New Roman"/>
          <w:sz w:val="24"/>
          <w:szCs w:val="24"/>
        </w:rPr>
        <w:t xml:space="preserve"> Положения слова «жизненный опыт кандидатов» исключить.</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1.8.</w:t>
      </w:r>
      <w:r w:rsidRPr="00D828FA">
        <w:rPr>
          <w:rFonts w:ascii="Times New Roman" w:hAnsi="Times New Roman"/>
          <w:b/>
          <w:sz w:val="24"/>
          <w:szCs w:val="24"/>
        </w:rPr>
        <w:t>подпункт «ж» пункта 3.5</w:t>
      </w:r>
      <w:r w:rsidRPr="00D828FA">
        <w:rPr>
          <w:rFonts w:ascii="Times New Roman" w:hAnsi="Times New Roman"/>
          <w:sz w:val="24"/>
          <w:szCs w:val="24"/>
        </w:rPr>
        <w:t xml:space="preserve"> Положения исключить. </w:t>
      </w:r>
    </w:p>
    <w:p w:rsidR="00D828FA" w:rsidRDefault="00D828FA" w:rsidP="00D828FA">
      <w:pPr>
        <w:pStyle w:val="consnormal0"/>
        <w:ind w:firstLine="708"/>
        <w:jc w:val="both"/>
        <w:rPr>
          <w:rFonts w:ascii="Times New Roman" w:hAnsi="Times New Roman" w:cs="Times New Roman"/>
          <w:sz w:val="24"/>
          <w:szCs w:val="24"/>
          <w:lang w:val="ru-RU"/>
        </w:rPr>
      </w:pPr>
      <w:r w:rsidRPr="00D828FA">
        <w:rPr>
          <w:rFonts w:ascii="Times New Roman" w:hAnsi="Times New Roman" w:cs="Times New Roman"/>
          <w:sz w:val="24"/>
          <w:szCs w:val="24"/>
          <w:lang w:val="ru-RU"/>
        </w:rPr>
        <w:t>По тексту Положения:</w:t>
      </w:r>
    </w:p>
    <w:p w:rsidR="005F7499" w:rsidRPr="00D828FA" w:rsidRDefault="005F7499" w:rsidP="00D828FA">
      <w:pPr>
        <w:pStyle w:val="consnormal0"/>
        <w:ind w:firstLine="708"/>
        <w:jc w:val="both"/>
        <w:rPr>
          <w:rFonts w:ascii="Times New Roman" w:hAnsi="Times New Roman" w:cs="Times New Roman"/>
          <w:sz w:val="24"/>
          <w:szCs w:val="24"/>
          <w:lang w:val="ru-RU"/>
        </w:rPr>
      </w:pP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Слова «глава муниципального образования» - заменить словами «Глава поселка Нижний Ингаш»:</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слова «представительный орган» - заменить словами «Нижнеингашский поселковый Совет депутатов»:</w:t>
      </w:r>
    </w:p>
    <w:p w:rsidR="00D828FA" w:rsidRPr="00D828FA" w:rsidRDefault="00D828FA" w:rsidP="00D828FA">
      <w:pPr>
        <w:jc w:val="both"/>
        <w:rPr>
          <w:rFonts w:ascii="Times New Roman" w:hAnsi="Times New Roman"/>
          <w:sz w:val="24"/>
          <w:szCs w:val="24"/>
        </w:rPr>
      </w:pPr>
      <w:r w:rsidRPr="00D828FA">
        <w:rPr>
          <w:rFonts w:ascii="Times New Roman" w:hAnsi="Times New Roman"/>
          <w:sz w:val="24"/>
          <w:szCs w:val="24"/>
        </w:rPr>
        <w:t xml:space="preserve">слова «муниципальное образование» - заменить словами «поселок Нижний Ингаш» в соответствующем падеже. </w:t>
      </w:r>
    </w:p>
    <w:p w:rsidR="00D828FA" w:rsidRPr="00D828FA" w:rsidRDefault="00D828FA" w:rsidP="00D828FA">
      <w:pPr>
        <w:autoSpaceDN w:val="0"/>
        <w:adjustRightInd w:val="0"/>
        <w:jc w:val="both"/>
        <w:rPr>
          <w:rFonts w:ascii="Times New Roman" w:hAnsi="Times New Roman"/>
          <w:sz w:val="24"/>
          <w:szCs w:val="24"/>
        </w:rPr>
      </w:pPr>
      <w:r w:rsidRPr="00D828FA">
        <w:rPr>
          <w:rFonts w:ascii="Times New Roman" w:hAnsi="Times New Roman"/>
          <w:sz w:val="24"/>
          <w:szCs w:val="24"/>
        </w:rPr>
        <w:t>2. Контроль за исполнением настоящего Решения возложить на постоянную комиссию по законности, защите прав граждан и правопорядка.</w:t>
      </w:r>
    </w:p>
    <w:p w:rsidR="00D828FA" w:rsidRPr="00D828FA" w:rsidRDefault="00D828FA" w:rsidP="00D828FA">
      <w:pPr>
        <w:autoSpaceDN w:val="0"/>
        <w:adjustRightInd w:val="0"/>
        <w:jc w:val="both"/>
        <w:rPr>
          <w:rFonts w:ascii="Times New Roman" w:hAnsi="Times New Roman"/>
          <w:sz w:val="24"/>
          <w:szCs w:val="24"/>
        </w:rPr>
      </w:pPr>
      <w:r w:rsidRPr="00D828FA">
        <w:rPr>
          <w:rFonts w:ascii="Times New Roman" w:hAnsi="Times New Roman"/>
          <w:sz w:val="24"/>
          <w:szCs w:val="24"/>
        </w:rPr>
        <w:t>3.Решение вступает в силу после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D828FA" w:rsidRPr="005F7499" w:rsidRDefault="00D828FA" w:rsidP="005F7499">
      <w:pPr>
        <w:pStyle w:val="aff1"/>
        <w:rPr>
          <w:sz w:val="24"/>
          <w:szCs w:val="24"/>
        </w:rPr>
      </w:pPr>
      <w:r w:rsidRPr="005F7499">
        <w:rPr>
          <w:sz w:val="24"/>
          <w:szCs w:val="24"/>
        </w:rPr>
        <w:t xml:space="preserve">Председатель поселкового </w:t>
      </w:r>
    </w:p>
    <w:p w:rsidR="00D828FA" w:rsidRPr="005F7499" w:rsidRDefault="00D828FA" w:rsidP="005F7499">
      <w:pPr>
        <w:pStyle w:val="aff1"/>
        <w:rPr>
          <w:sz w:val="24"/>
          <w:szCs w:val="24"/>
        </w:rPr>
      </w:pPr>
      <w:r w:rsidRPr="005F7499">
        <w:rPr>
          <w:sz w:val="24"/>
          <w:szCs w:val="24"/>
        </w:rPr>
        <w:t>Совета депутатов                                                                   С.В. Чупина</w:t>
      </w:r>
    </w:p>
    <w:p w:rsidR="007F1561" w:rsidRPr="005F7499" w:rsidRDefault="00D828FA" w:rsidP="005F7499">
      <w:pPr>
        <w:ind w:right="-441"/>
        <w:rPr>
          <w:rFonts w:ascii="Times New Roman" w:hAnsi="Times New Roman"/>
          <w:sz w:val="24"/>
          <w:szCs w:val="24"/>
        </w:rPr>
      </w:pPr>
      <w:r w:rsidRPr="00D828FA">
        <w:rPr>
          <w:rFonts w:ascii="Times New Roman" w:hAnsi="Times New Roman"/>
          <w:sz w:val="24"/>
          <w:szCs w:val="24"/>
        </w:rPr>
        <w:t xml:space="preserve">Глава посёлка Нижний Ингаш                                             Б.И.Гузей                                                   </w:t>
      </w:r>
    </w:p>
    <w:p w:rsidR="00E56D50" w:rsidRPr="00E56D50" w:rsidRDefault="00E56D50" w:rsidP="00E56D5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E9" w:rsidRDefault="003B6DE9">
      <w:r>
        <w:separator/>
      </w:r>
    </w:p>
  </w:endnote>
  <w:endnote w:type="continuationSeparator" w:id="1">
    <w:p w:rsidR="003B6DE9" w:rsidRDefault="003B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FA" w:rsidRDefault="00D828FA"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D828FA" w:rsidRDefault="00D828F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828FA" w:rsidRDefault="00D828F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EC6DCB" w:rsidRPr="00EC6DCB">
            <w:rPr>
              <w:rFonts w:asciiTheme="majorHAnsi" w:hAnsiTheme="majorHAnsi"/>
              <w:noProof/>
            </w:rPr>
            <w:t>5</w:t>
          </w:r>
        </w:fldSimple>
        <w:r w:rsidRPr="00EA5BEC">
          <w:rPr>
            <w:rFonts w:asciiTheme="majorHAnsi" w:hAnsiTheme="majorHAnsi"/>
          </w:rPr>
          <w:t xml:space="preserve"> ~</w:t>
        </w:r>
      </w:p>
    </w:sdtContent>
  </w:sdt>
  <w:p w:rsidR="00D828FA" w:rsidRDefault="00D828FA" w:rsidP="00F92C12">
    <w:pPr>
      <w:framePr w:w="3242" w:hSpace="180" w:wrap="around" w:vAnchor="text" w:hAnchor="page" w:x="1419" w:y="1"/>
      <w:jc w:val="center"/>
      <w:rPr>
        <w:rFonts w:ascii="Times New Roman" w:hAnsi="Times New Roman"/>
        <w:b/>
        <w:color w:val="000066"/>
      </w:rPr>
    </w:pPr>
    <w:r>
      <w:tab/>
    </w:r>
  </w:p>
  <w:p w:rsidR="00D828FA" w:rsidRPr="00274DAA" w:rsidRDefault="00D828F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828FA" w:rsidRDefault="00D828F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EC6DCB" w:rsidRPr="00EC6DCB">
            <w:rPr>
              <w:rFonts w:asciiTheme="majorHAnsi" w:hAnsiTheme="majorHAnsi"/>
              <w:noProof/>
            </w:rPr>
            <w:t>1</w:t>
          </w:r>
        </w:fldSimple>
        <w:r w:rsidRPr="00225AB8">
          <w:rPr>
            <w:rFonts w:asciiTheme="majorHAnsi" w:hAnsiTheme="majorHAnsi"/>
          </w:rPr>
          <w:t xml:space="preserve"> ~</w:t>
        </w:r>
      </w:p>
    </w:sdtContent>
  </w:sdt>
  <w:p w:rsidR="00D828FA" w:rsidRDefault="00D828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E9" w:rsidRDefault="003B6DE9">
      <w:r>
        <w:separator/>
      </w:r>
    </w:p>
  </w:footnote>
  <w:footnote w:type="continuationSeparator" w:id="1">
    <w:p w:rsidR="003B6DE9" w:rsidRDefault="003B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FA" w:rsidRPr="00B100EF" w:rsidRDefault="006B4065" w:rsidP="00B100EF">
    <w:pPr>
      <w:pBdr>
        <w:bottom w:val="single" w:sz="12" w:space="2" w:color="auto"/>
      </w:pBdr>
      <w:ind w:right="-5"/>
      <w:rPr>
        <w:rFonts w:ascii="Times New Roman" w:hAnsi="Times New Roman"/>
        <w:sz w:val="24"/>
        <w:szCs w:val="24"/>
      </w:rPr>
    </w:pPr>
    <w:r>
      <w:rPr>
        <w:rFonts w:ascii="Times New Roman" w:hAnsi="Times New Roman"/>
        <w:b/>
        <w:sz w:val="24"/>
        <w:szCs w:val="24"/>
      </w:rPr>
      <w:t>25</w:t>
    </w:r>
    <w:r w:rsidR="00D828FA">
      <w:rPr>
        <w:rFonts w:ascii="Times New Roman" w:hAnsi="Times New Roman"/>
        <w:b/>
        <w:sz w:val="24"/>
        <w:szCs w:val="24"/>
      </w:rPr>
      <w:t xml:space="preserve"> февраля 2022</w:t>
    </w:r>
    <w:r w:rsidR="00D828FA" w:rsidRPr="00B100EF">
      <w:rPr>
        <w:rFonts w:ascii="Times New Roman" w:hAnsi="Times New Roman"/>
        <w:b/>
        <w:sz w:val="24"/>
        <w:szCs w:val="24"/>
      </w:rPr>
      <w:t xml:space="preserve"> года</w:t>
    </w:r>
    <w:r w:rsidR="00D828FA" w:rsidRPr="00B100EF">
      <w:rPr>
        <w:rFonts w:ascii="Times New Roman" w:hAnsi="Times New Roman"/>
        <w:sz w:val="24"/>
        <w:szCs w:val="24"/>
      </w:rPr>
      <w:t xml:space="preserve">                                                                                                          </w:t>
    </w:r>
    <w:r w:rsidR="00D828FA" w:rsidRPr="00B100EF">
      <w:rPr>
        <w:rFonts w:ascii="Times New Roman" w:hAnsi="Times New Roman"/>
        <w:b/>
        <w:sz w:val="24"/>
        <w:szCs w:val="24"/>
      </w:rPr>
      <w:t>ВЕСТНИК</w:t>
    </w:r>
    <w:r w:rsidR="00D828FA" w:rsidRPr="00B100EF">
      <w:rPr>
        <w:rFonts w:ascii="Times New Roman" w:hAnsi="Times New Roman"/>
        <w:sz w:val="24"/>
        <w:szCs w:val="24"/>
      </w:rPr>
      <w:t xml:space="preserve"> </w:t>
    </w:r>
    <w:r w:rsidR="00D828FA" w:rsidRPr="00B100EF">
      <w:rPr>
        <w:rFonts w:ascii="Times New Roman" w:hAnsi="Times New Roman"/>
        <w:b/>
        <w:sz w:val="24"/>
        <w:szCs w:val="24"/>
      </w:rPr>
      <w:t>№</w:t>
    </w:r>
    <w:r>
      <w:rPr>
        <w:rFonts w:ascii="Times New Roman" w:hAnsi="Times New Roman"/>
        <w:b/>
        <w:sz w:val="24"/>
        <w:szCs w:val="24"/>
      </w:rPr>
      <w:t>9</w:t>
    </w:r>
    <w:r w:rsidR="00D828FA" w:rsidRPr="00B100EF">
      <w:rPr>
        <w:rFonts w:ascii="Times New Roman" w:hAnsi="Times New Roman"/>
        <w:sz w:val="24"/>
        <w:szCs w:val="24"/>
      </w:rPr>
      <w:t xml:space="preserve">             </w:t>
    </w:r>
    <w:r w:rsidR="00D828FA" w:rsidRPr="00B100EF">
      <w:rPr>
        <w:rFonts w:ascii="Times New Roman" w:hAnsi="Times New Roman"/>
        <w:b/>
        <w:bCs/>
        <w:sz w:val="24"/>
        <w:szCs w:val="24"/>
      </w:rPr>
      <w:t xml:space="preserve">                                            </w:t>
    </w:r>
  </w:p>
  <w:p w:rsidR="00D828FA" w:rsidRDefault="00D828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7">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20"/>
  </w:num>
  <w:num w:numId="5">
    <w:abstractNumId w:val="16"/>
  </w:num>
  <w:num w:numId="6">
    <w:abstractNumId w:val="6"/>
  </w:num>
  <w:num w:numId="7">
    <w:abstractNumId w:val="11"/>
  </w:num>
  <w:num w:numId="8">
    <w:abstractNumId w:val="21"/>
  </w:num>
  <w:num w:numId="9">
    <w:abstractNumId w:val="10"/>
  </w:num>
  <w:num w:numId="10">
    <w:abstractNumId w:val="13"/>
  </w:num>
  <w:num w:numId="11">
    <w:abstractNumId w:val="7"/>
  </w:num>
  <w:num w:numId="12">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9"/>
  </w:num>
  <w:num w:numId="21">
    <w:abstractNumId w:val="2"/>
  </w:num>
  <w:num w:numId="22">
    <w:abstractNumId w:val="1"/>
  </w:num>
  <w:num w:numId="2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739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37774"/>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3B8"/>
    <w:rsid w:val="003B4857"/>
    <w:rsid w:val="003B4EBB"/>
    <w:rsid w:val="003B61C2"/>
    <w:rsid w:val="003B6DE9"/>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5F7499"/>
    <w:rsid w:val="006032AC"/>
    <w:rsid w:val="00606E32"/>
    <w:rsid w:val="006074D2"/>
    <w:rsid w:val="006227DA"/>
    <w:rsid w:val="00623C53"/>
    <w:rsid w:val="00623D68"/>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B4065"/>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3858"/>
    <w:rsid w:val="00831736"/>
    <w:rsid w:val="00836BB9"/>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C02C3"/>
    <w:rsid w:val="008D0F0E"/>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2B84"/>
    <w:rsid w:val="00A83060"/>
    <w:rsid w:val="00A83BC9"/>
    <w:rsid w:val="00A86625"/>
    <w:rsid w:val="00A86CCA"/>
    <w:rsid w:val="00A90DF2"/>
    <w:rsid w:val="00A95B5B"/>
    <w:rsid w:val="00A968DB"/>
    <w:rsid w:val="00AA10E8"/>
    <w:rsid w:val="00AA55CA"/>
    <w:rsid w:val="00AC4287"/>
    <w:rsid w:val="00AD13E0"/>
    <w:rsid w:val="00AD7174"/>
    <w:rsid w:val="00AD7917"/>
    <w:rsid w:val="00AE0A40"/>
    <w:rsid w:val="00AE5D51"/>
    <w:rsid w:val="00AF097C"/>
    <w:rsid w:val="00AF41C8"/>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26C1"/>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28FA"/>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6DCB"/>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3B43B8"/>
    <w:pPr>
      <w:ind w:left="720"/>
    </w:pPr>
    <w:rPr>
      <w:rFonts w:cs="Calibri"/>
    </w:rPr>
  </w:style>
  <w:style w:type="character" w:customStyle="1" w:styleId="143">
    <w:name w:val=" Знак Знак14"/>
    <w:rsid w:val="003B43B8"/>
    <w:rPr>
      <w:rFonts w:ascii="Cambria" w:hAnsi="Cambria"/>
      <w:b/>
      <w:bCs/>
      <w:color w:val="365F91"/>
      <w:sz w:val="24"/>
      <w:szCs w:val="24"/>
      <w:lang w:val="en-US" w:eastAsia="en-US" w:bidi="en-US"/>
    </w:rPr>
  </w:style>
  <w:style w:type="character" w:customStyle="1" w:styleId="48">
    <w:name w:val=" Знак Знак4"/>
    <w:rsid w:val="003B43B8"/>
    <w:rPr>
      <w:rFonts w:ascii="Calibri" w:hAnsi="Calibri"/>
      <w:i/>
      <w:iCs/>
      <w:sz w:val="24"/>
      <w:szCs w:val="24"/>
      <w:lang w:val="en-US" w:eastAsia="en-US" w:bidi="en-US"/>
    </w:rPr>
  </w:style>
  <w:style w:type="character" w:customStyle="1" w:styleId="96">
    <w:name w:val=" Знак Знак9"/>
    <w:locked/>
    <w:rsid w:val="003B43B8"/>
    <w:rPr>
      <w:rFonts w:cs="Times New Roman"/>
    </w:rPr>
  </w:style>
  <w:style w:type="character" w:customStyle="1" w:styleId="105">
    <w:name w:val=" Знак Знак10"/>
    <w:rsid w:val="003B43B8"/>
    <w:rPr>
      <w:rFonts w:ascii="Times New Roman" w:eastAsia="Times New Roman" w:hAnsi="Times New Roman"/>
      <w:b/>
      <w:caps/>
      <w:sz w:val="48"/>
      <w:szCs w:val="20"/>
    </w:rPr>
  </w:style>
  <w:style w:type="paragraph" w:customStyle="1" w:styleId="1f3">
    <w:name w:val=" Знак Знак Знак1 Знак Знак Знак Знак Знак Знак Знак Знак Знак Знак"/>
    <w:basedOn w:val="a"/>
    <w:rsid w:val="003B43B8"/>
    <w:pPr>
      <w:spacing w:after="160" w:line="240" w:lineRule="exact"/>
    </w:pPr>
    <w:rPr>
      <w:rFonts w:ascii="Verdana" w:hAnsi="Verdana"/>
      <w:sz w:val="24"/>
      <w:szCs w:val="24"/>
      <w:lang w:val="en-US"/>
    </w:rPr>
  </w:style>
  <w:style w:type="paragraph" w:customStyle="1" w:styleId="afffe">
    <w:name w:val=" Знак"/>
    <w:basedOn w:val="a"/>
    <w:rsid w:val="003B43B8"/>
    <w:pPr>
      <w:spacing w:after="0" w:line="240" w:lineRule="auto"/>
    </w:pPr>
    <w:rPr>
      <w:rFonts w:ascii="Verdana" w:hAnsi="Verdana" w:cs="Verdana"/>
      <w:sz w:val="20"/>
      <w:szCs w:val="20"/>
      <w:lang w:val="en-US"/>
    </w:rPr>
  </w:style>
  <w:style w:type="paragraph" w:customStyle="1" w:styleId="NoSpacing">
    <w:name w:val="No Spacing"/>
    <w:rsid w:val="003B43B8"/>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16306</Words>
  <Characters>92950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109038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2022-03-01T08:51:00Z</dcterms:created>
  <dcterms:modified xsi:type="dcterms:W3CDTF">2022-03-01T08:56:00Z</dcterms:modified>
</cp:coreProperties>
</file>