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1" w:rsidRPr="00D905F6" w:rsidRDefault="00D74F31" w:rsidP="00B0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31" w:rsidRPr="00D905F6" w:rsidRDefault="00D74F31" w:rsidP="00B0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F6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D74F31" w:rsidRPr="00D905F6" w:rsidRDefault="00D74F31" w:rsidP="00B0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F6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D74F31" w:rsidRPr="00D905F6" w:rsidRDefault="00D74F31" w:rsidP="00B0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F6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D74F31" w:rsidRPr="00D905F6" w:rsidRDefault="00D74F31" w:rsidP="00B0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F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06BC5" w:rsidRDefault="00B06BC5" w:rsidP="00D74F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BC5" w:rsidRPr="00B06BC5" w:rsidRDefault="00D74F31" w:rsidP="00B06B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4F31" w:rsidRPr="00D905F6" w:rsidRDefault="00B06BC5" w:rsidP="00C97BC6">
      <w:pPr>
        <w:tabs>
          <w:tab w:val="right" w:pos="14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97BC6" w:rsidRPr="00D905F6">
        <w:rPr>
          <w:rFonts w:ascii="Times New Roman" w:hAnsi="Times New Roman" w:cs="Times New Roman"/>
          <w:sz w:val="28"/>
          <w:szCs w:val="28"/>
        </w:rPr>
        <w:t>.07</w:t>
      </w:r>
      <w:r w:rsidR="00D74F31" w:rsidRPr="00D905F6">
        <w:rPr>
          <w:rFonts w:ascii="Times New Roman" w:hAnsi="Times New Roman" w:cs="Times New Roman"/>
          <w:sz w:val="28"/>
          <w:szCs w:val="28"/>
        </w:rPr>
        <w:t>.2022</w:t>
      </w:r>
      <w:r w:rsidR="00D905F6">
        <w:rPr>
          <w:rFonts w:ascii="Times New Roman" w:hAnsi="Times New Roman" w:cs="Times New Roman"/>
          <w:sz w:val="28"/>
          <w:szCs w:val="28"/>
        </w:rPr>
        <w:t xml:space="preserve"> </w:t>
      </w:r>
      <w:r w:rsidR="00D74F31" w:rsidRPr="00D905F6">
        <w:rPr>
          <w:rFonts w:ascii="Times New Roman" w:hAnsi="Times New Roman" w:cs="Times New Roman"/>
          <w:sz w:val="28"/>
          <w:szCs w:val="28"/>
        </w:rPr>
        <w:t xml:space="preserve">г.      </w:t>
      </w:r>
      <w:r w:rsidR="000B20A0" w:rsidRPr="00D905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4F31" w:rsidRPr="00D905F6">
        <w:rPr>
          <w:rFonts w:ascii="Times New Roman" w:hAnsi="Times New Roman" w:cs="Times New Roman"/>
          <w:sz w:val="28"/>
          <w:szCs w:val="28"/>
        </w:rPr>
        <w:t xml:space="preserve"> пгт</w:t>
      </w:r>
      <w:r w:rsidR="000B20A0" w:rsidRPr="00D905F6">
        <w:rPr>
          <w:rFonts w:ascii="Times New Roman" w:hAnsi="Times New Roman" w:cs="Times New Roman"/>
          <w:sz w:val="28"/>
          <w:szCs w:val="28"/>
        </w:rPr>
        <w:t xml:space="preserve">. Нижний Ингаш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4F31" w:rsidRPr="00D905F6">
        <w:rPr>
          <w:rFonts w:ascii="Times New Roman" w:hAnsi="Times New Roman" w:cs="Times New Roman"/>
          <w:sz w:val="28"/>
          <w:szCs w:val="28"/>
        </w:rPr>
        <w:t>№</w:t>
      </w:r>
      <w:r w:rsidR="00D9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0704C6" w:rsidRPr="00D905F6" w:rsidRDefault="000704C6" w:rsidP="00D74F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5636"/>
        <w:gridCol w:w="4039"/>
      </w:tblGrid>
      <w:tr w:rsidR="000704C6" w:rsidRPr="00D905F6" w:rsidTr="000704C6">
        <w:trPr>
          <w:trHeight w:val="140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C6" w:rsidRPr="00D905F6" w:rsidRDefault="00D74F31" w:rsidP="00D74F31">
            <w:pPr>
              <w:spacing w:after="0" w:line="240" w:lineRule="atLeast"/>
              <w:ind w:right="743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Порядка обмена </w:t>
            </w:r>
            <w:r w:rsidR="000704C6"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информацией между структурными подразделениями Администрации </w:t>
            </w:r>
            <w:r w:rsidR="00B06BC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посё</w:t>
            </w:r>
            <w:r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лка Нижний Ингаш</w:t>
            </w:r>
            <w:r w:rsidR="000704C6"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и Административной комиссией</w:t>
            </w:r>
            <w:r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по организации учета административных доходов краевого </w:t>
            </w:r>
            <w:r w:rsidR="000B20A0"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и местного </w:t>
            </w:r>
            <w:r w:rsidRPr="00D905F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бюджета в части штрафов, налагаемых административной комиссией</w:t>
            </w:r>
          </w:p>
          <w:p w:rsidR="00D74F31" w:rsidRPr="00D905F6" w:rsidRDefault="00D74F31" w:rsidP="00D74F31">
            <w:pPr>
              <w:spacing w:after="0" w:line="240" w:lineRule="atLeast"/>
              <w:ind w:right="74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C6" w:rsidRPr="00D905F6" w:rsidRDefault="000704C6" w:rsidP="0007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04C6" w:rsidRPr="00D905F6" w:rsidRDefault="000704C6" w:rsidP="00740C2C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lang w:eastAsia="ru-RU"/>
        </w:rPr>
        <w:t>       </w:t>
      </w: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В целях организации учета </w:t>
      </w:r>
      <w:proofErr w:type="spell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администрируемых</w:t>
      </w:r>
      <w:proofErr w:type="spell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доходов и реализации требований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статьи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160.1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 Бюджетного кодекса Российской Федерации, а также обеспечения взаимодействия структурных подразделений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D74F31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и Административной комиссией при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D74F31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, руководствуясь статьей 20 Федерального закона от 06.10.2003 № 131-ФЗ «Об общих принципах организации местного самоуправления в Российской Федерации», на основании приказа </w:t>
      </w:r>
      <w:r w:rsidR="000B20A0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Агентства по обеспечению деятельности мировых судей Красноярского</w:t>
      </w:r>
      <w:proofErr w:type="gramEnd"/>
      <w:r w:rsidR="000B20A0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края</w:t>
      </w:r>
      <w:r w:rsidR="005F1844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от 15.12.2021 №235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«Об утверждении Перечня органов местного самоуправления </w:t>
      </w:r>
      <w:r w:rsidR="005F1844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городских округов, поселений края и Северо-Енисейского района, 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являющихся администраторами доходов краевого бюджета в части </w:t>
      </w:r>
      <w:r w:rsidR="005F1844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денежных взысканий (штрафов),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налагаемых по результатам рассмотрения дел об административных правонарушениях административными комиссиями», </w:t>
      </w:r>
      <w:r w:rsidR="000B20A0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в соответствии со </w:t>
      </w:r>
      <w:r w:rsidR="00C97B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ст. 33.1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Устава муниципального образования </w:t>
      </w:r>
      <w:r w:rsidR="00740C2C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поселок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="00740C2C" w:rsidRPr="00D905F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90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</w:t>
      </w:r>
      <w:r w:rsidRPr="00D9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018F8" w:rsidRPr="00D905F6" w:rsidRDefault="000704C6" w:rsidP="006018F8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     1.Утвердить Порядок обмена информацией между </w:t>
      </w:r>
      <w:r w:rsidR="000B20A0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структурными подразделениями 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740C2C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="000B20A0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далее-Администратор</w:t>
      </w:r>
      <w:proofErr w:type="spell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доходов) и административной комиссией при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C97B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</w:t>
      </w:r>
      <w:r w:rsidR="00740C2C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ш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по осуществлению отдельных государственных полномочий по обеспечению деятельности административной комиссии при администрации </w:t>
      </w:r>
      <w:r w:rsidR="00740C2C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осё</w:t>
      </w:r>
      <w:r w:rsidR="00740C2C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Ингаш,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C97B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согласно приложению</w:t>
      </w:r>
      <w:r w:rsidR="000B20A0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№1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к настоящему постановлению.</w:t>
      </w:r>
    </w:p>
    <w:p w:rsidR="006018F8" w:rsidRPr="00D905F6" w:rsidRDefault="006018F8" w:rsidP="006018F8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</w:t>
      </w:r>
      <w:r w:rsidR="00D74F31" w:rsidRPr="00D9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905F6">
        <w:rPr>
          <w:rFonts w:ascii="Times New Roman" w:hAnsi="Times New Roman" w:cs="Times New Roman"/>
          <w:sz w:val="28"/>
          <w:szCs w:val="28"/>
        </w:rPr>
        <w:t>2.</w:t>
      </w:r>
      <w:r w:rsidR="00D905F6">
        <w:rPr>
          <w:rFonts w:ascii="Times New Roman" w:hAnsi="Times New Roman" w:cs="Times New Roman"/>
          <w:sz w:val="28"/>
          <w:szCs w:val="28"/>
        </w:rPr>
        <w:t xml:space="preserve"> </w:t>
      </w:r>
      <w:r w:rsidRPr="00D905F6">
        <w:rPr>
          <w:rFonts w:ascii="Times New Roman" w:hAnsi="Times New Roman" w:cs="Times New Roman"/>
          <w:sz w:val="28"/>
          <w:szCs w:val="28"/>
        </w:rPr>
        <w:t>Постановление размес</w:t>
      </w:r>
      <w:r w:rsidR="00B06BC5">
        <w:rPr>
          <w:rFonts w:ascii="Times New Roman" w:hAnsi="Times New Roman" w:cs="Times New Roman"/>
          <w:sz w:val="28"/>
          <w:szCs w:val="28"/>
        </w:rPr>
        <w:t>тить на сайте администрации посё</w:t>
      </w:r>
      <w:r w:rsidRPr="00D905F6">
        <w:rPr>
          <w:rFonts w:ascii="Times New Roman" w:hAnsi="Times New Roman" w:cs="Times New Roman"/>
          <w:sz w:val="28"/>
          <w:szCs w:val="28"/>
        </w:rPr>
        <w:t xml:space="preserve">лка Нижний Ингаш:  </w:t>
      </w:r>
      <w:hyperlink r:id="rId7" w:history="1">
        <w:r w:rsidRPr="00D905F6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http://nizhny-ingash.ru</w:t>
        </w:r>
      </w:hyperlink>
      <w:r w:rsidRPr="00D905F6">
        <w:rPr>
          <w:rFonts w:ascii="Times New Roman" w:hAnsi="Times New Roman" w:cs="Times New Roman"/>
          <w:sz w:val="28"/>
          <w:szCs w:val="28"/>
        </w:rPr>
        <w:t>.</w:t>
      </w:r>
    </w:p>
    <w:p w:rsidR="00D74F31" w:rsidRPr="00D905F6" w:rsidRDefault="006018F8" w:rsidP="006018F8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05F6">
        <w:rPr>
          <w:rFonts w:ascii="Times New Roman" w:hAnsi="Times New Roman" w:cs="Times New Roman"/>
          <w:sz w:val="28"/>
          <w:szCs w:val="28"/>
        </w:rPr>
        <w:t xml:space="preserve">    3.</w:t>
      </w:r>
      <w:r w:rsidR="00C97BC6" w:rsidRPr="00D905F6">
        <w:rPr>
          <w:rFonts w:ascii="Times New Roman" w:hAnsi="Times New Roman" w:cs="Times New Roman"/>
          <w:sz w:val="28"/>
          <w:szCs w:val="28"/>
        </w:rPr>
        <w:t xml:space="preserve"> </w:t>
      </w:r>
      <w:r w:rsidRPr="00D905F6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подписания</w:t>
      </w: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18F8" w:rsidRDefault="006018F8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BC5" w:rsidRDefault="00B06BC5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BC5" w:rsidRPr="00D905F6" w:rsidRDefault="00B06BC5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905F6" w:rsidRPr="00D905F6" w:rsidRDefault="00D905F6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 Главы</w:t>
      </w:r>
      <w:r w:rsidR="00D74F31" w:rsidRPr="00D9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поселка </w:t>
      </w: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Нижний Ингаш                                                         </w:t>
      </w:r>
      <w:r w:rsidR="00D905F6" w:rsidRPr="00D9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В.А. Глазков</w:t>
      </w: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Pr="00D905F6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C97BC6" w:rsidRPr="00D905F6" w:rsidRDefault="00C97BC6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905F6" w:rsidRPr="00D905F6" w:rsidRDefault="00D905F6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D74F31" w:rsidRDefault="00D74F31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D905F6" w:rsidRDefault="00D905F6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D905F6" w:rsidRDefault="00D905F6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D905F6" w:rsidRPr="00D905F6" w:rsidRDefault="00D905F6" w:rsidP="000704C6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06BC5" w:rsidRDefault="00B06BC5" w:rsidP="00C97BC6">
      <w:pPr>
        <w:spacing w:after="0"/>
        <w:jc w:val="right"/>
        <w:rPr>
          <w:rFonts w:ascii="Times New Roman" w:eastAsia="Calibri" w:hAnsi="Times New Roman" w:cs="Times New Roman"/>
        </w:rPr>
      </w:pPr>
    </w:p>
    <w:p w:rsidR="00B06BC5" w:rsidRDefault="00B06BC5" w:rsidP="00C97BC6">
      <w:pPr>
        <w:spacing w:after="0"/>
        <w:jc w:val="right"/>
        <w:rPr>
          <w:rFonts w:ascii="Times New Roman" w:eastAsia="Calibri" w:hAnsi="Times New Roman" w:cs="Times New Roman"/>
        </w:rPr>
      </w:pPr>
    </w:p>
    <w:p w:rsidR="00C97BC6" w:rsidRPr="00D905F6" w:rsidRDefault="00C97BC6" w:rsidP="00C97BC6">
      <w:pPr>
        <w:spacing w:after="0"/>
        <w:jc w:val="right"/>
        <w:rPr>
          <w:rFonts w:ascii="Times New Roman" w:eastAsia="Calibri" w:hAnsi="Times New Roman" w:cs="Times New Roman"/>
        </w:rPr>
      </w:pPr>
      <w:r w:rsidRPr="00D905F6">
        <w:rPr>
          <w:rFonts w:ascii="Times New Roman" w:eastAsia="Calibri" w:hAnsi="Times New Roman" w:cs="Times New Roman"/>
        </w:rPr>
        <w:lastRenderedPageBreak/>
        <w:t>Приложение 1</w:t>
      </w:r>
    </w:p>
    <w:p w:rsidR="00C97BC6" w:rsidRPr="00D905F6" w:rsidRDefault="00C97BC6" w:rsidP="00C97BC6">
      <w:pPr>
        <w:spacing w:after="0"/>
        <w:jc w:val="right"/>
        <w:rPr>
          <w:rFonts w:ascii="Times New Roman" w:eastAsia="Calibri" w:hAnsi="Times New Roman" w:cs="Times New Roman"/>
        </w:rPr>
      </w:pPr>
      <w:r w:rsidRPr="00D905F6">
        <w:rPr>
          <w:rFonts w:ascii="Times New Roman" w:eastAsia="Calibri" w:hAnsi="Times New Roman" w:cs="Times New Roman"/>
        </w:rPr>
        <w:t>к постановлению</w:t>
      </w:r>
    </w:p>
    <w:p w:rsidR="00C97BC6" w:rsidRPr="00D905F6" w:rsidRDefault="00B06BC5" w:rsidP="00C97BC6">
      <w:pPr>
        <w:spacing w:after="0"/>
        <w:jc w:val="right"/>
        <w:rPr>
          <w:rFonts w:ascii="Times New Roman" w:eastAsia="Calibri" w:hAnsi="Times New Roman" w:cs="Times New Roman"/>
        </w:rPr>
      </w:pPr>
      <w:r w:rsidRPr="00B06BC5">
        <w:rPr>
          <w:rFonts w:ascii="Times New Roman" w:hAnsi="Times New Roman" w:cs="Times New Roman"/>
        </w:rPr>
        <w:t>от 04</w:t>
      </w:r>
      <w:r w:rsidR="00C97BC6" w:rsidRPr="00B06BC5">
        <w:rPr>
          <w:rFonts w:ascii="Times New Roman" w:hAnsi="Times New Roman" w:cs="Times New Roman"/>
        </w:rPr>
        <w:t>.07.2022</w:t>
      </w:r>
      <w:r w:rsidRPr="00B06BC5">
        <w:rPr>
          <w:rFonts w:ascii="Times New Roman" w:hAnsi="Times New Roman" w:cs="Times New Roman"/>
        </w:rPr>
        <w:t xml:space="preserve"> </w:t>
      </w:r>
      <w:r w:rsidR="00C97BC6" w:rsidRPr="00B06BC5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 xml:space="preserve"> 149</w:t>
      </w:r>
    </w:p>
    <w:p w:rsidR="00C97BC6" w:rsidRPr="00D905F6" w:rsidRDefault="00C97BC6" w:rsidP="00C97BC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97BC6" w:rsidRPr="00D905F6" w:rsidRDefault="00C97BC6" w:rsidP="00C97BC6">
      <w:pPr>
        <w:spacing w:after="0" w:line="240" w:lineRule="atLeast"/>
        <w:ind w:right="743"/>
        <w:jc w:val="center"/>
        <w:textAlignment w:val="baseline"/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</w:pPr>
      <w:r w:rsidRPr="00D905F6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Порядка обмена информацией между структурными по</w:t>
      </w:r>
      <w:r w:rsidR="00B06BC5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дразделениями Администрации посё</w:t>
      </w:r>
      <w:r w:rsidRPr="00D905F6"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  <w:t>лка Нижний Ингаш и Административной комиссией по организации учета административных доходов краевого бюджета в части штрафов, налагаемых административной комиссией</w:t>
      </w:r>
    </w:p>
    <w:p w:rsidR="00C97BC6" w:rsidRPr="00D905F6" w:rsidRDefault="00C97BC6" w:rsidP="00C97BC6">
      <w:pPr>
        <w:shd w:val="clear" w:color="auto" w:fill="FFFFFF"/>
        <w:spacing w:after="0" w:line="240" w:lineRule="atLeast"/>
        <w:ind w:right="708"/>
        <w:jc w:val="center"/>
        <w:textAlignment w:val="baseline"/>
        <w:rPr>
          <w:rFonts w:ascii="Times New Roman" w:eastAsia="Times New Roman" w:hAnsi="Times New Roman" w:cs="Times New Roman"/>
          <w:b/>
          <w:spacing w:val="5"/>
          <w:sz w:val="28"/>
          <w:szCs w:val="28"/>
          <w:bdr w:val="none" w:sz="0" w:space="0" w:color="auto" w:frame="1"/>
          <w:lang w:eastAsia="ru-RU"/>
        </w:rPr>
      </w:pPr>
    </w:p>
    <w:p w:rsidR="00C97BC6" w:rsidRPr="00D905F6" w:rsidRDefault="00C97BC6" w:rsidP="000704C6">
      <w:pPr>
        <w:shd w:val="clear" w:color="auto" w:fill="FFFFFF"/>
        <w:spacing w:after="0" w:line="240" w:lineRule="atLeast"/>
        <w:ind w:right="708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04C6" w:rsidRPr="00D905F6" w:rsidRDefault="00C97B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    1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С целью оптимизации взаимодействия структурных подразделений Администратора доходов и Административной комиссии при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 организации учета </w:t>
      </w:r>
      <w:proofErr w:type="spellStart"/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администрируемых</w:t>
      </w:r>
      <w:proofErr w:type="spellEnd"/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доходов при осуществлении отдельных государственных полномочий по обеспечению деятельности административной комиссии при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(далее - административная комиссия) закрепить следующие полномочия Администратора доходов краевого и местного бюджетов за структурными подразделениями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а) </w:t>
      </w:r>
      <w:r w:rsidR="00C97BC6" w:rsidRPr="00D905F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Отдел учета и отчетности </w:t>
      </w:r>
      <w:r w:rsidRPr="00D905F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B06BC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C97BC6" w:rsidRPr="00D905F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: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осуществляет начисление, ведет учет и контроль за полнотой и своевременностью осуществления платежей </w:t>
      </w: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краевой</w:t>
      </w:r>
      <w:proofErr w:type="gram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и местный бюджеты;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осуществляет заполнение (составление) и отражение в бюджетном учете первичных документов по </w:t>
      </w:r>
      <w:proofErr w:type="spell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администрируемым</w:t>
      </w:r>
      <w:proofErr w:type="spell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доходам краевого и местного бюджета по постановлениям административной комиссии о привлечении к административной ответственности в виде штрафа;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осуществляет принятие решений о зачете (уточнении) платежей в краевой и местный бюджет и представление соответствующих уведомлений в отдел доходов территориального органа Федерального казначейства;</w:t>
      </w:r>
    </w:p>
    <w:p w:rsidR="000704C6" w:rsidRPr="00B06BC5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осуществляет уточнение невыясненных поступлений и сверку отчетных 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данных бюджетного учета </w:t>
      </w:r>
      <w:proofErr w:type="spell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администрируемых</w:t>
      </w:r>
      <w:proofErr w:type="spellEnd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доходов краевого и местного бюджета;</w:t>
      </w:r>
    </w:p>
    <w:p w:rsidR="000704C6" w:rsidRPr="00B06BC5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704C6" w:rsidRPr="00B06BC5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принимает решение о признании безнадежной к взысканию задолженности по платежам в бюджет;</w:t>
      </w:r>
    </w:p>
    <w:p w:rsidR="000704C6" w:rsidRPr="00B06BC5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на основании данных, представленных органом Федерального казначейства, </w:t>
      </w:r>
      <w:r w:rsidR="004E4A30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Отдел учета и отчетности  информирует административную комиссию 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B06BC5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4E4A30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в лице ответственного секретаря административной комиссии или лица, исполняющего его полномочия на период временного отсутствия ответственного секретаря</w:t>
      </w:r>
      <w:r w:rsidR="004E4A30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решением Нижнеингашского поселкового Совета депутатов   от </w:t>
      </w:r>
      <w:r w:rsidR="002270EA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17.02.2021г,  № 3-7</w:t>
      </w:r>
      <w:r w:rsidR="004E4A30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70EA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административной комиссии посё</w:t>
      </w:r>
      <w:r w:rsidR="002270EA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 Нижний Ингаш Нижнеингашского района красноярского края»</w:t>
      </w:r>
      <w:r w:rsidR="004E4A30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ответственный секретарь)</w:t>
      </w:r>
      <w:r w:rsidR="002270EA" w:rsidRPr="00B06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факт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ическом </w:t>
      </w:r>
      <w:proofErr w:type="gram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поступл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ении</w:t>
      </w:r>
      <w:proofErr w:type="gramEnd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денежных средств в 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бюдже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ты. </w:t>
      </w:r>
      <w:r w:rsidR="002270EA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Отдел учета и отчетности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представляет информацию об уплате административного штрафа не 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озд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не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 трех ра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бочих дней, </w:t>
      </w:r>
      <w:proofErr w:type="gram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 даты получения</w:t>
      </w:r>
      <w:proofErr w:type="gramEnd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информации;</w:t>
      </w:r>
    </w:p>
    <w:p w:rsidR="000704C6" w:rsidRPr="00B06BC5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proofErr w:type="gram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ежеквартально не позднее 4 числа месяца, следующего за отчетным кварталом, представляет ответственному секретарю</w:t>
      </w:r>
      <w:r w:rsidR="004B0128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сведения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по дебиторской задолженности (форма по ОКУД 0503169, утвержденная Приказом Министерства финансов Российск</w:t>
      </w:r>
      <w:r w:rsidR="004B0128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ой Федерации от 28.12.2010г. №191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Федерации");</w:t>
      </w:r>
      <w:proofErr w:type="gramEnd"/>
    </w:p>
    <w:p w:rsidR="000704C6" w:rsidRPr="00B06BC5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ежеквартально не позднее 4 числа месяца, следующего за отчетным кварталом, представляет ответственному секретарю 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отчет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об исполнении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бюджета администратора доходов бюджета (форма по ОКУД 0503127, утвержденная Приказом Министерства финансов Российско</w:t>
      </w:r>
      <w:r w:rsidR="004B0128"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й Федерации от 28.12.2010г. № 191</w:t>
      </w:r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Федерации");</w:t>
      </w:r>
      <w:proofErr w:type="gramEnd"/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ежеквартально не позднее 4 числа месяца, следующего за отчетным кварталом, представляет ответственному секретарю информацию о зачисленных суммах штрафов в краевой бюджет на счет Управления Федерального казначейства по Алтайскому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краю за отчетный квартал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(справка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о перечислении поступлений в бюджеты форма по КФД 0531468, утвержденная Приказом Министерства финансов Российской Федерации от 18.12.2013</w:t>
      </w:r>
      <w:r w:rsidR="004B0128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г.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№125н "Об утверждении Порядка учета Федеральным казначейством поступлений в</w:t>
      </w:r>
      <w:proofErr w:type="gram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бюджетную систему Российской Федерации и их распределения между бюджетами бюджетной системы Российской Федерации" на 1-е число месяца, следующего за отчетным кварталом);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обеспечивает выполнение нормативных правовых актов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администрации посё</w:t>
      </w:r>
      <w:r w:rsidR="002270EA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 вопросам осуществления переданных государственных полномочий;</w:t>
      </w:r>
    </w:p>
    <w:p w:rsidR="000704C6" w:rsidRPr="00D905F6" w:rsidRDefault="002270EA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обеспечивает условия для беспрепятственного проведения уполномоченными органами местного самоуправления, исполнительной власти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проверок исполнения государственных полномочий.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б) </w:t>
      </w:r>
      <w:r w:rsidR="002270EA" w:rsidRPr="00D905F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Административная комиссия при</w:t>
      </w:r>
      <w:r w:rsidRPr="00D905F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B06BC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2270EA" w:rsidRPr="00D905F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в лице ответственного секретаря Административной комиссии: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после вынесения административной комиссий постановления по делу об административном правонарушении, где в качестве административного наказания предусмотрен штраф, направляет их копии в </w:t>
      </w:r>
      <w:r w:rsidR="004B0128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отдел</w:t>
      </w:r>
      <w:r w:rsidR="00C54A64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учета и отчетности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 течение 1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0 раб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чих дн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ей со дня их вынесения (после вступления в законную силу);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- осуществляет доведение до плательщиков сведений о реквизитах счетов и информации, необходимой для заполнения расчётных документов при</w:t>
      </w:r>
      <w:r w:rsidR="003C698D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перечислении денежных средств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доход</w:t>
      </w:r>
      <w:r w:rsidR="003C698D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ов бюджет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осуществляет учет и </w:t>
      </w: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правильностью исчисления, полнотой и своевременностью осуществления плат</w:t>
      </w:r>
      <w:r w:rsidR="003C698D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ежей в краевой и местный бюджет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;</w:t>
      </w:r>
    </w:p>
    <w:p w:rsidR="000704C6" w:rsidRPr="00D905F6" w:rsidRDefault="000704C6" w:rsidP="001D1715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предоставляет информацию, необходимую для уплаты административного штрафа физическими и юридическими лицами,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Федеральном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законом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от 27.07.2010 года №210-ФЗ "Об организации предоставления государственных и муниципальных услуг";</w:t>
      </w:r>
    </w:p>
    <w:p w:rsidR="000704C6" w:rsidRPr="00D905F6" w:rsidRDefault="000704C6" w:rsidP="001D171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905F6">
        <w:rPr>
          <w:rFonts w:ascii="Times New Roman" w:eastAsia="Times New Roman" w:hAnsi="Times New Roman" w:cs="Times New Roman"/>
          <w:color w:val="auto"/>
          <w:spacing w:val="5"/>
          <w:bdr w:val="none" w:sz="0" w:space="0" w:color="auto" w:frame="1"/>
          <w:lang w:eastAsia="ru-RU"/>
        </w:rPr>
        <w:t xml:space="preserve">- </w:t>
      </w:r>
      <w:r w:rsidRPr="00D905F6">
        <w:rPr>
          <w:rFonts w:ascii="Times New Roman" w:eastAsia="Times New Roman" w:hAnsi="Times New Roman" w:cs="Times New Roman"/>
          <w:b w:val="0"/>
          <w:color w:val="auto"/>
          <w:spacing w:val="5"/>
          <w:bdr w:val="none" w:sz="0" w:space="0" w:color="auto" w:frame="1"/>
          <w:lang w:eastAsia="ru-RU"/>
        </w:rPr>
        <w:t>при наличии оснований направляет Постановления о назначении административного наказания на принудительное исполнение в </w:t>
      </w:r>
      <w:r w:rsidRPr="00D905F6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  <w:lang w:eastAsia="ru-RU"/>
        </w:rPr>
        <w:t xml:space="preserve">Отдел </w:t>
      </w:r>
      <w:proofErr w:type="gramStart"/>
      <w:r w:rsidR="001D1715" w:rsidRPr="00D905F6">
        <w:rPr>
          <w:rFonts w:ascii="Times New Roman" w:hAnsi="Times New Roman" w:cs="Times New Roman"/>
          <w:b w:val="0"/>
          <w:bCs w:val="0"/>
          <w:color w:val="auto"/>
        </w:rPr>
        <w:t>Отдел</w:t>
      </w:r>
      <w:proofErr w:type="gramEnd"/>
      <w:r w:rsidR="001D1715" w:rsidRPr="00D905F6">
        <w:rPr>
          <w:rFonts w:ascii="Times New Roman" w:hAnsi="Times New Roman" w:cs="Times New Roman"/>
          <w:b w:val="0"/>
          <w:bCs w:val="0"/>
          <w:color w:val="auto"/>
        </w:rPr>
        <w:t xml:space="preserve"> судебных приставов по Нижнеингашскому району Красноярского края</w:t>
      </w:r>
      <w:r w:rsidR="00F93832" w:rsidRPr="00D905F6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 </w:t>
      </w:r>
      <w:r w:rsidR="001D1715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еже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кварталь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но проводит мониторинг исполнения постановлений административных комиссий о наложении административных штрафов в целях выявления обстоятельств, влекущих прекращение исполнения постановления о назначении административного наказания и предусмотренных статьей 31.7 </w:t>
      </w:r>
      <w:proofErr w:type="spell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КоАП</w:t>
      </w:r>
      <w:proofErr w:type="spell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РФ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а также фактов истечения предусмотренного федеральным законом срока давности исполнения постановления о назначении административного наказания, влекущего окончание судебным приставом</w:t>
      </w:r>
      <w:r w:rsidR="00F93832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исполнителем производства по его исполнению;</w:t>
      </w:r>
      <w:proofErr w:type="gramEnd"/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ежеквартально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 осуществляет сверку с отделом судебных приставов </w:t>
      </w:r>
      <w:r w:rsidR="00EB5B08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Нижнеингашского района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 исполнению постановлений административной комиссией о назначении административного наказания в виде штрафа;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в случае наличия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оснований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предусмотренных ст. 31.7 </w:t>
      </w:r>
      <w:proofErr w:type="spell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КоАП</w:t>
      </w:r>
      <w:proofErr w:type="spellEnd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РФ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о признании безнадежной к взысканию задолженности по денежным обязательствам перед местным и краевым бюджетом, возникшей при применении мер административной ответственности, подготавливает обоснования для ее списания и направляет в комиссию по принятию решений о признании безнадежной к взысканию задолженности по платежам в краевой и местн</w:t>
      </w:r>
      <w:r w:rsidR="003C698D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ый бюджет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осуществляет подготовку проекта распоряжения администрации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о признании безнадежной к взысканию и списании задолженности по плат</w:t>
      </w:r>
      <w:r w:rsidR="003C698D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ежам в краевой и местный бюджет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ежеквартально не 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позднее 5 числа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месяца, следующего за от</w:t>
      </w:r>
      <w:r w:rsidR="00EB5B08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четным кварталом, направляют в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EB5B08" w:rsidRPr="00D90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обеспечению деятельности мировых судей Красноярского края</w:t>
      </w:r>
      <w:r w:rsidR="00EB5B08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отчеты согласно приказа </w:t>
      </w:r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Агентства по обеспечению деятельности мировых судей Красноярского края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от 15.12.2021 №235 «Об утверждении Перечня органов местного </w:t>
      </w:r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самоуправления городских округов, поселений края и Северо-Енисейского района,   являющихся администраторами доходов краевого бюджета в части  денежных взысканий (штрафов),  налагаемых по результатам</w:t>
      </w:r>
      <w:proofErr w:type="gramEnd"/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рассмотрения дел об административных правонарушениях административными комиссиями»,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обеспечивает выполнение нормативных правовых актов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администрации посё</w:t>
      </w:r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 вопросам осуществления переданных государственных полномочий;</w:t>
      </w:r>
    </w:p>
    <w:p w:rsidR="000704C6" w:rsidRPr="00D905F6" w:rsidRDefault="000704C6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- получает методическую и консультативную помощь </w:t>
      </w:r>
      <w:r w:rsidR="003C698D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в Агентстве по обеспечению деятельности мировых судей Красноярского края </w:t>
      </w: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 вопросу осуществления государственных полномочий;</w:t>
      </w:r>
    </w:p>
    <w:p w:rsidR="000704C6" w:rsidRPr="00D905F6" w:rsidRDefault="000D57CD" w:rsidP="000704C6">
      <w:pPr>
        <w:shd w:val="clear" w:color="auto" w:fill="FFFFFF"/>
        <w:spacing w:after="0" w:line="240" w:lineRule="atLeast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обеспечивает условия для беспрепятственного проведения уполномоченными органами местного самоуправления, исполнительной власти </w:t>
      </w:r>
      <w:r w:rsidR="00B06BC5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посё</w:t>
      </w:r>
      <w:r w:rsidR="004618CE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лка Нижний Ингаш</w:t>
      </w:r>
      <w:r w:rsidR="000704C6" w:rsidRPr="00D905F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проверок исполнения государственных полномочий.</w:t>
      </w:r>
    </w:p>
    <w:p w:rsidR="00026130" w:rsidRPr="00D905F6" w:rsidRDefault="00026130"/>
    <w:sectPr w:rsidR="00026130" w:rsidRPr="00D905F6" w:rsidSect="00D90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3F" w:rsidRDefault="00316F3F" w:rsidP="00D74F31">
      <w:pPr>
        <w:spacing w:after="0" w:line="240" w:lineRule="auto"/>
      </w:pPr>
      <w:r>
        <w:separator/>
      </w:r>
    </w:p>
  </w:endnote>
  <w:endnote w:type="continuationSeparator" w:id="0">
    <w:p w:rsidR="00316F3F" w:rsidRDefault="00316F3F" w:rsidP="00D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3F" w:rsidRDefault="00316F3F" w:rsidP="00D74F31">
      <w:pPr>
        <w:spacing w:after="0" w:line="240" w:lineRule="auto"/>
      </w:pPr>
      <w:r>
        <w:separator/>
      </w:r>
    </w:p>
  </w:footnote>
  <w:footnote w:type="continuationSeparator" w:id="0">
    <w:p w:rsidR="00316F3F" w:rsidRDefault="00316F3F" w:rsidP="00D7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C6"/>
    <w:rsid w:val="0002072E"/>
    <w:rsid w:val="00026130"/>
    <w:rsid w:val="000704C6"/>
    <w:rsid w:val="000B20A0"/>
    <w:rsid w:val="000D57CD"/>
    <w:rsid w:val="000E1171"/>
    <w:rsid w:val="001D1715"/>
    <w:rsid w:val="002270EA"/>
    <w:rsid w:val="00273F49"/>
    <w:rsid w:val="00316F3F"/>
    <w:rsid w:val="00361DCA"/>
    <w:rsid w:val="003C698D"/>
    <w:rsid w:val="004618CE"/>
    <w:rsid w:val="004B0128"/>
    <w:rsid w:val="004E4A30"/>
    <w:rsid w:val="005000D9"/>
    <w:rsid w:val="005374DD"/>
    <w:rsid w:val="005F1844"/>
    <w:rsid w:val="006018F8"/>
    <w:rsid w:val="00740C2C"/>
    <w:rsid w:val="007C462A"/>
    <w:rsid w:val="008344A3"/>
    <w:rsid w:val="008A1D2D"/>
    <w:rsid w:val="009A233E"/>
    <w:rsid w:val="00AC4DDE"/>
    <w:rsid w:val="00B06BC5"/>
    <w:rsid w:val="00B10E1C"/>
    <w:rsid w:val="00C54A64"/>
    <w:rsid w:val="00C97BC6"/>
    <w:rsid w:val="00D14D4E"/>
    <w:rsid w:val="00D74F31"/>
    <w:rsid w:val="00D76DB9"/>
    <w:rsid w:val="00D905F6"/>
    <w:rsid w:val="00E63E6C"/>
    <w:rsid w:val="00EB5B08"/>
    <w:rsid w:val="00F9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30"/>
  </w:style>
  <w:style w:type="paragraph" w:styleId="1">
    <w:name w:val="heading 1"/>
    <w:basedOn w:val="a"/>
    <w:next w:val="a"/>
    <w:link w:val="10"/>
    <w:uiPriority w:val="9"/>
    <w:qFormat/>
    <w:rsid w:val="001D1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F31"/>
  </w:style>
  <w:style w:type="paragraph" w:styleId="a8">
    <w:name w:val="footer"/>
    <w:basedOn w:val="a"/>
    <w:link w:val="a9"/>
    <w:uiPriority w:val="99"/>
    <w:semiHidden/>
    <w:unhideWhenUsed/>
    <w:rsid w:val="00D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F31"/>
  </w:style>
  <w:style w:type="character" w:styleId="aa">
    <w:name w:val="Hyperlink"/>
    <w:basedOn w:val="a0"/>
    <w:rsid w:val="006018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1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zhny-ing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kadry</cp:lastModifiedBy>
  <cp:revision>2</cp:revision>
  <dcterms:created xsi:type="dcterms:W3CDTF">2022-07-08T01:21:00Z</dcterms:created>
  <dcterms:modified xsi:type="dcterms:W3CDTF">2022-07-08T01:21:00Z</dcterms:modified>
</cp:coreProperties>
</file>