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2408AD" w:rsidP="00B52060">
      <w:pPr>
        <w:autoSpaceDE w:val="0"/>
        <w:autoSpaceDN w:val="0"/>
        <w:adjustRightInd w:val="0"/>
        <w:spacing w:after="0" w:line="240" w:lineRule="auto"/>
        <w:outlineLvl w:val="0"/>
        <w:rPr>
          <w:rFonts w:ascii="Times New Roman" w:hAnsi="Times New Roman"/>
          <w:sz w:val="20"/>
          <w:szCs w:val="20"/>
          <w:lang w:eastAsia="ru-RU"/>
        </w:rPr>
      </w:pPr>
      <w:r w:rsidRPr="002408AD">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1C7853" w:rsidRPr="007B7231" w:rsidRDefault="001C7853"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6D4F70">
                    <w:rPr>
                      <w:rFonts w:asciiTheme="minorHAnsi" w:hAnsiTheme="minorHAnsi" w:cstheme="minorHAnsi"/>
                      <w:b/>
                      <w:sz w:val="36"/>
                      <w:szCs w:val="36"/>
                    </w:rPr>
                    <w:t>4</w:t>
                  </w:r>
                  <w:r w:rsidR="00A41EEB">
                    <w:rPr>
                      <w:rFonts w:asciiTheme="minorHAnsi" w:hAnsiTheme="minorHAnsi" w:cstheme="minorHAnsi"/>
                      <w:b/>
                      <w:sz w:val="36"/>
                      <w:szCs w:val="36"/>
                    </w:rPr>
                    <w:t>7</w:t>
                  </w:r>
                </w:p>
                <w:p w:rsidR="001C7853" w:rsidRPr="006227DA" w:rsidRDefault="00A41EEB" w:rsidP="00433479">
                  <w:pPr>
                    <w:pStyle w:val="aff1"/>
                    <w:jc w:val="center"/>
                    <w:rPr>
                      <w:b/>
                      <w:i/>
                    </w:rPr>
                  </w:pPr>
                  <w:r>
                    <w:rPr>
                      <w:b/>
                      <w:i/>
                    </w:rPr>
                    <w:t>05</w:t>
                  </w:r>
                  <w:r w:rsidR="00AA519C">
                    <w:rPr>
                      <w:b/>
                      <w:i/>
                    </w:rPr>
                    <w:t xml:space="preserve"> декабря</w:t>
                  </w:r>
                </w:p>
                <w:p w:rsidR="001C7853" w:rsidRPr="00433479" w:rsidRDefault="001C7853"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F67DBD" w:rsidRPr="00AA519C" w:rsidRDefault="00C63413" w:rsidP="00AA519C">
            <w:pPr>
              <w:pStyle w:val="aff1"/>
              <w:rPr>
                <w:i/>
                <w:sz w:val="16"/>
                <w:szCs w:val="16"/>
              </w:rPr>
            </w:pPr>
            <w:r>
              <w:rPr>
                <w:i/>
                <w:sz w:val="16"/>
                <w:szCs w:val="16"/>
              </w:rPr>
              <w:t xml:space="preserve">Извещение </w:t>
            </w:r>
            <w:r w:rsidRPr="00C63413">
              <w:rPr>
                <w:bCs/>
                <w:i/>
                <w:kern w:val="36"/>
                <w:sz w:val="16"/>
                <w:szCs w:val="16"/>
                <w:lang w:eastAsia="ru-RU"/>
              </w:rPr>
              <w:t xml:space="preserve">о возможности предоставления земельных участков для </w:t>
            </w:r>
            <w:r w:rsidRPr="00C63413">
              <w:rPr>
                <w:i/>
                <w:sz w:val="16"/>
                <w:szCs w:val="16"/>
              </w:rPr>
              <w:t xml:space="preserve"> ведения личного подсобного хозяйства на праве аренды сроком на 20 лет</w:t>
            </w:r>
          </w:p>
        </w:tc>
        <w:tc>
          <w:tcPr>
            <w:tcW w:w="1624" w:type="dxa"/>
          </w:tcPr>
          <w:p w:rsidR="00F67DBD" w:rsidRPr="00112C64" w:rsidRDefault="00112C64" w:rsidP="00DC09F8">
            <w:pPr>
              <w:pStyle w:val="aff1"/>
              <w:rPr>
                <w:i/>
                <w:noProof/>
                <w:sz w:val="16"/>
                <w:szCs w:val="16"/>
              </w:rPr>
            </w:pPr>
            <w:r w:rsidRPr="00112C64">
              <w:rPr>
                <w:i/>
                <w:noProof/>
                <w:sz w:val="16"/>
                <w:szCs w:val="16"/>
              </w:rPr>
              <w:t>1</w:t>
            </w:r>
            <w:r w:rsidR="00E15FFF">
              <w:rPr>
                <w:i/>
                <w:noProof/>
                <w:sz w:val="16"/>
                <w:szCs w:val="16"/>
              </w:rPr>
              <w:t xml:space="preserve"> </w:t>
            </w:r>
            <w:r w:rsidRPr="00112C64">
              <w:rPr>
                <w:i/>
                <w:noProof/>
                <w:sz w:val="16"/>
                <w:szCs w:val="16"/>
              </w:rPr>
              <w:t xml:space="preserve"> стр.</w:t>
            </w:r>
          </w:p>
        </w:tc>
      </w:tr>
      <w:tr w:rsidR="001C7853" w:rsidTr="00906E0C">
        <w:trPr>
          <w:trHeight w:val="383"/>
        </w:trPr>
        <w:tc>
          <w:tcPr>
            <w:tcW w:w="935" w:type="dxa"/>
          </w:tcPr>
          <w:p w:rsidR="001C7853" w:rsidRPr="00EB568D" w:rsidRDefault="001C7853" w:rsidP="00EB568D">
            <w:pPr>
              <w:pStyle w:val="aff1"/>
              <w:rPr>
                <w:i/>
                <w:noProof/>
                <w:sz w:val="16"/>
                <w:szCs w:val="16"/>
              </w:rPr>
            </w:pPr>
            <w:r>
              <w:rPr>
                <w:i/>
                <w:noProof/>
                <w:sz w:val="16"/>
                <w:szCs w:val="16"/>
              </w:rPr>
              <w:t>2</w:t>
            </w:r>
          </w:p>
        </w:tc>
        <w:tc>
          <w:tcPr>
            <w:tcW w:w="7294" w:type="dxa"/>
          </w:tcPr>
          <w:p w:rsidR="00C63413" w:rsidRPr="00C63413" w:rsidRDefault="00C63413" w:rsidP="00C63413">
            <w:pPr>
              <w:pStyle w:val="aff1"/>
              <w:rPr>
                <w:i/>
                <w:sz w:val="16"/>
                <w:szCs w:val="16"/>
              </w:rPr>
            </w:pPr>
            <w:r>
              <w:rPr>
                <w:bCs/>
                <w:i/>
                <w:sz w:val="16"/>
                <w:szCs w:val="16"/>
              </w:rPr>
              <w:t>И</w:t>
            </w:r>
            <w:r w:rsidRPr="00C63413">
              <w:rPr>
                <w:bCs/>
                <w:i/>
                <w:sz w:val="16"/>
                <w:szCs w:val="16"/>
              </w:rPr>
              <w:t xml:space="preserve">звещение о проведении </w:t>
            </w:r>
            <w:r w:rsidRPr="00C63413">
              <w:rPr>
                <w:i/>
                <w:sz w:val="16"/>
                <w:szCs w:val="16"/>
              </w:rPr>
              <w:t>аукциона на право заключения договора аренды земельных участков, государственная собственность на которые не разграничена</w:t>
            </w:r>
          </w:p>
          <w:p w:rsidR="001C7853" w:rsidRPr="00AA519C" w:rsidRDefault="001C7853" w:rsidP="00AA519C">
            <w:pPr>
              <w:pStyle w:val="aff1"/>
              <w:rPr>
                <w:i/>
                <w:sz w:val="16"/>
                <w:szCs w:val="16"/>
              </w:rPr>
            </w:pPr>
          </w:p>
        </w:tc>
        <w:tc>
          <w:tcPr>
            <w:tcW w:w="1624" w:type="dxa"/>
          </w:tcPr>
          <w:p w:rsidR="001C7853" w:rsidRPr="00112C64" w:rsidRDefault="00C63413" w:rsidP="00F45FC2">
            <w:pPr>
              <w:pStyle w:val="aff1"/>
              <w:rPr>
                <w:i/>
                <w:noProof/>
                <w:sz w:val="16"/>
                <w:szCs w:val="16"/>
              </w:rPr>
            </w:pPr>
            <w:r>
              <w:rPr>
                <w:i/>
                <w:noProof/>
                <w:sz w:val="16"/>
                <w:szCs w:val="16"/>
              </w:rPr>
              <w:t>2</w:t>
            </w:r>
            <w:r w:rsidR="001C7853">
              <w:rPr>
                <w:i/>
                <w:noProof/>
                <w:sz w:val="16"/>
                <w:szCs w:val="16"/>
              </w:rPr>
              <w:t>-</w:t>
            </w:r>
            <w:r>
              <w:rPr>
                <w:i/>
                <w:noProof/>
                <w:sz w:val="16"/>
                <w:szCs w:val="16"/>
              </w:rPr>
              <w:t>18</w:t>
            </w:r>
            <w:r w:rsidR="001C7853">
              <w:rPr>
                <w:i/>
                <w:noProof/>
                <w:sz w:val="16"/>
                <w:szCs w:val="16"/>
              </w:rPr>
              <w:t xml:space="preserve"> стр.</w:t>
            </w:r>
          </w:p>
        </w:tc>
      </w:tr>
    </w:tbl>
    <w:p w:rsidR="00E15FFF" w:rsidRDefault="00E15FFF" w:rsidP="00E15FFF">
      <w:pPr>
        <w:widowControl w:val="0"/>
        <w:autoSpaceDE w:val="0"/>
        <w:autoSpaceDN w:val="0"/>
        <w:adjustRightInd w:val="0"/>
        <w:spacing w:after="0" w:line="240" w:lineRule="auto"/>
        <w:ind w:firstLine="540"/>
        <w:jc w:val="both"/>
        <w:rPr>
          <w:rFonts w:ascii="Times New Roman" w:hAnsi="Times New Roman"/>
          <w:sz w:val="24"/>
          <w:szCs w:val="24"/>
        </w:rPr>
      </w:pPr>
    </w:p>
    <w:p w:rsidR="00C63413" w:rsidRPr="00C63413" w:rsidRDefault="00C63413" w:rsidP="00C63413">
      <w:pPr>
        <w:widowControl w:val="0"/>
        <w:autoSpaceDE w:val="0"/>
        <w:autoSpaceDN w:val="0"/>
        <w:adjustRightInd w:val="0"/>
        <w:spacing w:after="0" w:line="240" w:lineRule="auto"/>
        <w:ind w:firstLine="540"/>
        <w:jc w:val="both"/>
        <w:rPr>
          <w:rFonts w:ascii="Times New Roman" w:hAnsi="Times New Roman"/>
          <w:sz w:val="24"/>
          <w:szCs w:val="24"/>
        </w:rPr>
      </w:pPr>
      <w:r w:rsidRPr="00C63413">
        <w:rPr>
          <w:rFonts w:ascii="Times New Roman" w:hAnsi="Times New Roman"/>
          <w:sz w:val="24"/>
          <w:szCs w:val="24"/>
        </w:rPr>
        <w:t>Извещение</w:t>
      </w:r>
    </w:p>
    <w:p w:rsidR="00C63413" w:rsidRPr="00C63413" w:rsidRDefault="00C63413" w:rsidP="00C63413">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C63413">
        <w:rPr>
          <w:rFonts w:ascii="Times New Roman" w:hAnsi="Times New Roman"/>
          <w:color w:val="FF0000"/>
          <w:sz w:val="24"/>
          <w:szCs w:val="24"/>
        </w:rPr>
        <w:t xml:space="preserve"> </w:t>
      </w:r>
    </w:p>
    <w:p w:rsidR="00C63413" w:rsidRPr="00C63413" w:rsidRDefault="00C63413" w:rsidP="00C63413">
      <w:pPr>
        <w:autoSpaceDE w:val="0"/>
        <w:autoSpaceDN w:val="0"/>
        <w:adjustRightInd w:val="0"/>
        <w:spacing w:after="0" w:line="240" w:lineRule="auto"/>
        <w:ind w:firstLine="540"/>
        <w:jc w:val="both"/>
        <w:outlineLvl w:val="0"/>
        <w:rPr>
          <w:rFonts w:ascii="Times New Roman" w:hAnsi="Times New Roman"/>
          <w:bCs/>
          <w:kern w:val="36"/>
          <w:sz w:val="24"/>
          <w:szCs w:val="24"/>
          <w:lang w:eastAsia="ru-RU"/>
        </w:rPr>
      </w:pPr>
      <w:r w:rsidRPr="00C63413">
        <w:rPr>
          <w:rFonts w:ascii="Times New Roman" w:hAnsi="Times New Roman"/>
          <w:sz w:val="24"/>
          <w:szCs w:val="24"/>
        </w:rPr>
        <w:t xml:space="preserve">Администрация поселка Нижний Ингаш Нижнеингашского района Красноярского края извещает </w:t>
      </w:r>
      <w:r w:rsidRPr="00C63413">
        <w:rPr>
          <w:rFonts w:ascii="Times New Roman" w:hAnsi="Times New Roman"/>
          <w:bCs/>
          <w:kern w:val="36"/>
          <w:sz w:val="24"/>
          <w:szCs w:val="24"/>
          <w:lang w:eastAsia="ru-RU"/>
        </w:rPr>
        <w:t xml:space="preserve">о возможности предоставления земельных участков для </w:t>
      </w:r>
      <w:r w:rsidRPr="00C63413">
        <w:rPr>
          <w:rFonts w:ascii="Times New Roman" w:hAnsi="Times New Roman"/>
          <w:sz w:val="24"/>
          <w:szCs w:val="24"/>
        </w:rPr>
        <w:t xml:space="preserve"> ведения личного подсобного хозяйства на праве аренды сроком на 20 лет из категории земель: земли населенных пунктов</w:t>
      </w:r>
      <w:r w:rsidRPr="00C63413">
        <w:rPr>
          <w:rFonts w:ascii="Times New Roman" w:hAnsi="Times New Roman"/>
          <w:bCs/>
          <w:kern w:val="36"/>
          <w:sz w:val="24"/>
          <w:szCs w:val="24"/>
          <w:lang w:eastAsia="ru-RU"/>
        </w:rPr>
        <w:t xml:space="preserve"> со следующими характеристиками:</w:t>
      </w:r>
    </w:p>
    <w:p w:rsidR="00C63413" w:rsidRPr="00C63413" w:rsidRDefault="00C63413" w:rsidP="00C63413">
      <w:pPr>
        <w:autoSpaceDE w:val="0"/>
        <w:autoSpaceDN w:val="0"/>
        <w:adjustRightInd w:val="0"/>
        <w:spacing w:after="0" w:line="240" w:lineRule="auto"/>
        <w:ind w:firstLine="540"/>
        <w:jc w:val="both"/>
        <w:outlineLvl w:val="0"/>
        <w:rPr>
          <w:rFonts w:ascii="Times New Roman" w:hAnsi="Times New Roman"/>
          <w:bCs/>
          <w:kern w:val="36"/>
          <w:sz w:val="24"/>
          <w:szCs w:val="24"/>
          <w:lang w:eastAsia="ru-RU"/>
        </w:rPr>
      </w:pPr>
      <w:r w:rsidRPr="00C63413">
        <w:rPr>
          <w:rFonts w:ascii="Times New Roman" w:hAnsi="Times New Roman"/>
          <w:bCs/>
          <w:kern w:val="36"/>
          <w:sz w:val="24"/>
          <w:szCs w:val="24"/>
          <w:lang w:eastAsia="ru-RU"/>
        </w:rPr>
        <w:t xml:space="preserve"> </w:t>
      </w:r>
    </w:p>
    <w:p w:rsidR="00C63413" w:rsidRPr="00C63413" w:rsidRDefault="00C63413" w:rsidP="00C63413">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C63413">
        <w:rPr>
          <w:rFonts w:ascii="Times New Roman" w:hAnsi="Times New Roman"/>
          <w:sz w:val="24"/>
          <w:szCs w:val="24"/>
          <w:lang w:eastAsia="ru-RU"/>
        </w:rPr>
        <w:t>- кадастровый номер: 24:28:2901020:1014, площадь 1193 кв.м., адрес (местоположение): Российская Федерация, Красноярский край, Нижнеингашский район, пгт Нижний Ингаш, ул.Звездная, 15/2.</w:t>
      </w:r>
    </w:p>
    <w:p w:rsidR="00C63413" w:rsidRPr="00C63413" w:rsidRDefault="00C63413" w:rsidP="00C63413">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C63413" w:rsidRPr="00C63413" w:rsidRDefault="00C63413" w:rsidP="00C63413">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C63413" w:rsidRPr="00C63413" w:rsidRDefault="00C63413" w:rsidP="00C63413">
      <w:pPr>
        <w:spacing w:after="0" w:line="240" w:lineRule="auto"/>
        <w:ind w:firstLine="540"/>
        <w:jc w:val="both"/>
        <w:rPr>
          <w:rFonts w:ascii="Times New Roman" w:hAnsi="Times New Roman"/>
          <w:sz w:val="24"/>
          <w:szCs w:val="24"/>
          <w:lang w:eastAsia="ru-RU"/>
        </w:rPr>
      </w:pPr>
      <w:r w:rsidRPr="00C63413">
        <w:rPr>
          <w:rFonts w:ascii="Times New Roman" w:hAnsi="Times New Roman"/>
          <w:sz w:val="24"/>
          <w:szCs w:val="24"/>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______________ (включительно).</w:t>
      </w:r>
    </w:p>
    <w:p w:rsidR="00C63413" w:rsidRPr="00C63413" w:rsidRDefault="00C63413" w:rsidP="00C63413">
      <w:pPr>
        <w:spacing w:after="0" w:line="240" w:lineRule="auto"/>
        <w:ind w:firstLine="709"/>
        <w:jc w:val="both"/>
        <w:rPr>
          <w:rFonts w:ascii="Times New Roman" w:hAnsi="Times New Roman"/>
          <w:sz w:val="24"/>
          <w:szCs w:val="24"/>
        </w:rPr>
      </w:pPr>
      <w:r w:rsidRPr="00C63413">
        <w:rPr>
          <w:rFonts w:ascii="Times New Roman" w:hAnsi="Times New Roman"/>
          <w:sz w:val="24"/>
          <w:szCs w:val="24"/>
        </w:rPr>
        <w:t xml:space="preserve">В заявлении указывается кадастровый номер, площадь, адрес земельного участка, цель использования земельного участка. </w:t>
      </w:r>
    </w:p>
    <w:p w:rsidR="00C63413" w:rsidRPr="00C63413" w:rsidRDefault="00C63413" w:rsidP="00C63413">
      <w:pPr>
        <w:spacing w:after="0" w:line="240" w:lineRule="auto"/>
        <w:ind w:firstLine="709"/>
        <w:jc w:val="both"/>
        <w:rPr>
          <w:rFonts w:ascii="Times New Roman" w:hAnsi="Times New Roman"/>
          <w:sz w:val="24"/>
          <w:szCs w:val="24"/>
        </w:rPr>
      </w:pPr>
      <w:r w:rsidRPr="00C63413">
        <w:rPr>
          <w:rFonts w:ascii="Times New Roman" w:hAnsi="Times New Roman"/>
          <w:sz w:val="24"/>
          <w:szCs w:val="24"/>
        </w:rPr>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9" w:history="1">
        <w:r w:rsidRPr="00C63413">
          <w:rPr>
            <w:rStyle w:val="a3"/>
            <w:rFonts w:ascii="Times New Roman" w:eastAsiaTheme="majorEastAsia" w:hAnsi="Times New Roman"/>
            <w:color w:val="auto"/>
            <w:sz w:val="24"/>
            <w:szCs w:val="24"/>
            <w:lang w:val="en-US"/>
          </w:rPr>
          <w:t>nizhni</w:t>
        </w:r>
        <w:r w:rsidRPr="00C63413">
          <w:rPr>
            <w:rStyle w:val="a3"/>
            <w:rFonts w:ascii="Times New Roman" w:eastAsiaTheme="majorEastAsia" w:hAnsi="Times New Roman"/>
            <w:color w:val="auto"/>
            <w:sz w:val="24"/>
            <w:szCs w:val="24"/>
          </w:rPr>
          <w:t>_</w:t>
        </w:r>
        <w:r w:rsidRPr="00C63413">
          <w:rPr>
            <w:rStyle w:val="a3"/>
            <w:rFonts w:ascii="Times New Roman" w:eastAsiaTheme="majorEastAsia" w:hAnsi="Times New Roman"/>
            <w:color w:val="auto"/>
            <w:sz w:val="24"/>
            <w:szCs w:val="24"/>
            <w:lang w:val="en-US"/>
          </w:rPr>
          <w:t>ingash</w:t>
        </w:r>
        <w:r w:rsidRPr="00C63413">
          <w:rPr>
            <w:rStyle w:val="a3"/>
            <w:rFonts w:ascii="Times New Roman" w:eastAsiaTheme="majorEastAsia" w:hAnsi="Times New Roman"/>
            <w:color w:val="auto"/>
            <w:sz w:val="24"/>
            <w:szCs w:val="24"/>
          </w:rPr>
          <w:t>@</w:t>
        </w:r>
        <w:r w:rsidRPr="00C63413">
          <w:rPr>
            <w:rStyle w:val="a3"/>
            <w:rFonts w:ascii="Times New Roman" w:eastAsiaTheme="majorEastAsia" w:hAnsi="Times New Roman"/>
            <w:color w:val="auto"/>
            <w:sz w:val="24"/>
            <w:szCs w:val="24"/>
            <w:lang w:val="en-US"/>
          </w:rPr>
          <w:t>mail</w:t>
        </w:r>
        <w:r w:rsidRPr="00C63413">
          <w:rPr>
            <w:rStyle w:val="a3"/>
            <w:rFonts w:ascii="Times New Roman" w:eastAsiaTheme="majorEastAsia" w:hAnsi="Times New Roman"/>
            <w:color w:val="auto"/>
            <w:sz w:val="24"/>
            <w:szCs w:val="24"/>
          </w:rPr>
          <w:t>.</w:t>
        </w:r>
        <w:r w:rsidRPr="00C63413">
          <w:rPr>
            <w:rStyle w:val="a3"/>
            <w:rFonts w:ascii="Times New Roman" w:eastAsiaTheme="majorEastAsia" w:hAnsi="Times New Roman"/>
            <w:color w:val="auto"/>
            <w:sz w:val="24"/>
            <w:szCs w:val="24"/>
            <w:lang w:val="en-US"/>
          </w:rPr>
          <w:t>ru</w:t>
        </w:r>
      </w:hyperlink>
      <w:r w:rsidRPr="00C63413">
        <w:rPr>
          <w:rFonts w:ascii="Times New Roman" w:hAnsi="Times New Roman"/>
          <w:sz w:val="24"/>
          <w:szCs w:val="24"/>
        </w:rPr>
        <w:t>.</w:t>
      </w:r>
    </w:p>
    <w:p w:rsidR="00C63413" w:rsidRPr="00C63413" w:rsidRDefault="00C63413" w:rsidP="00C63413">
      <w:pPr>
        <w:spacing w:after="0" w:line="240" w:lineRule="auto"/>
        <w:ind w:firstLine="720"/>
        <w:jc w:val="both"/>
        <w:rPr>
          <w:rFonts w:ascii="Times New Roman" w:hAnsi="Times New Roman"/>
          <w:sz w:val="24"/>
          <w:szCs w:val="24"/>
        </w:rPr>
      </w:pPr>
      <w:r w:rsidRPr="00C63413">
        <w:rPr>
          <w:rFonts w:ascii="Times New Roman" w:hAnsi="Times New Roman"/>
          <w:sz w:val="24"/>
          <w:szCs w:val="24"/>
        </w:rPr>
        <w:t xml:space="preserve">Справки по телефону: 8(391)7121-2-72.  </w:t>
      </w:r>
    </w:p>
    <w:p w:rsidR="00C63413" w:rsidRDefault="00C63413" w:rsidP="00C63413">
      <w:pPr>
        <w:spacing w:before="100" w:beforeAutospacing="1" w:after="100" w:afterAutospacing="1" w:line="240" w:lineRule="auto"/>
        <w:rPr>
          <w:rFonts w:ascii="Times New Roman" w:hAnsi="Times New Roman"/>
          <w:sz w:val="28"/>
          <w:szCs w:val="28"/>
        </w:rPr>
      </w:pPr>
    </w:p>
    <w:p w:rsidR="00C63413" w:rsidRDefault="00C63413" w:rsidP="00C63413">
      <w:pPr>
        <w:spacing w:before="100" w:beforeAutospacing="1" w:after="100" w:afterAutospacing="1" w:line="240" w:lineRule="auto"/>
        <w:rPr>
          <w:rFonts w:ascii="Times New Roman" w:hAnsi="Times New Roman"/>
          <w:sz w:val="28"/>
          <w:szCs w:val="28"/>
        </w:rPr>
      </w:pPr>
    </w:p>
    <w:p w:rsidR="00C63413" w:rsidRDefault="00C63413" w:rsidP="00C63413">
      <w:pPr>
        <w:spacing w:before="100" w:beforeAutospacing="1" w:after="100" w:afterAutospacing="1" w:line="240" w:lineRule="auto"/>
        <w:rPr>
          <w:rFonts w:ascii="Times New Roman" w:hAnsi="Times New Roman"/>
          <w:sz w:val="28"/>
          <w:szCs w:val="28"/>
        </w:rPr>
      </w:pPr>
    </w:p>
    <w:p w:rsidR="00C63413" w:rsidRDefault="00C63413" w:rsidP="00C63413">
      <w:pPr>
        <w:spacing w:before="100" w:beforeAutospacing="1" w:after="100" w:afterAutospacing="1" w:line="240" w:lineRule="auto"/>
        <w:rPr>
          <w:rFonts w:ascii="Times New Roman" w:hAnsi="Times New Roman"/>
          <w:sz w:val="28"/>
          <w:szCs w:val="28"/>
        </w:rPr>
      </w:pPr>
    </w:p>
    <w:p w:rsidR="00C63413" w:rsidRPr="00F079D0" w:rsidRDefault="00C63413" w:rsidP="00C63413">
      <w:pPr>
        <w:spacing w:before="100" w:beforeAutospacing="1" w:after="100" w:afterAutospacing="1" w:line="240" w:lineRule="auto"/>
        <w:rPr>
          <w:rFonts w:ascii="Times New Roman" w:hAnsi="Times New Roman"/>
          <w:sz w:val="28"/>
          <w:szCs w:val="28"/>
        </w:rPr>
      </w:pPr>
    </w:p>
    <w:p w:rsidR="00C63413" w:rsidRPr="00C63413" w:rsidRDefault="00C63413" w:rsidP="00C63413">
      <w:pPr>
        <w:pStyle w:val="aff4"/>
        <w:ind w:firstLine="709"/>
        <w:jc w:val="center"/>
        <w:rPr>
          <w:rFonts w:ascii="Times New Roman" w:hAnsi="Times New Roman"/>
          <w:b/>
          <w:color w:val="000000" w:themeColor="text1"/>
          <w:sz w:val="24"/>
          <w:szCs w:val="24"/>
        </w:rPr>
      </w:pPr>
      <w:r w:rsidRPr="00C63413">
        <w:rPr>
          <w:rFonts w:ascii="Times New Roman" w:hAnsi="Times New Roman"/>
          <w:b/>
          <w:bCs/>
          <w:color w:val="000000" w:themeColor="text1"/>
          <w:sz w:val="24"/>
          <w:szCs w:val="24"/>
        </w:rPr>
        <w:lastRenderedPageBreak/>
        <w:t xml:space="preserve">ИЗВЕЩЕНИЕ О ПРОВЕДЕНИИ </w:t>
      </w:r>
      <w:r w:rsidRPr="00C63413">
        <w:rPr>
          <w:rFonts w:ascii="Times New Roman" w:hAnsi="Times New Roman"/>
          <w:b/>
          <w:color w:val="000000" w:themeColor="text1"/>
          <w:sz w:val="24"/>
          <w:szCs w:val="24"/>
        </w:rPr>
        <w:t>АУКЦИОНА НА ПРАВО ЗАКЛЮЧЕНИЯ ДОГОВОРА АРЕНДЫ ЗЕМЕЛЬНЫХ УЧАСТКОВ, ГОСУДАРСТВЕННАЯ СОБСТВЕННОСТЬ НА КОТОРЫЕ НЕ РАЗГРАНИЧЕНА</w:t>
      </w:r>
    </w:p>
    <w:p w:rsidR="00C63413" w:rsidRPr="007F7C80" w:rsidRDefault="00C63413" w:rsidP="00C63413">
      <w:pPr>
        <w:rPr>
          <w:b/>
          <w:bCs/>
          <w:color w:val="000000" w:themeColor="text1"/>
          <w:sz w:val="24"/>
          <w:szCs w:val="24"/>
        </w:rPr>
      </w:pPr>
    </w:p>
    <w:p w:rsidR="00C63413" w:rsidRPr="00C63413" w:rsidRDefault="00C63413" w:rsidP="00C63413">
      <w:pPr>
        <w:ind w:firstLine="567"/>
        <w:rPr>
          <w:rFonts w:ascii="Times New Roman" w:hAnsi="Times New Roman"/>
          <w:sz w:val="24"/>
          <w:szCs w:val="24"/>
        </w:rPr>
      </w:pPr>
      <w:r w:rsidRPr="00C63413">
        <w:rPr>
          <w:rFonts w:ascii="Times New Roman" w:hAnsi="Times New Roman"/>
          <w:b/>
          <w:sz w:val="24"/>
          <w:szCs w:val="24"/>
        </w:rPr>
        <w:t>Форма торгов:</w:t>
      </w:r>
      <w:r w:rsidRPr="00C63413">
        <w:rPr>
          <w:rFonts w:ascii="Times New Roman" w:hAnsi="Times New Roman"/>
          <w:sz w:val="24"/>
          <w:szCs w:val="24"/>
        </w:rPr>
        <w:t xml:space="preserve"> аукцион  открытый по составу участников и по форме подачи предложений о размере арендной платы.</w:t>
      </w:r>
    </w:p>
    <w:p w:rsidR="00C63413" w:rsidRPr="00C63413" w:rsidRDefault="00C63413" w:rsidP="00C63413">
      <w:pPr>
        <w:ind w:firstLine="567"/>
        <w:rPr>
          <w:rFonts w:ascii="Times New Roman" w:hAnsi="Times New Roman"/>
          <w:sz w:val="24"/>
          <w:szCs w:val="24"/>
        </w:rPr>
      </w:pPr>
      <w:r w:rsidRPr="00C63413">
        <w:rPr>
          <w:rFonts w:ascii="Times New Roman" w:hAnsi="Times New Roman"/>
          <w:b/>
          <w:sz w:val="24"/>
          <w:szCs w:val="24"/>
        </w:rPr>
        <w:t>Организатор  аукциона</w:t>
      </w:r>
      <w:r w:rsidRPr="00C63413">
        <w:rPr>
          <w:rFonts w:ascii="Times New Roman" w:hAnsi="Times New Roman"/>
          <w:sz w:val="24"/>
          <w:szCs w:val="24"/>
        </w:rPr>
        <w:t xml:space="preserve"> – Администрация поселка Нижний Ингаш Нижнеингашского района Красноярского края.</w:t>
      </w:r>
    </w:p>
    <w:p w:rsidR="00C63413" w:rsidRPr="00C63413" w:rsidRDefault="00C63413" w:rsidP="00C63413">
      <w:pPr>
        <w:ind w:firstLine="567"/>
        <w:rPr>
          <w:rFonts w:ascii="Times New Roman" w:hAnsi="Times New Roman"/>
          <w:sz w:val="24"/>
          <w:szCs w:val="24"/>
        </w:rPr>
      </w:pPr>
      <w:r w:rsidRPr="00C63413">
        <w:rPr>
          <w:rFonts w:ascii="Times New Roman" w:hAnsi="Times New Roman"/>
          <w:sz w:val="24"/>
          <w:szCs w:val="24"/>
        </w:rPr>
        <w:t xml:space="preserve">Место нахождения и почтовый адрес: 663850, Россия,  Красноярский край, Нижнеингашский район, пгт Нижний Ингаш, ул. Ленина, 160. </w:t>
      </w:r>
    </w:p>
    <w:p w:rsidR="00C63413" w:rsidRPr="00C63413" w:rsidRDefault="00C63413" w:rsidP="00C63413">
      <w:pPr>
        <w:ind w:firstLine="567"/>
        <w:rPr>
          <w:rFonts w:ascii="Times New Roman" w:hAnsi="Times New Roman"/>
          <w:sz w:val="24"/>
          <w:szCs w:val="24"/>
        </w:rPr>
      </w:pPr>
      <w:r w:rsidRPr="00C63413">
        <w:rPr>
          <w:rFonts w:ascii="Times New Roman" w:hAnsi="Times New Roman"/>
          <w:sz w:val="24"/>
          <w:szCs w:val="24"/>
        </w:rPr>
        <w:t xml:space="preserve">Адрес электронной почты: nizhni_ingash@mail.ru, </w:t>
      </w:r>
    </w:p>
    <w:p w:rsidR="00C63413" w:rsidRPr="00C63413" w:rsidRDefault="00C63413" w:rsidP="00C63413">
      <w:pPr>
        <w:ind w:firstLine="567"/>
        <w:rPr>
          <w:rFonts w:ascii="Times New Roman" w:hAnsi="Times New Roman"/>
          <w:sz w:val="24"/>
          <w:szCs w:val="24"/>
        </w:rPr>
      </w:pPr>
      <w:r w:rsidRPr="00C63413">
        <w:rPr>
          <w:rFonts w:ascii="Times New Roman" w:hAnsi="Times New Roman"/>
          <w:sz w:val="24"/>
          <w:szCs w:val="24"/>
        </w:rPr>
        <w:t>Официальный сайт:   https://nizhny-ingash.ru/</w:t>
      </w:r>
    </w:p>
    <w:p w:rsidR="00C63413" w:rsidRPr="00C63413" w:rsidRDefault="00C63413" w:rsidP="00C63413">
      <w:pPr>
        <w:ind w:firstLine="567"/>
        <w:rPr>
          <w:rFonts w:ascii="Times New Roman" w:hAnsi="Times New Roman"/>
          <w:sz w:val="24"/>
          <w:szCs w:val="24"/>
        </w:rPr>
      </w:pPr>
      <w:r w:rsidRPr="00C63413">
        <w:rPr>
          <w:rFonts w:ascii="Times New Roman" w:hAnsi="Times New Roman"/>
          <w:sz w:val="24"/>
          <w:szCs w:val="24"/>
        </w:rPr>
        <w:t>Телефон: 8(39171)21-2-72</w:t>
      </w:r>
    </w:p>
    <w:p w:rsidR="00C63413" w:rsidRPr="00C63413" w:rsidRDefault="00C63413" w:rsidP="00C63413">
      <w:pPr>
        <w:jc w:val="both"/>
        <w:rPr>
          <w:rFonts w:ascii="Times New Roman" w:hAnsi="Times New Roman"/>
          <w:color w:val="000000" w:themeColor="text1"/>
          <w:sz w:val="24"/>
          <w:szCs w:val="24"/>
        </w:rPr>
      </w:pPr>
      <w:r w:rsidRPr="00C63413">
        <w:rPr>
          <w:rFonts w:ascii="Times New Roman" w:hAnsi="Times New Roman"/>
          <w:sz w:val="24"/>
          <w:szCs w:val="24"/>
        </w:rPr>
        <w:t>Организатор  аукциона проводит торги в форме аукциона на право заключения договора аренды земельного участка, государственная</w:t>
      </w:r>
      <w:r w:rsidRPr="00C63413">
        <w:rPr>
          <w:rFonts w:ascii="Times New Roman" w:hAnsi="Times New Roman"/>
          <w:color w:val="000000" w:themeColor="text1"/>
          <w:sz w:val="24"/>
          <w:szCs w:val="24"/>
        </w:rPr>
        <w:t xml:space="preserve"> собственность на который не разграничена, в соответствии с Гражданским кодексом Российской Федерации, Земельным кодексом Российской Федерации  и на основании </w:t>
      </w:r>
      <w:r w:rsidRPr="00C63413">
        <w:rPr>
          <w:rFonts w:ascii="Times New Roman" w:hAnsi="Times New Roman"/>
          <w:sz w:val="24"/>
          <w:szCs w:val="24"/>
        </w:rPr>
        <w:t xml:space="preserve">с распоряжения Администрации поселка Нижний Ингаш </w:t>
      </w:r>
      <w:r w:rsidRPr="00C2187C">
        <w:rPr>
          <w:rFonts w:ascii="Times New Roman" w:hAnsi="Times New Roman"/>
          <w:sz w:val="24"/>
          <w:szCs w:val="24"/>
        </w:rPr>
        <w:t xml:space="preserve">от </w:t>
      </w:r>
      <w:r w:rsidR="00C2187C" w:rsidRPr="00C2187C">
        <w:rPr>
          <w:rFonts w:ascii="Times New Roman" w:hAnsi="Times New Roman"/>
          <w:sz w:val="24"/>
          <w:szCs w:val="24"/>
        </w:rPr>
        <w:t>29.11</w:t>
      </w:r>
      <w:r w:rsidRPr="00C2187C">
        <w:rPr>
          <w:rFonts w:ascii="Times New Roman" w:hAnsi="Times New Roman"/>
          <w:sz w:val="24"/>
          <w:szCs w:val="24"/>
        </w:rPr>
        <w:t>.2022 №</w:t>
      </w:r>
      <w:r w:rsidR="00C2187C" w:rsidRPr="00C2187C">
        <w:rPr>
          <w:rFonts w:ascii="Times New Roman" w:hAnsi="Times New Roman"/>
          <w:sz w:val="24"/>
          <w:szCs w:val="24"/>
        </w:rPr>
        <w:t>178</w:t>
      </w:r>
      <w:r w:rsidRPr="00C63413">
        <w:rPr>
          <w:rFonts w:ascii="Times New Roman" w:hAnsi="Times New Roman"/>
          <w:sz w:val="24"/>
          <w:szCs w:val="24"/>
        </w:rPr>
        <w:t xml:space="preserve">  «О проведении  аукциона на право заключения договоров аренды земельных   участков, государственная собственность на которые не разграничена».</w:t>
      </w:r>
    </w:p>
    <w:p w:rsidR="00C63413" w:rsidRPr="00C63413" w:rsidRDefault="00C63413" w:rsidP="00C63413">
      <w:pPr>
        <w:ind w:firstLine="567"/>
        <w:jc w:val="both"/>
        <w:rPr>
          <w:rFonts w:ascii="Times New Roman" w:hAnsi="Times New Roman"/>
          <w:bCs/>
          <w:color w:val="000000" w:themeColor="text1"/>
          <w:sz w:val="24"/>
          <w:szCs w:val="24"/>
        </w:rPr>
      </w:pPr>
      <w:r w:rsidRPr="00C63413">
        <w:rPr>
          <w:rFonts w:ascii="Times New Roman" w:hAnsi="Times New Roman"/>
          <w:b/>
          <w:bCs/>
          <w:color w:val="000000" w:themeColor="text1"/>
          <w:sz w:val="24"/>
          <w:szCs w:val="24"/>
        </w:rPr>
        <w:t>Участники аукциона</w:t>
      </w:r>
      <w:r w:rsidRPr="00C63413">
        <w:rPr>
          <w:rFonts w:ascii="Times New Roman" w:hAnsi="Times New Roman"/>
          <w:bCs/>
          <w:color w:val="000000" w:themeColor="text1"/>
          <w:sz w:val="24"/>
          <w:szCs w:val="24"/>
        </w:rPr>
        <w:t>- участниками аукциона могут являться граждане и юридические лица.</w:t>
      </w:r>
    </w:p>
    <w:p w:rsidR="00C63413" w:rsidRPr="00C63413" w:rsidRDefault="00C63413" w:rsidP="00C63413">
      <w:pPr>
        <w:ind w:firstLine="567"/>
        <w:jc w:val="both"/>
        <w:rPr>
          <w:rFonts w:ascii="Times New Roman" w:hAnsi="Times New Roman"/>
          <w:b/>
          <w:color w:val="000000" w:themeColor="text1"/>
          <w:sz w:val="24"/>
          <w:szCs w:val="24"/>
        </w:rPr>
      </w:pPr>
      <w:r w:rsidRPr="00C63413">
        <w:rPr>
          <w:rFonts w:ascii="Times New Roman" w:hAnsi="Times New Roman"/>
          <w:b/>
          <w:color w:val="000000" w:themeColor="text1"/>
          <w:sz w:val="24"/>
          <w:szCs w:val="24"/>
        </w:rPr>
        <w:t xml:space="preserve">Предмет аукциона - </w:t>
      </w:r>
      <w:r w:rsidRPr="00C63413">
        <w:rPr>
          <w:rFonts w:ascii="Times New Roman" w:hAnsi="Times New Roman"/>
          <w:color w:val="000000" w:themeColor="text1"/>
          <w:sz w:val="24"/>
          <w:szCs w:val="24"/>
        </w:rPr>
        <w:t>право на заключение договора аренды земельного участка, государственная собственность на который не разграничена.</w:t>
      </w:r>
    </w:p>
    <w:p w:rsidR="00C63413" w:rsidRPr="00C63413" w:rsidRDefault="00C63413" w:rsidP="00C63413">
      <w:pPr>
        <w:pStyle w:val="a5"/>
        <w:spacing w:after="0"/>
        <w:rPr>
          <w:b/>
          <w:bCs/>
          <w:color w:val="000000" w:themeColor="text1"/>
        </w:rPr>
      </w:pPr>
    </w:p>
    <w:p w:rsidR="00C63413" w:rsidRPr="00C63413" w:rsidRDefault="00C63413" w:rsidP="00C63413">
      <w:pPr>
        <w:pStyle w:val="a5"/>
        <w:spacing w:after="0"/>
        <w:rPr>
          <w:b/>
          <w:bCs/>
          <w:color w:val="000000" w:themeColor="text1"/>
        </w:rPr>
      </w:pPr>
      <w:r w:rsidRPr="00C63413">
        <w:rPr>
          <w:b/>
          <w:bCs/>
          <w:color w:val="000000" w:themeColor="text1"/>
        </w:rPr>
        <w:t>Место, дата, время и порядок проведения аукциона:</w:t>
      </w:r>
    </w:p>
    <w:p w:rsidR="00C63413" w:rsidRPr="00C63413" w:rsidRDefault="00C63413" w:rsidP="00C63413">
      <w:pPr>
        <w:pStyle w:val="a5"/>
        <w:spacing w:after="0"/>
        <w:ind w:firstLine="567"/>
        <w:jc w:val="both"/>
        <w:rPr>
          <w:color w:val="000000" w:themeColor="text1"/>
          <w:u w:val="single"/>
        </w:rPr>
      </w:pPr>
      <w:r w:rsidRPr="00C63413">
        <w:rPr>
          <w:b/>
          <w:bCs/>
          <w:color w:val="000000" w:themeColor="text1"/>
        </w:rPr>
        <w:t>Аукцион состоится 13 января 2023 года в 11:00 часов</w:t>
      </w:r>
      <w:r w:rsidRPr="00C63413">
        <w:rPr>
          <w:bCs/>
          <w:color w:val="000000" w:themeColor="text1"/>
        </w:rPr>
        <w:t>,</w:t>
      </w:r>
      <w:r w:rsidRPr="00C63413">
        <w:rPr>
          <w:bCs/>
          <w:color w:val="000000" w:themeColor="text1"/>
          <w:u w:val="single"/>
        </w:rPr>
        <w:t xml:space="preserve"> </w:t>
      </w:r>
      <w:r w:rsidRPr="00C63413">
        <w:rPr>
          <w:u w:val="single"/>
        </w:rPr>
        <w:t>по адресу: Россия, Красноярский  край, Нижнеингашский  район, пгт  Нижний Ингаш, ул. Ленина,160 (3 этаж).</w:t>
      </w:r>
      <w:r w:rsidRPr="00C63413">
        <w:rPr>
          <w:color w:val="000000" w:themeColor="text1"/>
          <w:u w:val="single"/>
        </w:rPr>
        <w:t xml:space="preserve"> </w:t>
      </w:r>
    </w:p>
    <w:p w:rsidR="00C63413" w:rsidRPr="00C63413" w:rsidRDefault="00C63413" w:rsidP="00C63413">
      <w:pPr>
        <w:pStyle w:val="a5"/>
        <w:spacing w:after="0"/>
        <w:ind w:firstLine="567"/>
        <w:rPr>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7363"/>
      </w:tblGrid>
      <w:tr w:rsidR="00C63413" w:rsidRPr="00C63413" w:rsidTr="001C3448">
        <w:tc>
          <w:tcPr>
            <w:tcW w:w="10456" w:type="dxa"/>
            <w:gridSpan w:val="2"/>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jc w:val="center"/>
              <w:rPr>
                <w:rFonts w:ascii="Times New Roman" w:hAnsi="Times New Roman"/>
                <w:b/>
                <w:color w:val="000000" w:themeColor="text1"/>
                <w:sz w:val="24"/>
                <w:szCs w:val="24"/>
              </w:rPr>
            </w:pPr>
            <w:r w:rsidRPr="00C63413">
              <w:rPr>
                <w:rFonts w:ascii="Times New Roman" w:hAnsi="Times New Roman"/>
                <w:b/>
                <w:color w:val="000000" w:themeColor="text1"/>
                <w:sz w:val="24"/>
                <w:szCs w:val="24"/>
              </w:rPr>
              <w:t xml:space="preserve">Лот № 1 </w:t>
            </w:r>
          </w:p>
        </w:tc>
      </w:tr>
      <w:tr w:rsidR="00C63413" w:rsidRPr="00C63413" w:rsidTr="001C3448">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jc w:val="both"/>
              <w:rPr>
                <w:rFonts w:ascii="Times New Roman" w:hAnsi="Times New Roman"/>
                <w:color w:val="000000" w:themeColor="text1"/>
                <w:sz w:val="24"/>
                <w:szCs w:val="24"/>
              </w:rPr>
            </w:pPr>
            <w:r w:rsidRPr="00C63413">
              <w:rPr>
                <w:rFonts w:ascii="Times New Roman" w:hAnsi="Times New Roman"/>
                <w:bCs/>
                <w:color w:val="000000" w:themeColor="text1"/>
                <w:sz w:val="24"/>
                <w:szCs w:val="24"/>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4"/>
              <w:rPr>
                <w:rFonts w:ascii="Times New Roman" w:hAnsi="Times New Roman"/>
                <w:color w:val="000000" w:themeColor="text1"/>
                <w:sz w:val="24"/>
                <w:szCs w:val="24"/>
              </w:rPr>
            </w:pPr>
            <w:r w:rsidRPr="00C63413">
              <w:rPr>
                <w:rFonts w:ascii="Times New Roman" w:hAnsi="Times New Roman"/>
                <w:color w:val="000000"/>
                <w:sz w:val="24"/>
                <w:szCs w:val="24"/>
              </w:rPr>
              <w:t>Местоположение установлено относительно ориентира, расположенного в границах участка. Ориентир жилой дом. Почтовый адрес ориентира: р-н Нижнеингашский,  отс. Нижний Ингаш, ул. Школьная, 17-1;</w:t>
            </w:r>
          </w:p>
        </w:tc>
      </w:tr>
      <w:tr w:rsidR="00C63413" w:rsidRPr="00C63413" w:rsidTr="001C3448">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rPr>
                <w:rFonts w:ascii="Times New Roman" w:hAnsi="Times New Roman"/>
                <w:color w:val="000000" w:themeColor="text1"/>
                <w:sz w:val="24"/>
                <w:szCs w:val="24"/>
              </w:rPr>
            </w:pPr>
            <w:r w:rsidRPr="00C63413">
              <w:rPr>
                <w:rFonts w:ascii="Times New Roman" w:hAnsi="Times New Roman"/>
                <w:color w:val="000000"/>
                <w:sz w:val="24"/>
                <w:szCs w:val="24"/>
              </w:rPr>
              <w:t>24:28:2901001:25</w:t>
            </w:r>
          </w:p>
        </w:tc>
      </w:tr>
      <w:tr w:rsidR="00C63413" w:rsidRPr="00C63413" w:rsidTr="001C3448">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jc w:val="both"/>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rPr>
                <w:rFonts w:ascii="Times New Roman" w:hAnsi="Times New Roman"/>
                <w:bCs/>
                <w:color w:val="000000" w:themeColor="text1"/>
                <w:sz w:val="24"/>
                <w:szCs w:val="24"/>
              </w:rPr>
            </w:pPr>
            <w:r w:rsidRPr="00C63413">
              <w:rPr>
                <w:rFonts w:ascii="Times New Roman" w:hAnsi="Times New Roman"/>
                <w:color w:val="000000"/>
                <w:sz w:val="24"/>
                <w:szCs w:val="24"/>
              </w:rPr>
              <w:t>1022</w:t>
            </w:r>
          </w:p>
        </w:tc>
      </w:tr>
      <w:tr w:rsidR="00C63413" w:rsidRPr="00C63413" w:rsidTr="001C3448">
        <w:trPr>
          <w:trHeight w:val="963"/>
        </w:trPr>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4"/>
              <w:rPr>
                <w:rFonts w:ascii="Times New Roman" w:hAnsi="Times New Roman"/>
                <w:color w:val="000000" w:themeColor="text1"/>
                <w:sz w:val="24"/>
                <w:szCs w:val="24"/>
              </w:rPr>
            </w:pPr>
            <w:r w:rsidRPr="00C63413">
              <w:rPr>
                <w:rFonts w:ascii="Times New Roman" w:hAnsi="Times New Roman"/>
                <w:color w:val="000000" w:themeColor="text1"/>
                <w:sz w:val="24"/>
                <w:szCs w:val="24"/>
              </w:rPr>
              <w:t xml:space="preserve">Земли населенных пунктов / </w:t>
            </w:r>
            <w:r w:rsidRPr="00C63413">
              <w:rPr>
                <w:rFonts w:ascii="Times New Roman" w:hAnsi="Times New Roman"/>
                <w:color w:val="000000"/>
                <w:sz w:val="24"/>
                <w:szCs w:val="24"/>
              </w:rPr>
              <w:t>для ведения личного подсобного хозяйства;</w:t>
            </w:r>
          </w:p>
        </w:tc>
      </w:tr>
      <w:tr w:rsidR="00C63413" w:rsidRPr="00C63413" w:rsidTr="001C3448">
        <w:trPr>
          <w:trHeight w:val="433"/>
        </w:trPr>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jc w:val="both"/>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Срок аренды</w:t>
            </w:r>
          </w:p>
        </w:tc>
        <w:tc>
          <w:tcPr>
            <w:tcW w:w="793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rPr>
                <w:rFonts w:ascii="Times New Roman" w:hAnsi="Times New Roman"/>
                <w:color w:val="000000" w:themeColor="text1"/>
                <w:sz w:val="24"/>
                <w:szCs w:val="24"/>
              </w:rPr>
            </w:pPr>
            <w:r w:rsidRPr="00C63413">
              <w:rPr>
                <w:rFonts w:ascii="Times New Roman" w:hAnsi="Times New Roman"/>
                <w:color w:val="000000" w:themeColor="text1"/>
                <w:sz w:val="24"/>
                <w:szCs w:val="24"/>
              </w:rPr>
              <w:t>20 лет</w:t>
            </w:r>
          </w:p>
        </w:tc>
      </w:tr>
      <w:tr w:rsidR="00C63413" w:rsidRPr="00C63413" w:rsidTr="001C3448">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jc w:val="both"/>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rPr>
                <w:rFonts w:ascii="Times New Roman" w:hAnsi="Times New Roman"/>
                <w:color w:val="000000" w:themeColor="text1"/>
                <w:sz w:val="24"/>
                <w:szCs w:val="24"/>
              </w:rPr>
            </w:pPr>
            <w:r w:rsidRPr="00C63413">
              <w:rPr>
                <w:rFonts w:ascii="Times New Roman" w:hAnsi="Times New Roman"/>
                <w:color w:val="000000"/>
                <w:sz w:val="24"/>
                <w:szCs w:val="24"/>
              </w:rPr>
              <w:t>2420,30</w:t>
            </w:r>
          </w:p>
        </w:tc>
      </w:tr>
      <w:tr w:rsidR="00C63413" w:rsidRPr="00C63413" w:rsidTr="001C3448">
        <w:trPr>
          <w:trHeight w:val="972"/>
        </w:trPr>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rPr>
                <w:rFonts w:ascii="Times New Roman" w:hAnsi="Times New Roman"/>
                <w:color w:val="000000" w:themeColor="text1"/>
                <w:sz w:val="24"/>
                <w:szCs w:val="24"/>
              </w:rPr>
            </w:pPr>
            <w:r w:rsidRPr="00C63413">
              <w:rPr>
                <w:rFonts w:ascii="Times New Roman" w:hAnsi="Times New Roman"/>
                <w:color w:val="000000"/>
                <w:sz w:val="24"/>
                <w:szCs w:val="24"/>
              </w:rPr>
              <w:t>72,61</w:t>
            </w:r>
          </w:p>
        </w:tc>
      </w:tr>
      <w:tr w:rsidR="00C63413" w:rsidRPr="00C63413" w:rsidTr="001C3448">
        <w:trPr>
          <w:trHeight w:val="1000"/>
        </w:trPr>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rPr>
                <w:rFonts w:ascii="Times New Roman" w:hAnsi="Times New Roman"/>
                <w:color w:val="000000" w:themeColor="text1"/>
                <w:sz w:val="24"/>
                <w:szCs w:val="24"/>
              </w:rPr>
            </w:pPr>
            <w:r w:rsidRPr="00C63413">
              <w:rPr>
                <w:rFonts w:ascii="Times New Roman" w:hAnsi="Times New Roman"/>
                <w:color w:val="000000"/>
                <w:sz w:val="24"/>
                <w:szCs w:val="24"/>
              </w:rPr>
              <w:t>484,06</w:t>
            </w:r>
          </w:p>
        </w:tc>
      </w:tr>
      <w:tr w:rsidR="00C63413" w:rsidRPr="00C63413" w:rsidTr="001C3448">
        <w:trPr>
          <w:trHeight w:val="1000"/>
        </w:trPr>
        <w:tc>
          <w:tcPr>
            <w:tcW w:w="251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pStyle w:val="aff"/>
              <w:ind w:left="0"/>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rPr>
                <w:rFonts w:ascii="Times New Roman" w:hAnsi="Times New Roman"/>
                <w:color w:val="000000" w:themeColor="text1"/>
                <w:sz w:val="24"/>
                <w:szCs w:val="24"/>
              </w:rPr>
            </w:pPr>
            <w:r w:rsidRPr="00C63413">
              <w:rPr>
                <w:rFonts w:ascii="Times New Roman" w:hAnsi="Times New Roman"/>
                <w:color w:val="000000" w:themeColor="text1"/>
                <w:sz w:val="24"/>
                <w:szCs w:val="24"/>
              </w:rPr>
              <w:t>вид ограничения (обременения) земельного участка: ограничения прав на земельный участок, предусмотренные статьей 56 Земельного кодекса Российской Федерации</w:t>
            </w:r>
          </w:p>
        </w:tc>
      </w:tr>
      <w:tr w:rsidR="00C63413" w:rsidRPr="00C63413" w:rsidTr="001C3448">
        <w:trPr>
          <w:trHeight w:val="560"/>
        </w:trPr>
        <w:tc>
          <w:tcPr>
            <w:tcW w:w="251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pStyle w:val="aff"/>
              <w:ind w:left="0"/>
              <w:rPr>
                <w:rFonts w:ascii="Times New Roman" w:hAnsi="Times New Roman"/>
                <w:bCs/>
                <w:color w:val="000000" w:themeColor="text1"/>
                <w:sz w:val="24"/>
                <w:szCs w:val="24"/>
              </w:rPr>
            </w:pPr>
            <w:r w:rsidRPr="00C63413">
              <w:rPr>
                <w:rFonts w:ascii="Times New Roman" w:eastAsia="Times New Roman" w:hAnsi="Times New Roman"/>
                <w:bCs/>
                <w:color w:val="000000" w:themeColor="text1"/>
                <w:spacing w:val="4"/>
                <w:position w:val="-2"/>
                <w:sz w:val="24"/>
                <w:szCs w:val="24"/>
                <w:lang w:eastAsia="ru-RU"/>
              </w:rPr>
              <w:t>Информация о предыдущих торгах:</w:t>
            </w:r>
          </w:p>
        </w:tc>
        <w:tc>
          <w:tcPr>
            <w:tcW w:w="7938" w:type="dxa"/>
            <w:tcBorders>
              <w:top w:val="single" w:sz="4" w:space="0" w:color="auto"/>
              <w:left w:val="single" w:sz="4" w:space="0" w:color="auto"/>
              <w:bottom w:val="single" w:sz="4" w:space="0" w:color="auto"/>
              <w:right w:val="single" w:sz="4" w:space="0" w:color="auto"/>
            </w:tcBorders>
            <w:vAlign w:val="center"/>
          </w:tcPr>
          <w:p w:rsidR="00C63413" w:rsidRPr="00C63413" w:rsidRDefault="00C63413" w:rsidP="001C3448">
            <w:pPr>
              <w:ind w:firstLine="34"/>
              <w:rPr>
                <w:rFonts w:ascii="Times New Roman" w:hAnsi="Times New Roman"/>
                <w:color w:val="000000" w:themeColor="text1"/>
                <w:sz w:val="24"/>
                <w:szCs w:val="24"/>
              </w:rPr>
            </w:pPr>
            <w:r w:rsidRPr="00C63413">
              <w:rPr>
                <w:rFonts w:ascii="Times New Roman" w:hAnsi="Times New Roman"/>
                <w:bCs/>
                <w:color w:val="000000" w:themeColor="text1"/>
                <w:spacing w:val="4"/>
                <w:position w:val="-2"/>
                <w:sz w:val="24"/>
                <w:szCs w:val="24"/>
              </w:rPr>
              <w:t>ранее земельный участок на торги не выставлялся.</w:t>
            </w:r>
          </w:p>
        </w:tc>
      </w:tr>
      <w:tr w:rsidR="00C63413" w:rsidRPr="00C63413" w:rsidTr="001C3448">
        <w:trPr>
          <w:trHeight w:val="560"/>
        </w:trPr>
        <w:tc>
          <w:tcPr>
            <w:tcW w:w="251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pStyle w:val="aff"/>
              <w:ind w:left="0"/>
              <w:rPr>
                <w:rFonts w:ascii="Times New Roman" w:eastAsia="Times New Roman" w:hAnsi="Times New Roman"/>
                <w:bCs/>
                <w:color w:val="000000" w:themeColor="text1"/>
                <w:spacing w:val="4"/>
                <w:position w:val="-2"/>
                <w:sz w:val="24"/>
                <w:szCs w:val="24"/>
                <w:lang w:eastAsia="ru-RU"/>
              </w:rPr>
            </w:pPr>
            <w:r w:rsidRPr="00C63413">
              <w:rPr>
                <w:rFonts w:ascii="Times New Roman" w:eastAsia="Times New Roman" w:hAnsi="Times New Roman"/>
                <w:bCs/>
                <w:color w:val="000000" w:themeColor="text1"/>
                <w:spacing w:val="4"/>
                <w:position w:val="-2"/>
                <w:sz w:val="24"/>
                <w:szCs w:val="24"/>
                <w:lang w:eastAsia="ru-RU"/>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C63413" w:rsidRPr="00C63413" w:rsidRDefault="00C63413" w:rsidP="001C3448">
            <w:pPr>
              <w:ind w:firstLine="34"/>
              <w:rPr>
                <w:rFonts w:ascii="Times New Roman" w:hAnsi="Times New Roman"/>
                <w:bCs/>
                <w:color w:val="000000" w:themeColor="text1"/>
                <w:spacing w:val="4"/>
                <w:position w:val="-2"/>
                <w:sz w:val="24"/>
                <w:szCs w:val="24"/>
              </w:rPr>
            </w:pPr>
            <w:r w:rsidRPr="00C63413">
              <w:rPr>
                <w:rFonts w:ascii="Times New Roman" w:hAnsi="Times New Roman"/>
                <w:bCs/>
                <w:color w:val="000000" w:themeColor="text1"/>
                <w:spacing w:val="4"/>
                <w:position w:val="-2"/>
                <w:sz w:val="24"/>
                <w:szCs w:val="24"/>
              </w:rPr>
              <w:t>производится самостоятельно. Информацию о земельных участках можно получить на официальном сайте Росреестра http://maps.rosreestr.ru/PortalOnline/ - портал услуг «Публичная кадастровая карта».</w:t>
            </w:r>
          </w:p>
        </w:tc>
      </w:tr>
      <w:tr w:rsidR="00C63413" w:rsidRPr="00C63413" w:rsidTr="001C3448">
        <w:trPr>
          <w:trHeight w:val="560"/>
        </w:trPr>
        <w:tc>
          <w:tcPr>
            <w:tcW w:w="251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pStyle w:val="aff"/>
              <w:ind w:left="0"/>
              <w:rPr>
                <w:rFonts w:ascii="Times New Roman" w:eastAsia="Times New Roman" w:hAnsi="Times New Roman"/>
                <w:bCs/>
                <w:color w:val="000000" w:themeColor="text1"/>
                <w:spacing w:val="4"/>
                <w:position w:val="-2"/>
                <w:sz w:val="24"/>
                <w:szCs w:val="24"/>
                <w:lang w:eastAsia="ru-RU"/>
              </w:rPr>
            </w:pPr>
            <w:r w:rsidRPr="00C63413">
              <w:rPr>
                <w:rFonts w:ascii="Times New Roman" w:eastAsia="Times New Roman" w:hAnsi="Times New Roman"/>
                <w:bCs/>
                <w:color w:val="000000" w:themeColor="text1"/>
                <w:spacing w:val="4"/>
                <w:position w:val="-2"/>
                <w:sz w:val="24"/>
                <w:szCs w:val="24"/>
                <w:lang w:eastAsia="ru-RU"/>
              </w:rPr>
              <w:t>Предельные параметры разрешенного строительства:</w:t>
            </w:r>
          </w:p>
        </w:tc>
        <w:tc>
          <w:tcPr>
            <w:tcW w:w="7938" w:type="dxa"/>
            <w:tcBorders>
              <w:top w:val="single" w:sz="4" w:space="0" w:color="auto"/>
              <w:left w:val="single" w:sz="4" w:space="0" w:color="auto"/>
              <w:bottom w:val="single" w:sz="4" w:space="0" w:color="auto"/>
              <w:right w:val="single" w:sz="4" w:space="0" w:color="auto"/>
            </w:tcBorders>
            <w:vAlign w:val="center"/>
          </w:tcPr>
          <w:p w:rsidR="00C63413" w:rsidRPr="00C63413" w:rsidRDefault="00C63413" w:rsidP="001C3448">
            <w:pPr>
              <w:ind w:firstLine="34"/>
              <w:rPr>
                <w:rFonts w:ascii="Times New Roman" w:hAnsi="Times New Roman"/>
                <w:bCs/>
                <w:color w:val="000000" w:themeColor="text1"/>
                <w:spacing w:val="4"/>
                <w:position w:val="-2"/>
                <w:sz w:val="24"/>
                <w:szCs w:val="24"/>
              </w:rPr>
            </w:pPr>
            <w:r w:rsidRPr="00C63413">
              <w:rPr>
                <w:rFonts w:ascii="Times New Roman" w:hAnsi="Times New Roman"/>
                <w:bCs/>
                <w:color w:val="000000" w:themeColor="text1"/>
                <w:spacing w:val="4"/>
                <w:position w:val="-2"/>
                <w:sz w:val="24"/>
                <w:szCs w:val="24"/>
              </w:rPr>
              <w:t>определяются в соответствии с нормативами градостроительного проектирования Красноярского края, технических регламентов, СНиП, санитарных норм.</w:t>
            </w:r>
          </w:p>
        </w:tc>
      </w:tr>
      <w:tr w:rsidR="00C63413" w:rsidRPr="00C63413" w:rsidTr="001C3448">
        <w:tc>
          <w:tcPr>
            <w:tcW w:w="10456" w:type="dxa"/>
            <w:gridSpan w:val="2"/>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jc w:val="center"/>
              <w:rPr>
                <w:rFonts w:ascii="Times New Roman" w:hAnsi="Times New Roman"/>
                <w:b/>
                <w:color w:val="000000" w:themeColor="text1"/>
                <w:sz w:val="24"/>
                <w:szCs w:val="24"/>
              </w:rPr>
            </w:pPr>
            <w:r w:rsidRPr="00C63413">
              <w:rPr>
                <w:rFonts w:ascii="Times New Roman" w:hAnsi="Times New Roman"/>
                <w:b/>
                <w:color w:val="000000" w:themeColor="text1"/>
                <w:sz w:val="24"/>
                <w:szCs w:val="24"/>
              </w:rPr>
              <w:t xml:space="preserve">Лот № 2 </w:t>
            </w:r>
          </w:p>
        </w:tc>
      </w:tr>
      <w:tr w:rsidR="00C63413" w:rsidRPr="00C63413" w:rsidTr="001C3448">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jc w:val="both"/>
              <w:rPr>
                <w:rFonts w:ascii="Times New Roman" w:hAnsi="Times New Roman"/>
                <w:color w:val="000000" w:themeColor="text1"/>
                <w:sz w:val="24"/>
                <w:szCs w:val="24"/>
              </w:rPr>
            </w:pPr>
            <w:r w:rsidRPr="00C63413">
              <w:rPr>
                <w:rFonts w:ascii="Times New Roman" w:hAnsi="Times New Roman"/>
                <w:bCs/>
                <w:color w:val="000000" w:themeColor="text1"/>
                <w:sz w:val="24"/>
                <w:szCs w:val="24"/>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4"/>
              <w:rPr>
                <w:rFonts w:ascii="Times New Roman" w:hAnsi="Times New Roman"/>
                <w:color w:val="000000" w:themeColor="text1"/>
                <w:sz w:val="24"/>
                <w:szCs w:val="24"/>
              </w:rPr>
            </w:pPr>
            <w:r w:rsidRPr="00C63413">
              <w:rPr>
                <w:rFonts w:ascii="Times New Roman" w:hAnsi="Times New Roman"/>
                <w:color w:val="000000"/>
                <w:sz w:val="24"/>
                <w:szCs w:val="24"/>
              </w:rPr>
              <w:t>Красноярский край, муниципальный район Нижнеингашский, городское поселение поселок Нижний Ингаш, поселок городского типа Нижний Ингаш, улица Октябрьская, земельный участок 22/14;</w:t>
            </w:r>
          </w:p>
        </w:tc>
      </w:tr>
      <w:tr w:rsidR="00C63413" w:rsidRPr="00C63413" w:rsidTr="001C3448">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rPr>
                <w:rFonts w:ascii="Times New Roman" w:hAnsi="Times New Roman"/>
                <w:color w:val="000000" w:themeColor="text1"/>
                <w:sz w:val="24"/>
                <w:szCs w:val="24"/>
              </w:rPr>
            </w:pPr>
            <w:r w:rsidRPr="00C63413">
              <w:rPr>
                <w:rFonts w:ascii="Times New Roman" w:hAnsi="Times New Roman"/>
                <w:color w:val="000000"/>
                <w:sz w:val="24"/>
                <w:szCs w:val="24"/>
              </w:rPr>
              <w:t>24:28:2901002:139;</w:t>
            </w:r>
          </w:p>
        </w:tc>
      </w:tr>
      <w:tr w:rsidR="00C63413" w:rsidRPr="00C63413" w:rsidTr="001C3448">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jc w:val="both"/>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rPr>
                <w:rFonts w:ascii="Times New Roman" w:hAnsi="Times New Roman"/>
                <w:bCs/>
                <w:color w:val="000000" w:themeColor="text1"/>
                <w:sz w:val="24"/>
                <w:szCs w:val="24"/>
              </w:rPr>
            </w:pPr>
            <w:r w:rsidRPr="00C63413">
              <w:rPr>
                <w:rFonts w:ascii="Times New Roman" w:hAnsi="Times New Roman"/>
                <w:color w:val="000000"/>
                <w:sz w:val="24"/>
                <w:szCs w:val="24"/>
              </w:rPr>
              <w:t>465</w:t>
            </w:r>
          </w:p>
        </w:tc>
      </w:tr>
      <w:tr w:rsidR="00C63413" w:rsidRPr="00C63413" w:rsidTr="001C3448">
        <w:trPr>
          <w:trHeight w:val="963"/>
        </w:trPr>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4"/>
              <w:rPr>
                <w:rFonts w:ascii="Times New Roman" w:hAnsi="Times New Roman"/>
                <w:color w:val="000000" w:themeColor="text1"/>
                <w:sz w:val="24"/>
                <w:szCs w:val="24"/>
              </w:rPr>
            </w:pPr>
            <w:r w:rsidRPr="00C63413">
              <w:rPr>
                <w:rFonts w:ascii="Times New Roman" w:hAnsi="Times New Roman"/>
                <w:color w:val="000000" w:themeColor="text1"/>
                <w:sz w:val="24"/>
                <w:szCs w:val="24"/>
              </w:rPr>
              <w:t xml:space="preserve">Земли населенных пунктов / </w:t>
            </w:r>
            <w:r w:rsidRPr="00C63413">
              <w:rPr>
                <w:rFonts w:ascii="Times New Roman" w:hAnsi="Times New Roman"/>
                <w:color w:val="000000"/>
                <w:sz w:val="24"/>
                <w:szCs w:val="24"/>
              </w:rPr>
              <w:t>личное подсобное хозяйство</w:t>
            </w:r>
            <w:r w:rsidRPr="00C63413">
              <w:rPr>
                <w:rFonts w:ascii="Times New Roman" w:hAnsi="Times New Roman"/>
                <w:color w:val="000000" w:themeColor="text1"/>
                <w:sz w:val="24"/>
                <w:szCs w:val="24"/>
              </w:rPr>
              <w:t>;</w:t>
            </w:r>
          </w:p>
          <w:p w:rsidR="00C63413" w:rsidRPr="00C63413" w:rsidRDefault="00C63413" w:rsidP="001C3448">
            <w:pPr>
              <w:pStyle w:val="aff4"/>
              <w:rPr>
                <w:rFonts w:ascii="Times New Roman" w:hAnsi="Times New Roman"/>
                <w:color w:val="000000" w:themeColor="text1"/>
                <w:sz w:val="24"/>
                <w:szCs w:val="24"/>
              </w:rPr>
            </w:pPr>
          </w:p>
        </w:tc>
      </w:tr>
      <w:tr w:rsidR="00C63413" w:rsidRPr="00C63413" w:rsidTr="001C3448">
        <w:trPr>
          <w:trHeight w:val="433"/>
        </w:trPr>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jc w:val="both"/>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Срок аренды</w:t>
            </w:r>
          </w:p>
        </w:tc>
        <w:tc>
          <w:tcPr>
            <w:tcW w:w="793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rPr>
                <w:rFonts w:ascii="Times New Roman" w:hAnsi="Times New Roman"/>
                <w:color w:val="000000" w:themeColor="text1"/>
                <w:sz w:val="24"/>
                <w:szCs w:val="24"/>
              </w:rPr>
            </w:pPr>
            <w:r w:rsidRPr="00C63413">
              <w:rPr>
                <w:rFonts w:ascii="Times New Roman" w:hAnsi="Times New Roman"/>
                <w:color w:val="000000" w:themeColor="text1"/>
                <w:sz w:val="24"/>
                <w:szCs w:val="24"/>
              </w:rPr>
              <w:t>20 лет</w:t>
            </w:r>
          </w:p>
        </w:tc>
      </w:tr>
      <w:tr w:rsidR="00C63413" w:rsidRPr="00C63413" w:rsidTr="001C3448">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jc w:val="both"/>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rPr>
                <w:rFonts w:ascii="Times New Roman" w:hAnsi="Times New Roman"/>
                <w:color w:val="000000" w:themeColor="text1"/>
                <w:sz w:val="24"/>
                <w:szCs w:val="24"/>
              </w:rPr>
            </w:pPr>
            <w:r w:rsidRPr="00C63413">
              <w:rPr>
                <w:rFonts w:ascii="Times New Roman" w:hAnsi="Times New Roman"/>
                <w:color w:val="000000"/>
                <w:sz w:val="24"/>
                <w:szCs w:val="24"/>
              </w:rPr>
              <w:t>1027,00</w:t>
            </w:r>
          </w:p>
        </w:tc>
      </w:tr>
      <w:tr w:rsidR="00C63413" w:rsidRPr="00C63413" w:rsidTr="001C3448">
        <w:trPr>
          <w:trHeight w:val="972"/>
        </w:trPr>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rPr>
                <w:rFonts w:ascii="Times New Roman" w:hAnsi="Times New Roman"/>
                <w:color w:val="000000" w:themeColor="text1"/>
                <w:sz w:val="24"/>
                <w:szCs w:val="24"/>
              </w:rPr>
            </w:pPr>
            <w:r w:rsidRPr="00C63413">
              <w:rPr>
                <w:rFonts w:ascii="Times New Roman" w:hAnsi="Times New Roman"/>
                <w:color w:val="000000"/>
                <w:sz w:val="24"/>
                <w:szCs w:val="24"/>
              </w:rPr>
              <w:t>30,81</w:t>
            </w:r>
          </w:p>
        </w:tc>
      </w:tr>
      <w:tr w:rsidR="00C63413" w:rsidRPr="00C63413" w:rsidTr="001C3448">
        <w:trPr>
          <w:trHeight w:val="1000"/>
        </w:trPr>
        <w:tc>
          <w:tcPr>
            <w:tcW w:w="2518" w:type="dxa"/>
            <w:tcBorders>
              <w:top w:val="single" w:sz="4" w:space="0" w:color="auto"/>
              <w:left w:val="single" w:sz="4" w:space="0" w:color="auto"/>
              <w:bottom w:val="single" w:sz="4" w:space="0" w:color="auto"/>
              <w:right w:val="single" w:sz="4" w:space="0" w:color="auto"/>
            </w:tcBorders>
            <w:hideMark/>
          </w:tcPr>
          <w:p w:rsidR="00C63413" w:rsidRPr="00C63413" w:rsidRDefault="00C63413" w:rsidP="001C3448">
            <w:pPr>
              <w:pStyle w:val="aff"/>
              <w:ind w:left="0"/>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rPr>
                <w:rFonts w:ascii="Times New Roman" w:hAnsi="Times New Roman"/>
                <w:color w:val="000000" w:themeColor="text1"/>
                <w:sz w:val="24"/>
                <w:szCs w:val="24"/>
              </w:rPr>
            </w:pPr>
            <w:r w:rsidRPr="00C63413">
              <w:rPr>
                <w:rFonts w:ascii="Times New Roman" w:hAnsi="Times New Roman"/>
                <w:color w:val="000000"/>
                <w:sz w:val="24"/>
                <w:szCs w:val="24"/>
              </w:rPr>
              <w:t>205,40</w:t>
            </w:r>
          </w:p>
        </w:tc>
      </w:tr>
      <w:tr w:rsidR="00C63413" w:rsidRPr="00C63413" w:rsidTr="001C3448">
        <w:trPr>
          <w:trHeight w:val="1000"/>
        </w:trPr>
        <w:tc>
          <w:tcPr>
            <w:tcW w:w="251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pStyle w:val="aff"/>
              <w:ind w:left="0"/>
              <w:rPr>
                <w:rFonts w:ascii="Times New Roman" w:hAnsi="Times New Roman"/>
                <w:bCs/>
                <w:color w:val="000000" w:themeColor="text1"/>
                <w:sz w:val="24"/>
                <w:szCs w:val="24"/>
              </w:rPr>
            </w:pPr>
            <w:r w:rsidRPr="00C63413">
              <w:rPr>
                <w:rFonts w:ascii="Times New Roman" w:hAnsi="Times New Roman"/>
                <w:bCs/>
                <w:color w:val="000000" w:themeColor="text1"/>
                <w:sz w:val="24"/>
                <w:szCs w:val="24"/>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rPr>
                <w:rFonts w:ascii="Times New Roman" w:hAnsi="Times New Roman"/>
                <w:color w:val="000000" w:themeColor="text1"/>
                <w:sz w:val="24"/>
                <w:szCs w:val="24"/>
              </w:rPr>
            </w:pPr>
            <w:r w:rsidRPr="00C63413">
              <w:rPr>
                <w:rFonts w:ascii="Times New Roman" w:hAnsi="Times New Roman"/>
                <w:color w:val="000000" w:themeColor="text1"/>
                <w:sz w:val="24"/>
                <w:szCs w:val="24"/>
              </w:rPr>
              <w:t>вид ограничения (обременения) земельного участка: ограничения прав на земельный участок, предусмотренные статьей 56 Земельного кодекса Российской Федерации</w:t>
            </w:r>
          </w:p>
        </w:tc>
      </w:tr>
      <w:tr w:rsidR="00C63413" w:rsidRPr="00C63413" w:rsidTr="001C3448">
        <w:trPr>
          <w:trHeight w:val="560"/>
        </w:trPr>
        <w:tc>
          <w:tcPr>
            <w:tcW w:w="251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pStyle w:val="aff"/>
              <w:ind w:left="0"/>
              <w:rPr>
                <w:rFonts w:ascii="Times New Roman" w:hAnsi="Times New Roman"/>
                <w:bCs/>
                <w:color w:val="000000" w:themeColor="text1"/>
                <w:sz w:val="24"/>
                <w:szCs w:val="24"/>
              </w:rPr>
            </w:pPr>
            <w:r w:rsidRPr="00C63413">
              <w:rPr>
                <w:rFonts w:ascii="Times New Roman" w:eastAsia="Times New Roman" w:hAnsi="Times New Roman"/>
                <w:bCs/>
                <w:color w:val="000000" w:themeColor="text1"/>
                <w:spacing w:val="4"/>
                <w:position w:val="-2"/>
                <w:sz w:val="24"/>
                <w:szCs w:val="24"/>
                <w:lang w:eastAsia="ru-RU"/>
              </w:rPr>
              <w:t>Информация о предыдущих торгах:</w:t>
            </w:r>
          </w:p>
        </w:tc>
        <w:tc>
          <w:tcPr>
            <w:tcW w:w="7938" w:type="dxa"/>
            <w:tcBorders>
              <w:top w:val="single" w:sz="4" w:space="0" w:color="auto"/>
              <w:left w:val="single" w:sz="4" w:space="0" w:color="auto"/>
              <w:bottom w:val="single" w:sz="4" w:space="0" w:color="auto"/>
              <w:right w:val="single" w:sz="4" w:space="0" w:color="auto"/>
            </w:tcBorders>
            <w:vAlign w:val="center"/>
          </w:tcPr>
          <w:p w:rsidR="00C63413" w:rsidRPr="00C63413" w:rsidRDefault="00C63413" w:rsidP="001C3448">
            <w:pPr>
              <w:ind w:firstLine="34"/>
              <w:rPr>
                <w:rFonts w:ascii="Times New Roman" w:hAnsi="Times New Roman"/>
                <w:color w:val="000000" w:themeColor="text1"/>
                <w:sz w:val="24"/>
                <w:szCs w:val="24"/>
              </w:rPr>
            </w:pPr>
            <w:r w:rsidRPr="00C63413">
              <w:rPr>
                <w:rFonts w:ascii="Times New Roman" w:hAnsi="Times New Roman"/>
                <w:bCs/>
                <w:color w:val="000000" w:themeColor="text1"/>
                <w:spacing w:val="4"/>
                <w:position w:val="-2"/>
                <w:sz w:val="24"/>
                <w:szCs w:val="24"/>
              </w:rPr>
              <w:t>ранее земельный участок на торги не выставлялся.</w:t>
            </w:r>
          </w:p>
        </w:tc>
      </w:tr>
      <w:tr w:rsidR="00C63413" w:rsidRPr="00C63413" w:rsidTr="001C3448">
        <w:trPr>
          <w:trHeight w:val="560"/>
        </w:trPr>
        <w:tc>
          <w:tcPr>
            <w:tcW w:w="251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pStyle w:val="aff"/>
              <w:ind w:left="0"/>
              <w:rPr>
                <w:rFonts w:ascii="Times New Roman" w:eastAsia="Times New Roman" w:hAnsi="Times New Roman"/>
                <w:bCs/>
                <w:color w:val="000000" w:themeColor="text1"/>
                <w:spacing w:val="4"/>
                <w:position w:val="-2"/>
                <w:sz w:val="24"/>
                <w:szCs w:val="24"/>
                <w:lang w:eastAsia="ru-RU"/>
              </w:rPr>
            </w:pPr>
            <w:r w:rsidRPr="00C63413">
              <w:rPr>
                <w:rFonts w:ascii="Times New Roman" w:eastAsia="Times New Roman" w:hAnsi="Times New Roman"/>
                <w:bCs/>
                <w:color w:val="000000" w:themeColor="text1"/>
                <w:spacing w:val="4"/>
                <w:position w:val="-2"/>
                <w:sz w:val="24"/>
                <w:szCs w:val="24"/>
                <w:lang w:eastAsia="ru-RU"/>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C63413" w:rsidRPr="00C63413" w:rsidRDefault="00C63413" w:rsidP="001C3448">
            <w:pPr>
              <w:ind w:firstLine="34"/>
              <w:rPr>
                <w:rFonts w:ascii="Times New Roman" w:hAnsi="Times New Roman"/>
                <w:bCs/>
                <w:color w:val="000000" w:themeColor="text1"/>
                <w:spacing w:val="4"/>
                <w:position w:val="-2"/>
                <w:sz w:val="24"/>
                <w:szCs w:val="24"/>
              </w:rPr>
            </w:pPr>
            <w:r w:rsidRPr="00C63413">
              <w:rPr>
                <w:rFonts w:ascii="Times New Roman" w:hAnsi="Times New Roman"/>
                <w:bCs/>
                <w:color w:val="000000" w:themeColor="text1"/>
                <w:spacing w:val="4"/>
                <w:position w:val="-2"/>
                <w:sz w:val="24"/>
                <w:szCs w:val="24"/>
              </w:rPr>
              <w:t>производится самостоятельно. Информацию о земельных участках можно получить на официальном сайте Росреестра http://maps.rosreestr.ru/PortalOnline/ - портал услуг «Публичная кадастровая карта».</w:t>
            </w:r>
          </w:p>
        </w:tc>
      </w:tr>
      <w:tr w:rsidR="00C63413" w:rsidRPr="00C63413" w:rsidTr="001C3448">
        <w:trPr>
          <w:trHeight w:val="560"/>
        </w:trPr>
        <w:tc>
          <w:tcPr>
            <w:tcW w:w="2518" w:type="dxa"/>
            <w:tcBorders>
              <w:top w:val="single" w:sz="4" w:space="0" w:color="auto"/>
              <w:left w:val="single" w:sz="4" w:space="0" w:color="auto"/>
              <w:bottom w:val="single" w:sz="4" w:space="0" w:color="auto"/>
              <w:right w:val="single" w:sz="4" w:space="0" w:color="auto"/>
            </w:tcBorders>
          </w:tcPr>
          <w:p w:rsidR="00C63413" w:rsidRPr="00C63413" w:rsidRDefault="00C63413" w:rsidP="001C3448">
            <w:pPr>
              <w:pStyle w:val="aff"/>
              <w:ind w:left="0"/>
              <w:rPr>
                <w:rFonts w:ascii="Times New Roman" w:eastAsia="Times New Roman" w:hAnsi="Times New Roman"/>
                <w:bCs/>
                <w:color w:val="000000" w:themeColor="text1"/>
                <w:spacing w:val="4"/>
                <w:position w:val="-2"/>
                <w:sz w:val="24"/>
                <w:szCs w:val="24"/>
                <w:lang w:eastAsia="ru-RU"/>
              </w:rPr>
            </w:pPr>
            <w:r w:rsidRPr="00C63413">
              <w:rPr>
                <w:rFonts w:ascii="Times New Roman" w:eastAsia="Times New Roman" w:hAnsi="Times New Roman"/>
                <w:bCs/>
                <w:color w:val="000000" w:themeColor="text1"/>
                <w:spacing w:val="4"/>
                <w:position w:val="-2"/>
                <w:sz w:val="24"/>
                <w:szCs w:val="24"/>
                <w:lang w:eastAsia="ru-RU"/>
              </w:rPr>
              <w:t>Предельные параметры разрешенного строительства:</w:t>
            </w:r>
          </w:p>
        </w:tc>
        <w:tc>
          <w:tcPr>
            <w:tcW w:w="7938" w:type="dxa"/>
            <w:tcBorders>
              <w:top w:val="single" w:sz="4" w:space="0" w:color="auto"/>
              <w:left w:val="single" w:sz="4" w:space="0" w:color="auto"/>
              <w:bottom w:val="single" w:sz="4" w:space="0" w:color="auto"/>
              <w:right w:val="single" w:sz="4" w:space="0" w:color="auto"/>
            </w:tcBorders>
            <w:vAlign w:val="center"/>
          </w:tcPr>
          <w:p w:rsidR="00C63413" w:rsidRPr="00C63413" w:rsidRDefault="00C63413" w:rsidP="001C3448">
            <w:pPr>
              <w:ind w:firstLine="34"/>
              <w:rPr>
                <w:rFonts w:ascii="Times New Roman" w:hAnsi="Times New Roman"/>
                <w:bCs/>
                <w:color w:val="000000" w:themeColor="text1"/>
                <w:spacing w:val="4"/>
                <w:position w:val="-2"/>
                <w:sz w:val="24"/>
                <w:szCs w:val="24"/>
              </w:rPr>
            </w:pPr>
            <w:r w:rsidRPr="00C63413">
              <w:rPr>
                <w:rFonts w:ascii="Times New Roman" w:hAnsi="Times New Roman"/>
                <w:bCs/>
                <w:color w:val="000000" w:themeColor="text1"/>
                <w:spacing w:val="4"/>
                <w:position w:val="-2"/>
                <w:sz w:val="24"/>
                <w:szCs w:val="24"/>
              </w:rPr>
              <w:t>определяются в соответствии с нормативами градостроительного проектирования Красноярского края, технических регламентов, СНиП, санитарных норм.</w:t>
            </w:r>
          </w:p>
        </w:tc>
      </w:tr>
    </w:tbl>
    <w:p w:rsidR="00C63413" w:rsidRPr="00C63413" w:rsidRDefault="00C63413" w:rsidP="00C63413">
      <w:pPr>
        <w:ind w:firstLine="425"/>
        <w:jc w:val="both"/>
        <w:rPr>
          <w:rFonts w:ascii="Times New Roman" w:hAnsi="Times New Roman"/>
          <w:b/>
          <w:sz w:val="24"/>
          <w:szCs w:val="24"/>
          <w:u w:val="single"/>
        </w:rPr>
      </w:pPr>
    </w:p>
    <w:p w:rsidR="00C63413" w:rsidRPr="00C63413" w:rsidRDefault="00C63413" w:rsidP="00C63413">
      <w:pPr>
        <w:ind w:firstLine="425"/>
        <w:jc w:val="both"/>
        <w:rPr>
          <w:rFonts w:ascii="Times New Roman" w:hAnsi="Times New Roman"/>
          <w:b/>
          <w:sz w:val="24"/>
          <w:szCs w:val="24"/>
          <w:u w:val="single"/>
        </w:rPr>
      </w:pPr>
      <w:r w:rsidRPr="00C63413">
        <w:rPr>
          <w:rFonts w:ascii="Times New Roman" w:hAnsi="Times New Roman"/>
          <w:b/>
          <w:sz w:val="24"/>
          <w:szCs w:val="24"/>
          <w:u w:val="single"/>
        </w:rPr>
        <w:t>1.Общие положения</w:t>
      </w:r>
    </w:p>
    <w:p w:rsidR="00C63413" w:rsidRPr="00C63413" w:rsidRDefault="00C63413" w:rsidP="00C63413">
      <w:pPr>
        <w:ind w:firstLine="425"/>
        <w:jc w:val="both"/>
        <w:rPr>
          <w:rFonts w:ascii="Times New Roman" w:hAnsi="Times New Roman"/>
          <w:sz w:val="24"/>
          <w:szCs w:val="24"/>
        </w:rPr>
      </w:pPr>
      <w:r w:rsidRPr="00C63413">
        <w:rPr>
          <w:rFonts w:ascii="Times New Roman" w:hAnsi="Times New Roman"/>
          <w:sz w:val="24"/>
          <w:szCs w:val="24"/>
        </w:rPr>
        <w:t>1.1.</w:t>
      </w:r>
      <w:r w:rsidRPr="00C63413">
        <w:rPr>
          <w:rFonts w:ascii="Times New Roman" w:hAnsi="Times New Roman"/>
          <w:sz w:val="24"/>
          <w:szCs w:val="24"/>
          <w:shd w:val="clear" w:color="auto" w:fill="FFFFFF"/>
        </w:rPr>
        <w:t xml:space="preserve"> 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C63413" w:rsidRPr="00C63413" w:rsidRDefault="00C63413" w:rsidP="00C63413">
      <w:pPr>
        <w:ind w:firstLine="425"/>
        <w:jc w:val="both"/>
        <w:rPr>
          <w:rFonts w:ascii="Times New Roman" w:hAnsi="Times New Roman"/>
          <w:sz w:val="24"/>
          <w:szCs w:val="24"/>
        </w:rPr>
      </w:pPr>
      <w:r w:rsidRPr="00C63413">
        <w:rPr>
          <w:rFonts w:ascii="Times New Roman" w:hAnsi="Times New Roman"/>
          <w:sz w:val="24"/>
          <w:szCs w:val="24"/>
        </w:rPr>
        <w:t>1.2. Срок аренды: Лот № 1, №2 – 20 лет.</w:t>
      </w:r>
    </w:p>
    <w:p w:rsidR="00C63413" w:rsidRPr="00C63413" w:rsidRDefault="00C63413" w:rsidP="00C63413">
      <w:pPr>
        <w:ind w:firstLine="425"/>
        <w:jc w:val="both"/>
        <w:rPr>
          <w:rFonts w:ascii="Times New Roman" w:hAnsi="Times New Roman"/>
          <w:sz w:val="24"/>
          <w:szCs w:val="24"/>
        </w:rPr>
      </w:pPr>
      <w:r w:rsidRPr="00C63413">
        <w:rPr>
          <w:rFonts w:ascii="Times New Roman" w:hAnsi="Times New Roman"/>
          <w:sz w:val="24"/>
          <w:szCs w:val="24"/>
        </w:rPr>
        <w:t xml:space="preserve">1.3. Дата и время начала приема заявок  – </w:t>
      </w:r>
      <w:r w:rsidRPr="00C63413">
        <w:rPr>
          <w:rFonts w:ascii="Times New Roman" w:hAnsi="Times New Roman"/>
          <w:b/>
          <w:sz w:val="24"/>
          <w:szCs w:val="24"/>
        </w:rPr>
        <w:t>06.12.2022 года с 09 час. 00 мин..</w:t>
      </w:r>
    </w:p>
    <w:p w:rsidR="00C63413" w:rsidRPr="00C63413" w:rsidRDefault="00C63413" w:rsidP="00C63413">
      <w:pPr>
        <w:ind w:firstLine="425"/>
        <w:jc w:val="both"/>
        <w:rPr>
          <w:rFonts w:ascii="Times New Roman" w:hAnsi="Times New Roman"/>
          <w:sz w:val="24"/>
          <w:szCs w:val="24"/>
        </w:rPr>
      </w:pPr>
      <w:r w:rsidRPr="00C63413">
        <w:rPr>
          <w:rFonts w:ascii="Times New Roman" w:hAnsi="Times New Roman"/>
          <w:sz w:val="24"/>
          <w:szCs w:val="24"/>
        </w:rPr>
        <w:t xml:space="preserve">1.4. Дата и время окончания приема заявок –  </w:t>
      </w:r>
      <w:r w:rsidRPr="00C63413">
        <w:rPr>
          <w:rFonts w:ascii="Times New Roman" w:hAnsi="Times New Roman"/>
          <w:b/>
          <w:sz w:val="24"/>
          <w:szCs w:val="24"/>
        </w:rPr>
        <w:t>09.01.2023 года в 17 час. 00 мин.</w:t>
      </w:r>
    </w:p>
    <w:p w:rsidR="00C63413" w:rsidRPr="00C63413" w:rsidRDefault="00C63413" w:rsidP="00C63413">
      <w:pPr>
        <w:pStyle w:val="aff4"/>
        <w:tabs>
          <w:tab w:val="left" w:pos="709"/>
          <w:tab w:val="left" w:pos="1276"/>
        </w:tabs>
        <w:ind w:firstLine="425"/>
        <w:jc w:val="both"/>
        <w:rPr>
          <w:rFonts w:ascii="Times New Roman" w:hAnsi="Times New Roman"/>
          <w:sz w:val="24"/>
          <w:szCs w:val="24"/>
        </w:rPr>
      </w:pPr>
      <w:r w:rsidRPr="00C63413">
        <w:rPr>
          <w:rFonts w:ascii="Times New Roman" w:hAnsi="Times New Roman"/>
          <w:sz w:val="24"/>
          <w:szCs w:val="24"/>
        </w:rPr>
        <w:t>1.5. Место приема заявок - Красноярский край, Нижнеингашский район, пгт Нижний Ингаш, ул.Ленина, 160 (этаж 3), контактный телефон: 8(391) 71-21-2-39. В рабочие дни с 09 час. 00 мин. до 17 час. 00 мин., обед с 12 час. 00 мин. до 13 час. 00 мин. (время местное).</w:t>
      </w:r>
    </w:p>
    <w:p w:rsidR="00C63413" w:rsidRPr="00C63413" w:rsidRDefault="00C63413" w:rsidP="00C63413">
      <w:pPr>
        <w:pStyle w:val="aff4"/>
        <w:tabs>
          <w:tab w:val="left" w:pos="709"/>
          <w:tab w:val="left" w:pos="1276"/>
        </w:tabs>
        <w:ind w:firstLine="425"/>
        <w:jc w:val="both"/>
        <w:rPr>
          <w:rFonts w:ascii="Times New Roman" w:hAnsi="Times New Roman"/>
          <w:b/>
          <w:sz w:val="24"/>
          <w:szCs w:val="24"/>
        </w:rPr>
      </w:pPr>
      <w:r w:rsidRPr="00C63413">
        <w:rPr>
          <w:rFonts w:ascii="Times New Roman" w:hAnsi="Times New Roman"/>
          <w:sz w:val="24"/>
          <w:szCs w:val="24"/>
        </w:rPr>
        <w:t xml:space="preserve">1.6. Место, дата, время определения участников аукциона: Красноярский край, Нижнеингашский район, пгт Нижний Ингаш, ул.Ленина, 160, </w:t>
      </w:r>
      <w:r w:rsidRPr="00C63413">
        <w:rPr>
          <w:rFonts w:ascii="Times New Roman" w:hAnsi="Times New Roman"/>
          <w:b/>
          <w:sz w:val="24"/>
          <w:szCs w:val="24"/>
        </w:rPr>
        <w:t>10.01.2023 года в 10 час. 00 мин.</w:t>
      </w:r>
    </w:p>
    <w:p w:rsidR="00C63413" w:rsidRPr="00C63413" w:rsidRDefault="00C63413" w:rsidP="00C63413">
      <w:pPr>
        <w:pStyle w:val="aff4"/>
        <w:tabs>
          <w:tab w:val="left" w:pos="709"/>
          <w:tab w:val="left" w:pos="1276"/>
        </w:tabs>
        <w:ind w:firstLine="425"/>
        <w:jc w:val="both"/>
        <w:rPr>
          <w:rFonts w:ascii="Times New Roman" w:hAnsi="Times New Roman"/>
          <w:sz w:val="24"/>
          <w:szCs w:val="24"/>
        </w:rPr>
      </w:pPr>
      <w:r w:rsidRPr="00C63413">
        <w:rPr>
          <w:rFonts w:ascii="Times New Roman" w:hAnsi="Times New Roman"/>
          <w:sz w:val="24"/>
          <w:szCs w:val="24"/>
        </w:rPr>
        <w:t xml:space="preserve">1.7. Место, дата, время проведения аукциона: Красноярский край, Нижнеингашский район, пгт Нижний Ингаш, ул.Ленина, 160, </w:t>
      </w:r>
      <w:r w:rsidRPr="00C63413">
        <w:rPr>
          <w:rFonts w:ascii="Times New Roman" w:hAnsi="Times New Roman"/>
          <w:b/>
          <w:sz w:val="24"/>
          <w:szCs w:val="24"/>
        </w:rPr>
        <w:t>13.01.2023</w:t>
      </w:r>
      <w:r w:rsidRPr="00C63413">
        <w:rPr>
          <w:rFonts w:ascii="Times New Roman" w:hAnsi="Times New Roman"/>
          <w:sz w:val="24"/>
          <w:szCs w:val="24"/>
        </w:rPr>
        <w:t xml:space="preserve">, </w:t>
      </w:r>
      <w:r w:rsidRPr="00C63413">
        <w:rPr>
          <w:rFonts w:ascii="Times New Roman" w:hAnsi="Times New Roman"/>
          <w:b/>
          <w:sz w:val="24"/>
          <w:szCs w:val="24"/>
        </w:rPr>
        <w:t>11 час</w:t>
      </w:r>
      <w:r w:rsidRPr="00C63413">
        <w:rPr>
          <w:rFonts w:ascii="Times New Roman" w:hAnsi="Times New Roman"/>
          <w:sz w:val="24"/>
          <w:szCs w:val="24"/>
        </w:rPr>
        <w:t xml:space="preserve">. </w:t>
      </w:r>
      <w:r w:rsidRPr="00C63413">
        <w:rPr>
          <w:rFonts w:ascii="Times New Roman" w:hAnsi="Times New Roman"/>
          <w:b/>
          <w:sz w:val="24"/>
          <w:szCs w:val="24"/>
        </w:rPr>
        <w:t>00 мин</w:t>
      </w:r>
      <w:r w:rsidRPr="00C63413">
        <w:rPr>
          <w:rFonts w:ascii="Times New Roman" w:hAnsi="Times New Roman"/>
          <w:sz w:val="24"/>
          <w:szCs w:val="24"/>
        </w:rPr>
        <w:t>.</w:t>
      </w:r>
    </w:p>
    <w:p w:rsidR="00C63413" w:rsidRPr="00C63413" w:rsidRDefault="00C63413" w:rsidP="00C63413">
      <w:pPr>
        <w:ind w:firstLine="425"/>
        <w:jc w:val="both"/>
        <w:rPr>
          <w:rFonts w:ascii="Times New Roman" w:hAnsi="Times New Roman"/>
          <w:sz w:val="24"/>
          <w:szCs w:val="24"/>
        </w:rPr>
      </w:pPr>
      <w:r w:rsidRPr="00C63413">
        <w:rPr>
          <w:rFonts w:ascii="Times New Roman" w:hAnsi="Times New Roman"/>
          <w:sz w:val="24"/>
          <w:szCs w:val="24"/>
        </w:rPr>
        <w:t xml:space="preserve">1.8. Место и срок подведения итогов аукциона Красноярский край, Нижнеингашский район, пгт Нижний Ингаш, ул.Ленина, 160,  </w:t>
      </w:r>
      <w:r w:rsidRPr="00C63413">
        <w:rPr>
          <w:rFonts w:ascii="Times New Roman" w:hAnsi="Times New Roman"/>
          <w:b/>
          <w:sz w:val="24"/>
          <w:szCs w:val="24"/>
        </w:rPr>
        <w:t>13.01.2023</w:t>
      </w:r>
      <w:r w:rsidRPr="00C63413">
        <w:rPr>
          <w:rFonts w:ascii="Times New Roman" w:hAnsi="Times New Roman"/>
          <w:sz w:val="24"/>
          <w:szCs w:val="24"/>
        </w:rPr>
        <w:t xml:space="preserve">, </w:t>
      </w:r>
      <w:r w:rsidRPr="00C63413">
        <w:rPr>
          <w:rFonts w:ascii="Times New Roman" w:hAnsi="Times New Roman"/>
          <w:b/>
          <w:sz w:val="24"/>
          <w:szCs w:val="24"/>
        </w:rPr>
        <w:t>16 час</w:t>
      </w:r>
      <w:r w:rsidRPr="00C63413">
        <w:rPr>
          <w:rFonts w:ascii="Times New Roman" w:hAnsi="Times New Roman"/>
          <w:sz w:val="24"/>
          <w:szCs w:val="24"/>
        </w:rPr>
        <w:t xml:space="preserve">. </w:t>
      </w:r>
      <w:r w:rsidRPr="00C63413">
        <w:rPr>
          <w:rFonts w:ascii="Times New Roman" w:hAnsi="Times New Roman"/>
          <w:b/>
          <w:sz w:val="24"/>
          <w:szCs w:val="24"/>
        </w:rPr>
        <w:t>00 мин</w:t>
      </w:r>
      <w:r w:rsidRPr="00C63413">
        <w:rPr>
          <w:rFonts w:ascii="Times New Roman" w:hAnsi="Times New Roman"/>
          <w:sz w:val="24"/>
          <w:szCs w:val="24"/>
        </w:rPr>
        <w:t>.</w:t>
      </w:r>
    </w:p>
    <w:p w:rsidR="00C63413" w:rsidRPr="00C63413" w:rsidRDefault="00C63413" w:rsidP="00C63413">
      <w:pPr>
        <w:ind w:firstLine="425"/>
        <w:jc w:val="both"/>
        <w:rPr>
          <w:rFonts w:ascii="Times New Roman" w:hAnsi="Times New Roman"/>
          <w:sz w:val="24"/>
          <w:szCs w:val="24"/>
        </w:rPr>
      </w:pPr>
      <w:r w:rsidRPr="00C63413">
        <w:rPr>
          <w:rFonts w:ascii="Times New Roman" w:hAnsi="Times New Roman"/>
          <w:sz w:val="24"/>
          <w:szCs w:val="24"/>
        </w:rPr>
        <w:t>1.9.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w:t>
      </w:r>
    </w:p>
    <w:p w:rsidR="00C63413" w:rsidRPr="00C63413" w:rsidRDefault="00C63413" w:rsidP="00C63413">
      <w:pPr>
        <w:ind w:firstLine="425"/>
        <w:jc w:val="both"/>
        <w:rPr>
          <w:rFonts w:ascii="Times New Roman" w:hAnsi="Times New Roman"/>
          <w:sz w:val="24"/>
          <w:szCs w:val="24"/>
        </w:rPr>
      </w:pPr>
      <w:r w:rsidRPr="00C63413">
        <w:rPr>
          <w:rFonts w:ascii="Times New Roman" w:hAnsi="Times New Roman"/>
          <w:sz w:val="24"/>
          <w:szCs w:val="24"/>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63413" w:rsidRPr="00C63413" w:rsidRDefault="00C63413" w:rsidP="00C63413">
      <w:pPr>
        <w:ind w:firstLine="425"/>
        <w:jc w:val="both"/>
        <w:rPr>
          <w:rFonts w:ascii="Times New Roman" w:hAnsi="Times New Roman"/>
          <w:sz w:val="24"/>
          <w:szCs w:val="24"/>
        </w:rPr>
      </w:pPr>
      <w:r w:rsidRPr="00C63413">
        <w:rPr>
          <w:rFonts w:ascii="Times New Roman" w:hAnsi="Times New Roman"/>
          <w:sz w:val="24"/>
          <w:szCs w:val="24"/>
        </w:rPr>
        <w:t>1.10. С иной информацией на право заключения договоров аренды земельных участков, государственная собственность на которые не разграничена, не указанной в данном информационном сообщении, в том числе с условиями Договора аренды, заявители могут ознакомиться по месту приема заявок.</w:t>
      </w:r>
    </w:p>
    <w:p w:rsidR="00C63413" w:rsidRPr="00C63413" w:rsidRDefault="00C63413" w:rsidP="00C63413">
      <w:pPr>
        <w:ind w:firstLine="425"/>
        <w:jc w:val="both"/>
        <w:rPr>
          <w:rFonts w:ascii="Times New Roman" w:hAnsi="Times New Roman"/>
          <w:b/>
          <w:i/>
          <w:iCs/>
          <w:sz w:val="24"/>
          <w:szCs w:val="24"/>
          <w:u w:val="single"/>
        </w:rPr>
      </w:pPr>
      <w:r w:rsidRPr="00C63413">
        <w:rPr>
          <w:rFonts w:ascii="Times New Roman" w:hAnsi="Times New Roman"/>
          <w:b/>
          <w:sz w:val="24"/>
          <w:szCs w:val="24"/>
          <w:u w:val="single"/>
        </w:rPr>
        <w:t>2.  Порядок внесения задатка и его возврата</w:t>
      </w:r>
    </w:p>
    <w:p w:rsidR="00C63413" w:rsidRPr="00C63413" w:rsidRDefault="00C63413" w:rsidP="00C63413">
      <w:pPr>
        <w:pStyle w:val="27"/>
        <w:spacing w:after="0" w:line="240" w:lineRule="auto"/>
        <w:ind w:firstLine="425"/>
        <w:jc w:val="both"/>
        <w:rPr>
          <w:sz w:val="24"/>
          <w:szCs w:val="24"/>
        </w:rPr>
      </w:pPr>
      <w:r w:rsidRPr="00C63413">
        <w:rPr>
          <w:bCs/>
          <w:sz w:val="24"/>
          <w:szCs w:val="24"/>
        </w:rPr>
        <w:t>2.1.Задаток для участия в аукционе служит обеспечением исполнения обязательства победителя аукциона по заключению договоров аренды</w:t>
      </w:r>
      <w:r w:rsidRPr="00C63413">
        <w:rPr>
          <w:sz w:val="24"/>
          <w:szCs w:val="24"/>
        </w:rPr>
        <w:t xml:space="preserve"> и в аукционе вносится на расчетный счет:</w:t>
      </w:r>
    </w:p>
    <w:p w:rsidR="00C63413" w:rsidRPr="00C63413" w:rsidRDefault="00C63413" w:rsidP="00C63413">
      <w:pPr>
        <w:pStyle w:val="aff8"/>
        <w:ind w:firstLine="426"/>
        <w:jc w:val="both"/>
        <w:rPr>
          <w:sz w:val="24"/>
          <w:szCs w:val="24"/>
        </w:rPr>
      </w:pPr>
      <w:r w:rsidRPr="00C63413">
        <w:rPr>
          <w:sz w:val="24"/>
          <w:szCs w:val="24"/>
          <w:u w:val="none"/>
        </w:rPr>
        <w:t>Получатель</w:t>
      </w:r>
      <w:r w:rsidRPr="00C63413">
        <w:rPr>
          <w:sz w:val="24"/>
          <w:szCs w:val="24"/>
        </w:rPr>
        <w:t>: УФК ПО КРАСНОЯРСКОМУ КРАЮ ( Администрация поселка Нижний Ингаш Нижнеингашского района Красноярского края) (л/с 05193010460)</w:t>
      </w:r>
    </w:p>
    <w:p w:rsidR="00C63413" w:rsidRPr="00C63413" w:rsidRDefault="00C63413" w:rsidP="00C63413">
      <w:pPr>
        <w:pStyle w:val="aff8"/>
        <w:ind w:firstLine="426"/>
        <w:jc w:val="both"/>
        <w:rPr>
          <w:sz w:val="24"/>
          <w:szCs w:val="24"/>
        </w:rPr>
      </w:pPr>
      <w:r w:rsidRPr="00C63413">
        <w:rPr>
          <w:sz w:val="24"/>
          <w:szCs w:val="24"/>
        </w:rPr>
        <w:t>ИНН 2428001027 КПП 242801001</w:t>
      </w:r>
    </w:p>
    <w:p w:rsidR="00C63413" w:rsidRPr="00C63413" w:rsidRDefault="00C63413" w:rsidP="00C63413">
      <w:pPr>
        <w:pStyle w:val="aff8"/>
        <w:ind w:firstLine="426"/>
        <w:jc w:val="both"/>
        <w:rPr>
          <w:sz w:val="24"/>
          <w:szCs w:val="24"/>
        </w:rPr>
      </w:pPr>
      <w:r w:rsidRPr="00C63413">
        <w:rPr>
          <w:sz w:val="24"/>
          <w:szCs w:val="24"/>
        </w:rPr>
        <w:t>сч</w:t>
      </w:r>
      <w:r w:rsidRPr="00C63413">
        <w:rPr>
          <w:sz w:val="24"/>
          <w:szCs w:val="24"/>
          <w:u w:val="none"/>
        </w:rPr>
        <w:t xml:space="preserve"> </w:t>
      </w:r>
      <w:r w:rsidRPr="00C63413">
        <w:rPr>
          <w:sz w:val="24"/>
          <w:szCs w:val="24"/>
        </w:rPr>
        <w:t>03100643000000011900</w:t>
      </w:r>
    </w:p>
    <w:p w:rsidR="00C63413" w:rsidRPr="00C63413" w:rsidRDefault="00C63413" w:rsidP="00C63413">
      <w:pPr>
        <w:pStyle w:val="aff8"/>
        <w:ind w:left="426"/>
        <w:outlineLvl w:val="0"/>
        <w:rPr>
          <w:sz w:val="24"/>
          <w:szCs w:val="24"/>
          <w:u w:val="none"/>
        </w:rPr>
      </w:pPr>
      <w:r w:rsidRPr="00C63413">
        <w:rPr>
          <w:sz w:val="24"/>
          <w:szCs w:val="24"/>
          <w:u w:val="none"/>
        </w:rPr>
        <w:t>ОТДЕЛЕНИЕ КРАСНОЯРСК БАНКА РОССИИ // УФК по Красноярскому краю г. Красноярск</w:t>
      </w:r>
    </w:p>
    <w:p w:rsidR="00C63413" w:rsidRPr="00C63413" w:rsidRDefault="00C63413" w:rsidP="00C63413">
      <w:pPr>
        <w:ind w:firstLine="426"/>
        <w:jc w:val="both"/>
        <w:outlineLvl w:val="0"/>
        <w:rPr>
          <w:rFonts w:ascii="Times New Roman" w:hAnsi="Times New Roman"/>
          <w:sz w:val="24"/>
          <w:szCs w:val="24"/>
          <w:u w:val="single"/>
        </w:rPr>
      </w:pPr>
      <w:r w:rsidRPr="00C63413">
        <w:rPr>
          <w:rFonts w:ascii="Times New Roman" w:hAnsi="Times New Roman"/>
          <w:sz w:val="24"/>
          <w:szCs w:val="24"/>
          <w:u w:val="single"/>
        </w:rPr>
        <w:t xml:space="preserve">БИК </w:t>
      </w:r>
      <w:r w:rsidRPr="00C63413">
        <w:rPr>
          <w:rFonts w:ascii="Times New Roman" w:hAnsi="Times New Roman"/>
          <w:color w:val="000000"/>
          <w:sz w:val="24"/>
          <w:szCs w:val="24"/>
          <w:u w:val="single"/>
        </w:rPr>
        <w:t>010407105</w:t>
      </w:r>
      <w:r w:rsidRPr="00C63413">
        <w:rPr>
          <w:rFonts w:ascii="Times New Roman" w:hAnsi="Times New Roman"/>
          <w:sz w:val="24"/>
          <w:szCs w:val="24"/>
          <w:u w:val="single"/>
        </w:rPr>
        <w:t xml:space="preserve"> ОКТМО 04639151</w:t>
      </w:r>
    </w:p>
    <w:p w:rsidR="00C63413" w:rsidRPr="00C63413" w:rsidRDefault="00C63413" w:rsidP="00C63413">
      <w:pPr>
        <w:jc w:val="both"/>
        <w:rPr>
          <w:rFonts w:ascii="Times New Roman" w:hAnsi="Times New Roman"/>
          <w:sz w:val="24"/>
          <w:szCs w:val="24"/>
        </w:rPr>
      </w:pPr>
      <w:r w:rsidRPr="00C63413">
        <w:rPr>
          <w:rFonts w:ascii="Times New Roman" w:hAnsi="Times New Roman"/>
          <w:sz w:val="24"/>
          <w:szCs w:val="24"/>
        </w:rPr>
        <w:t>Назначение платежа – задаток  для участия в аукционе.</w:t>
      </w:r>
    </w:p>
    <w:p w:rsidR="00C63413" w:rsidRPr="00C63413" w:rsidRDefault="00C63413" w:rsidP="00C63413">
      <w:pPr>
        <w:pStyle w:val="27"/>
        <w:spacing w:after="0" w:line="240" w:lineRule="auto"/>
        <w:ind w:firstLine="426"/>
        <w:jc w:val="both"/>
        <w:rPr>
          <w:sz w:val="24"/>
          <w:szCs w:val="24"/>
        </w:rPr>
      </w:pPr>
      <w:r w:rsidRPr="00C63413">
        <w:rPr>
          <w:sz w:val="24"/>
          <w:szCs w:val="24"/>
        </w:rPr>
        <w:t>Задаток вносится единым платежом.</w:t>
      </w:r>
    </w:p>
    <w:p w:rsidR="00C63413" w:rsidRPr="00C63413" w:rsidRDefault="00C63413" w:rsidP="00C63413">
      <w:pPr>
        <w:pStyle w:val="27"/>
        <w:spacing w:after="0" w:line="240" w:lineRule="auto"/>
        <w:ind w:firstLine="426"/>
        <w:jc w:val="both"/>
        <w:rPr>
          <w:sz w:val="24"/>
          <w:szCs w:val="24"/>
        </w:rPr>
      </w:pPr>
      <w:r w:rsidRPr="00C63413">
        <w:rPr>
          <w:sz w:val="24"/>
          <w:szCs w:val="24"/>
        </w:rPr>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C63413" w:rsidRPr="00C63413" w:rsidRDefault="00C63413" w:rsidP="00C63413">
      <w:pPr>
        <w:tabs>
          <w:tab w:val="left" w:pos="540"/>
        </w:tabs>
        <w:ind w:firstLine="426"/>
        <w:jc w:val="both"/>
        <w:outlineLvl w:val="0"/>
        <w:rPr>
          <w:rFonts w:ascii="Times New Roman" w:eastAsia="Calibri" w:hAnsi="Times New Roman"/>
          <w:sz w:val="24"/>
          <w:szCs w:val="24"/>
        </w:rPr>
      </w:pPr>
      <w:r w:rsidRPr="00C63413">
        <w:rPr>
          <w:rFonts w:ascii="Times New Roman" w:eastAsia="Calibri" w:hAnsi="Times New Roman"/>
          <w:sz w:val="24"/>
          <w:szCs w:val="24"/>
        </w:rPr>
        <w:t>2.2. Лицам, перечислившим задаток для участия в конкурсе, денежные средства возвращаются в следующем порядке:</w:t>
      </w:r>
    </w:p>
    <w:p w:rsidR="00C63413" w:rsidRPr="00C63413" w:rsidRDefault="00C63413" w:rsidP="00C63413">
      <w:pPr>
        <w:pStyle w:val="a5"/>
        <w:shd w:val="clear" w:color="auto" w:fill="FFFFFF"/>
        <w:spacing w:after="0"/>
        <w:ind w:firstLine="426"/>
        <w:jc w:val="both"/>
      </w:pPr>
      <w:r w:rsidRPr="00C63413">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C63413" w:rsidRPr="00C63413" w:rsidRDefault="00C63413" w:rsidP="00C63413">
      <w:pPr>
        <w:pStyle w:val="a5"/>
        <w:shd w:val="clear" w:color="auto" w:fill="FFFFFF"/>
        <w:spacing w:after="0"/>
        <w:ind w:firstLine="426"/>
        <w:jc w:val="both"/>
      </w:pPr>
      <w:r w:rsidRPr="00C63413">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C63413" w:rsidRPr="00C63413" w:rsidRDefault="00C63413" w:rsidP="00C63413">
      <w:pPr>
        <w:pStyle w:val="a5"/>
        <w:shd w:val="clear" w:color="auto" w:fill="FFFFFF"/>
        <w:spacing w:after="0"/>
        <w:ind w:firstLine="426"/>
        <w:jc w:val="both"/>
      </w:pPr>
      <w:r w:rsidRPr="00C63413">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C63413" w:rsidRPr="00C63413" w:rsidRDefault="00C63413" w:rsidP="00C63413">
      <w:pPr>
        <w:pStyle w:val="a5"/>
        <w:shd w:val="clear" w:color="auto" w:fill="FFFFFF"/>
        <w:spacing w:after="0"/>
        <w:ind w:firstLine="426"/>
        <w:jc w:val="both"/>
      </w:pPr>
      <w:r w:rsidRPr="00C63413">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C63413" w:rsidRPr="00C63413" w:rsidRDefault="00C63413" w:rsidP="00C63413">
      <w:pPr>
        <w:pStyle w:val="a5"/>
        <w:shd w:val="clear" w:color="auto" w:fill="FFFFFF"/>
        <w:spacing w:after="0"/>
        <w:ind w:firstLine="426"/>
        <w:jc w:val="both"/>
      </w:pPr>
      <w:r w:rsidRPr="00C63413">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C63413" w:rsidRPr="00C63413" w:rsidRDefault="00C63413" w:rsidP="00C63413">
      <w:pPr>
        <w:pStyle w:val="27"/>
        <w:spacing w:after="0" w:line="240" w:lineRule="auto"/>
        <w:ind w:firstLine="426"/>
        <w:jc w:val="both"/>
        <w:rPr>
          <w:sz w:val="24"/>
          <w:szCs w:val="24"/>
        </w:rPr>
      </w:pPr>
      <w:r w:rsidRPr="00C63413">
        <w:rPr>
          <w:sz w:val="24"/>
          <w:szCs w:val="24"/>
        </w:rPr>
        <w:t xml:space="preserve">2.3.Документом, подтверждающим внесение задатка на счет Организатора аукциона, является выписка со счета Организатора аукциона. </w:t>
      </w:r>
    </w:p>
    <w:p w:rsidR="00C63413" w:rsidRPr="00C63413" w:rsidRDefault="00C63413" w:rsidP="00C63413">
      <w:pPr>
        <w:tabs>
          <w:tab w:val="left" w:pos="540"/>
        </w:tabs>
        <w:ind w:firstLine="426"/>
        <w:jc w:val="both"/>
        <w:rPr>
          <w:rFonts w:ascii="Times New Roman" w:hAnsi="Times New Roman"/>
          <w:sz w:val="24"/>
          <w:szCs w:val="24"/>
        </w:rPr>
      </w:pPr>
      <w:r w:rsidRPr="00C63413">
        <w:rPr>
          <w:rFonts w:ascii="Times New Roman" w:hAnsi="Times New Roman"/>
          <w:sz w:val="24"/>
          <w:szCs w:val="24"/>
        </w:rPr>
        <w:t>2.4. Срок внесения задатка, то есть поступления суммы задатка на счет Организатора аукциона: Претендент должен обеспечить поступление денежных средств на свой лицевой счет не позднее 15 часов 00 минут  дня рассмотрения заявок и определения участников торгов, указанного в извещении.</w:t>
      </w:r>
    </w:p>
    <w:p w:rsidR="00C63413" w:rsidRPr="00C63413" w:rsidRDefault="00C63413" w:rsidP="00C63413">
      <w:pPr>
        <w:pStyle w:val="27"/>
        <w:spacing w:after="0" w:line="240" w:lineRule="auto"/>
        <w:ind w:firstLine="426"/>
        <w:jc w:val="both"/>
        <w:rPr>
          <w:sz w:val="24"/>
          <w:szCs w:val="24"/>
        </w:rPr>
      </w:pPr>
      <w:r w:rsidRPr="00C63413">
        <w:rPr>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аукциона не позднее установленного срока в полном объеме.</w:t>
      </w:r>
    </w:p>
    <w:p w:rsidR="00C63413" w:rsidRPr="00C63413" w:rsidRDefault="00C63413" w:rsidP="00C63413">
      <w:pPr>
        <w:tabs>
          <w:tab w:val="left" w:pos="540"/>
        </w:tabs>
        <w:ind w:firstLine="426"/>
        <w:jc w:val="both"/>
        <w:outlineLvl w:val="0"/>
        <w:rPr>
          <w:rFonts w:ascii="Times New Roman" w:eastAsia="Calibri" w:hAnsi="Times New Roman"/>
          <w:sz w:val="24"/>
          <w:szCs w:val="24"/>
        </w:rPr>
      </w:pPr>
      <w:r w:rsidRPr="00C63413">
        <w:rPr>
          <w:rFonts w:ascii="Times New Roman" w:eastAsia="Calibri" w:hAnsi="Times New Roman"/>
          <w:sz w:val="24"/>
          <w:szCs w:val="24"/>
        </w:rPr>
        <w:t>2.4.Задаток, перечисленный победителем аукциона, засчитывается в сумму платежа по договору аренды.</w:t>
      </w:r>
    </w:p>
    <w:p w:rsidR="00C63413" w:rsidRPr="00C63413" w:rsidRDefault="00C63413" w:rsidP="00C63413">
      <w:pPr>
        <w:tabs>
          <w:tab w:val="left" w:pos="540"/>
        </w:tabs>
        <w:ind w:firstLine="426"/>
        <w:jc w:val="both"/>
        <w:outlineLvl w:val="0"/>
        <w:rPr>
          <w:rFonts w:ascii="Times New Roman" w:eastAsia="Calibri" w:hAnsi="Times New Roman"/>
          <w:sz w:val="24"/>
          <w:szCs w:val="24"/>
        </w:rPr>
      </w:pPr>
      <w:r w:rsidRPr="00C63413">
        <w:rPr>
          <w:rFonts w:ascii="Times New Roman" w:eastAsia="Calibri" w:hAnsi="Times New Roman"/>
          <w:sz w:val="24"/>
          <w:szCs w:val="24"/>
        </w:rPr>
        <w:t xml:space="preserve">2.5. </w:t>
      </w:r>
      <w:r w:rsidRPr="00C63413">
        <w:rPr>
          <w:rFonts w:ascii="Times New Roman" w:hAnsi="Times New Roman"/>
          <w:color w:val="030000"/>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C63413" w:rsidRPr="00C63413" w:rsidRDefault="00C63413" w:rsidP="00C63413">
      <w:pPr>
        <w:ind w:firstLine="426"/>
        <w:jc w:val="both"/>
        <w:rPr>
          <w:rFonts w:ascii="Times New Roman" w:hAnsi="Times New Roman"/>
          <w:b/>
          <w:sz w:val="24"/>
          <w:szCs w:val="24"/>
          <w:u w:val="single"/>
        </w:rPr>
      </w:pPr>
      <w:r w:rsidRPr="00C63413">
        <w:rPr>
          <w:rFonts w:ascii="Times New Roman" w:hAnsi="Times New Roman"/>
          <w:b/>
          <w:sz w:val="24"/>
          <w:szCs w:val="24"/>
          <w:u w:val="single"/>
        </w:rPr>
        <w:t>3. Порядок приема заявок и прилагаемых к ним документов на участие в аукционе.</w:t>
      </w:r>
    </w:p>
    <w:p w:rsidR="00C63413" w:rsidRPr="00C63413" w:rsidRDefault="00C63413" w:rsidP="00C63413">
      <w:pPr>
        <w:tabs>
          <w:tab w:val="left" w:pos="540"/>
        </w:tabs>
        <w:ind w:firstLine="426"/>
        <w:jc w:val="both"/>
        <w:outlineLvl w:val="0"/>
        <w:rPr>
          <w:rFonts w:ascii="Times New Roman" w:hAnsi="Times New Roman"/>
          <w:bCs/>
          <w:sz w:val="24"/>
          <w:szCs w:val="24"/>
        </w:rPr>
      </w:pPr>
      <w:r w:rsidRPr="00C63413">
        <w:rPr>
          <w:rFonts w:ascii="Times New Roman" w:hAnsi="Times New Roman"/>
          <w:bCs/>
          <w:sz w:val="24"/>
          <w:szCs w:val="24"/>
        </w:rPr>
        <w:t xml:space="preserve">Для участия в аукционе необходимо заполнить форму заявки, приведенную в Приложении № 1 </w:t>
      </w:r>
      <w:r w:rsidRPr="00C63413">
        <w:rPr>
          <w:rFonts w:ascii="Times New Roman" w:hAnsi="Times New Roman"/>
          <w:sz w:val="24"/>
          <w:szCs w:val="24"/>
        </w:rPr>
        <w:t>к настоящему извещению.</w:t>
      </w:r>
    </w:p>
    <w:p w:rsidR="00C63413" w:rsidRPr="00C63413" w:rsidRDefault="00C63413" w:rsidP="00C63413">
      <w:pPr>
        <w:ind w:firstLine="426"/>
        <w:jc w:val="both"/>
        <w:rPr>
          <w:rFonts w:ascii="Times New Roman" w:hAnsi="Times New Roman"/>
          <w:sz w:val="24"/>
          <w:szCs w:val="24"/>
        </w:rPr>
      </w:pPr>
      <w:r w:rsidRPr="00C63413">
        <w:rPr>
          <w:rFonts w:ascii="Times New Roman" w:hAnsi="Times New Roman"/>
          <w:sz w:val="24"/>
          <w:szCs w:val="24"/>
        </w:rPr>
        <w:t>Один Претендент имеет право подать только одну заявку на участие в аукционе.</w:t>
      </w:r>
    </w:p>
    <w:p w:rsidR="00C63413" w:rsidRPr="00C63413" w:rsidRDefault="00C63413" w:rsidP="00C63413">
      <w:pPr>
        <w:pStyle w:val="27"/>
        <w:spacing w:after="0" w:line="240" w:lineRule="auto"/>
        <w:ind w:firstLine="426"/>
        <w:jc w:val="both"/>
        <w:rPr>
          <w:sz w:val="24"/>
          <w:szCs w:val="24"/>
        </w:rPr>
      </w:pPr>
      <w:r w:rsidRPr="00C63413">
        <w:rPr>
          <w:sz w:val="24"/>
          <w:szCs w:val="24"/>
        </w:rPr>
        <w:t>Заявки подаются, начиная с даты начала приема заявок по дату окончания приема заявок, путем вручения их Организатору аукциона (лично или через своего представителя).</w:t>
      </w:r>
    </w:p>
    <w:p w:rsidR="00C63413" w:rsidRPr="00C63413" w:rsidRDefault="00C63413" w:rsidP="00C63413">
      <w:pPr>
        <w:pStyle w:val="27"/>
        <w:spacing w:after="0" w:line="240" w:lineRule="auto"/>
        <w:ind w:firstLine="426"/>
        <w:jc w:val="both"/>
        <w:rPr>
          <w:sz w:val="24"/>
          <w:szCs w:val="24"/>
        </w:rPr>
      </w:pPr>
      <w:r w:rsidRPr="00C63413">
        <w:rPr>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C63413">
        <w:rPr>
          <w:sz w:val="24"/>
          <w:szCs w:val="24"/>
        </w:rPr>
        <w:br/>
        <w:t xml:space="preserve">под расписку. </w:t>
      </w:r>
    </w:p>
    <w:p w:rsidR="00C63413" w:rsidRPr="00C63413" w:rsidRDefault="00C63413" w:rsidP="00C63413">
      <w:pPr>
        <w:pStyle w:val="27"/>
        <w:spacing w:after="0" w:line="240" w:lineRule="auto"/>
        <w:ind w:firstLine="426"/>
        <w:jc w:val="both"/>
        <w:rPr>
          <w:sz w:val="24"/>
          <w:szCs w:val="24"/>
        </w:rPr>
      </w:pPr>
      <w:r w:rsidRPr="00C63413">
        <w:rPr>
          <w:sz w:val="24"/>
          <w:szCs w:val="24"/>
        </w:rPr>
        <w:t>Заявка считается принятой, если ей присвоен регистрационный номер, о чем на заявке делается соответствующая отметка.</w:t>
      </w:r>
    </w:p>
    <w:p w:rsidR="00C63413" w:rsidRPr="00C63413" w:rsidRDefault="00C63413" w:rsidP="00C63413">
      <w:pPr>
        <w:pStyle w:val="27"/>
        <w:spacing w:after="0" w:line="240" w:lineRule="auto"/>
        <w:ind w:firstLine="426"/>
        <w:jc w:val="both"/>
        <w:rPr>
          <w:sz w:val="24"/>
          <w:szCs w:val="24"/>
        </w:rPr>
      </w:pPr>
      <w:r w:rsidRPr="00C63413">
        <w:rPr>
          <w:sz w:val="24"/>
          <w:szCs w:val="24"/>
        </w:rPr>
        <w:t xml:space="preserve">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w:t>
      </w:r>
    </w:p>
    <w:p w:rsidR="00C63413" w:rsidRPr="00C63413" w:rsidRDefault="00C63413" w:rsidP="00C63413">
      <w:pPr>
        <w:pStyle w:val="27"/>
        <w:spacing w:after="0" w:line="240" w:lineRule="auto"/>
        <w:ind w:firstLine="426"/>
        <w:jc w:val="both"/>
        <w:rPr>
          <w:b/>
          <w:sz w:val="24"/>
          <w:szCs w:val="24"/>
          <w:u w:val="single"/>
        </w:rPr>
      </w:pPr>
      <w:r w:rsidRPr="00C63413">
        <w:rPr>
          <w:b/>
          <w:sz w:val="24"/>
          <w:szCs w:val="24"/>
          <w:u w:val="single"/>
        </w:rPr>
        <w:t>4. Перечень документов, представляемых для участия в аукционе</w:t>
      </w:r>
    </w:p>
    <w:p w:rsidR="00C63413" w:rsidRPr="00C63413" w:rsidRDefault="00C63413" w:rsidP="00C63413">
      <w:pPr>
        <w:pStyle w:val="27"/>
        <w:spacing w:after="0" w:line="240" w:lineRule="auto"/>
        <w:ind w:firstLine="426"/>
        <w:jc w:val="both"/>
        <w:rPr>
          <w:sz w:val="24"/>
          <w:szCs w:val="24"/>
        </w:rPr>
      </w:pPr>
      <w:r w:rsidRPr="00C63413">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C63413" w:rsidRPr="00C63413" w:rsidRDefault="00C63413" w:rsidP="00C63413">
      <w:pPr>
        <w:pStyle w:val="27"/>
        <w:tabs>
          <w:tab w:val="left" w:leader="underscore" w:pos="709"/>
        </w:tabs>
        <w:spacing w:after="0" w:line="240" w:lineRule="auto"/>
        <w:jc w:val="both"/>
        <w:rPr>
          <w:sz w:val="24"/>
          <w:szCs w:val="24"/>
        </w:rPr>
      </w:pPr>
      <w:r w:rsidRPr="00C63413">
        <w:rPr>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63413" w:rsidRPr="00C63413" w:rsidRDefault="00C63413" w:rsidP="00C63413">
      <w:pPr>
        <w:tabs>
          <w:tab w:val="left" w:pos="540"/>
        </w:tabs>
        <w:ind w:firstLine="426"/>
        <w:jc w:val="both"/>
        <w:outlineLvl w:val="0"/>
        <w:rPr>
          <w:rFonts w:ascii="Times New Roman" w:eastAsia="Calibri" w:hAnsi="Times New Roman"/>
          <w:sz w:val="24"/>
          <w:szCs w:val="24"/>
        </w:rPr>
      </w:pPr>
      <w:r w:rsidRPr="00C63413">
        <w:rPr>
          <w:rFonts w:ascii="Times New Roman" w:eastAsia="Calibri" w:hAnsi="Times New Roman"/>
          <w:sz w:val="24"/>
          <w:szCs w:val="24"/>
        </w:rPr>
        <w:t>С заявкой претенденты представляют следующие документы:</w:t>
      </w:r>
    </w:p>
    <w:p w:rsidR="00C63413" w:rsidRPr="00C63413" w:rsidRDefault="00C63413" w:rsidP="00C63413">
      <w:pPr>
        <w:tabs>
          <w:tab w:val="left" w:pos="540"/>
        </w:tabs>
        <w:ind w:firstLine="426"/>
        <w:jc w:val="both"/>
        <w:outlineLvl w:val="0"/>
        <w:rPr>
          <w:rFonts w:ascii="Times New Roman" w:eastAsia="Calibri" w:hAnsi="Times New Roman"/>
          <w:b/>
          <w:sz w:val="24"/>
          <w:szCs w:val="24"/>
        </w:rPr>
      </w:pPr>
      <w:r w:rsidRPr="00C63413">
        <w:rPr>
          <w:rFonts w:ascii="Times New Roman" w:eastAsia="Calibri" w:hAnsi="Times New Roman"/>
          <w:b/>
          <w:sz w:val="24"/>
          <w:szCs w:val="24"/>
        </w:rPr>
        <w:t>физические лица:</w:t>
      </w:r>
    </w:p>
    <w:p w:rsidR="00C63413" w:rsidRPr="00C63413" w:rsidRDefault="00C63413" w:rsidP="00C63413">
      <w:pPr>
        <w:pStyle w:val="27"/>
        <w:tabs>
          <w:tab w:val="left" w:leader="underscore" w:pos="709"/>
        </w:tabs>
        <w:spacing w:after="0" w:line="240" w:lineRule="auto"/>
        <w:ind w:firstLine="426"/>
        <w:jc w:val="both"/>
        <w:rPr>
          <w:sz w:val="24"/>
          <w:szCs w:val="24"/>
        </w:rPr>
      </w:pPr>
      <w:r w:rsidRPr="00C63413">
        <w:rPr>
          <w:rFonts w:eastAsia="Calibri"/>
          <w:sz w:val="24"/>
          <w:szCs w:val="24"/>
        </w:rPr>
        <w:t>- копию документа, удостоверяющего личность;</w:t>
      </w:r>
      <w:r w:rsidRPr="00C63413">
        <w:rPr>
          <w:sz w:val="24"/>
          <w:szCs w:val="24"/>
        </w:rPr>
        <w:t xml:space="preserve">      </w:t>
      </w:r>
    </w:p>
    <w:p w:rsidR="00C63413" w:rsidRPr="00C63413" w:rsidRDefault="00C63413" w:rsidP="00C63413">
      <w:pPr>
        <w:pStyle w:val="27"/>
        <w:tabs>
          <w:tab w:val="left" w:leader="underscore" w:pos="709"/>
        </w:tabs>
        <w:spacing w:after="0" w:line="240" w:lineRule="auto"/>
        <w:ind w:firstLine="426"/>
        <w:jc w:val="both"/>
        <w:rPr>
          <w:sz w:val="24"/>
          <w:szCs w:val="24"/>
        </w:rPr>
      </w:pPr>
      <w:r w:rsidRPr="00C63413">
        <w:rPr>
          <w:sz w:val="24"/>
          <w:szCs w:val="24"/>
        </w:rPr>
        <w:t xml:space="preserve"> - документы, подтверждающие внесение задатка.</w:t>
      </w:r>
    </w:p>
    <w:p w:rsidR="00C63413" w:rsidRPr="00C63413" w:rsidRDefault="00C63413" w:rsidP="00C63413">
      <w:pPr>
        <w:tabs>
          <w:tab w:val="left" w:pos="540"/>
        </w:tabs>
        <w:ind w:firstLine="426"/>
        <w:jc w:val="both"/>
        <w:outlineLvl w:val="0"/>
        <w:rPr>
          <w:rFonts w:ascii="Times New Roman" w:eastAsia="Calibri" w:hAnsi="Times New Roman"/>
          <w:b/>
          <w:sz w:val="24"/>
          <w:szCs w:val="24"/>
        </w:rPr>
      </w:pPr>
      <w:r w:rsidRPr="00C63413">
        <w:rPr>
          <w:rFonts w:ascii="Times New Roman" w:eastAsia="Calibri" w:hAnsi="Times New Roman"/>
          <w:b/>
          <w:bCs/>
          <w:sz w:val="24"/>
          <w:szCs w:val="24"/>
        </w:rPr>
        <w:t>юридические лица:</w:t>
      </w:r>
    </w:p>
    <w:p w:rsidR="00C63413" w:rsidRPr="00C63413" w:rsidRDefault="00C63413" w:rsidP="00C63413">
      <w:pPr>
        <w:tabs>
          <w:tab w:val="left" w:pos="540"/>
        </w:tabs>
        <w:ind w:firstLine="426"/>
        <w:jc w:val="both"/>
        <w:outlineLvl w:val="0"/>
        <w:rPr>
          <w:rFonts w:ascii="Times New Roman" w:eastAsia="Calibri" w:hAnsi="Times New Roman"/>
          <w:sz w:val="24"/>
          <w:szCs w:val="24"/>
        </w:rPr>
      </w:pPr>
      <w:r w:rsidRPr="00C63413">
        <w:rPr>
          <w:rFonts w:ascii="Times New Roman" w:eastAsia="Calibri" w:hAnsi="Times New Roman"/>
          <w:bCs/>
          <w:sz w:val="24"/>
          <w:szCs w:val="24"/>
        </w:rPr>
        <w:t xml:space="preserve">-заверенные копии учредительных документов; </w:t>
      </w:r>
    </w:p>
    <w:p w:rsidR="00C63413" w:rsidRPr="00C63413" w:rsidRDefault="00C63413" w:rsidP="00C63413">
      <w:pPr>
        <w:ind w:firstLine="426"/>
        <w:jc w:val="both"/>
        <w:rPr>
          <w:rFonts w:ascii="Times New Roman" w:eastAsia="Calibri" w:hAnsi="Times New Roman"/>
          <w:bCs/>
          <w:sz w:val="24"/>
          <w:szCs w:val="24"/>
        </w:rPr>
      </w:pPr>
      <w:r w:rsidRPr="00C63413">
        <w:rPr>
          <w:rFonts w:ascii="Times New Roman" w:eastAsia="Calibri" w:hAnsi="Times New Roman"/>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63413" w:rsidRPr="00C63413" w:rsidRDefault="00C63413" w:rsidP="00C63413">
      <w:pPr>
        <w:pStyle w:val="27"/>
        <w:tabs>
          <w:tab w:val="left" w:leader="underscore" w:pos="709"/>
        </w:tabs>
        <w:spacing w:after="0" w:line="240" w:lineRule="auto"/>
        <w:ind w:firstLine="426"/>
        <w:jc w:val="both"/>
        <w:rPr>
          <w:sz w:val="24"/>
          <w:szCs w:val="24"/>
        </w:rPr>
      </w:pPr>
      <w:r w:rsidRPr="00C63413">
        <w:rPr>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3413" w:rsidRPr="00C63413" w:rsidRDefault="00C63413" w:rsidP="00C63413">
      <w:pPr>
        <w:pStyle w:val="27"/>
        <w:tabs>
          <w:tab w:val="left" w:leader="underscore" w:pos="709"/>
        </w:tabs>
        <w:spacing w:after="0" w:line="240" w:lineRule="auto"/>
        <w:ind w:firstLine="426"/>
        <w:jc w:val="both"/>
        <w:rPr>
          <w:sz w:val="24"/>
          <w:szCs w:val="24"/>
        </w:rPr>
      </w:pPr>
      <w:r w:rsidRPr="00C63413">
        <w:rPr>
          <w:sz w:val="24"/>
          <w:szCs w:val="24"/>
        </w:rPr>
        <w:t>- документы, подтверждающие внесение задатка.</w:t>
      </w:r>
    </w:p>
    <w:p w:rsidR="00C63413" w:rsidRPr="00C63413" w:rsidRDefault="00C63413" w:rsidP="00C63413">
      <w:pPr>
        <w:snapToGrid w:val="0"/>
        <w:ind w:firstLine="426"/>
        <w:jc w:val="both"/>
        <w:rPr>
          <w:rFonts w:ascii="Times New Roman" w:eastAsia="Calibri" w:hAnsi="Times New Roman"/>
          <w:b/>
          <w:sz w:val="24"/>
          <w:szCs w:val="24"/>
        </w:rPr>
      </w:pPr>
      <w:r w:rsidRPr="00C63413">
        <w:rPr>
          <w:rFonts w:ascii="Times New Roman" w:eastAsia="Calibri" w:hAnsi="Times New Roman"/>
          <w:sz w:val="24"/>
          <w:szCs w:val="24"/>
        </w:rPr>
        <w:t xml:space="preserve">5. </w:t>
      </w:r>
      <w:r w:rsidRPr="00C63413">
        <w:rPr>
          <w:rFonts w:ascii="Times New Roman" w:eastAsia="Calibri" w:hAnsi="Times New Roman"/>
          <w:b/>
          <w:sz w:val="24"/>
          <w:szCs w:val="24"/>
        </w:rPr>
        <w:t>Претендент не допускается к участию в аукционе по следующим основаниям:</w:t>
      </w:r>
    </w:p>
    <w:p w:rsidR="00C63413" w:rsidRPr="00C63413" w:rsidRDefault="00C63413" w:rsidP="00C63413">
      <w:pPr>
        <w:ind w:firstLine="426"/>
        <w:jc w:val="both"/>
        <w:outlineLvl w:val="1"/>
        <w:rPr>
          <w:rFonts w:ascii="Times New Roman" w:hAnsi="Times New Roman"/>
          <w:sz w:val="24"/>
          <w:szCs w:val="24"/>
        </w:rPr>
      </w:pPr>
      <w:r w:rsidRPr="00C63413">
        <w:rPr>
          <w:rFonts w:ascii="Times New Roman" w:hAnsi="Times New Roman"/>
          <w:sz w:val="24"/>
          <w:szCs w:val="24"/>
        </w:rPr>
        <w:t>5.1.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C63413" w:rsidRPr="00C63413" w:rsidRDefault="00C63413" w:rsidP="00C63413">
      <w:pPr>
        <w:ind w:firstLine="426"/>
        <w:jc w:val="both"/>
        <w:outlineLvl w:val="1"/>
        <w:rPr>
          <w:rFonts w:ascii="Times New Roman" w:hAnsi="Times New Roman"/>
          <w:sz w:val="24"/>
          <w:szCs w:val="24"/>
        </w:rPr>
      </w:pPr>
      <w:r w:rsidRPr="00C63413">
        <w:rPr>
          <w:rFonts w:ascii="Times New Roman" w:hAnsi="Times New Roman"/>
          <w:sz w:val="24"/>
          <w:szCs w:val="24"/>
        </w:rPr>
        <w:t>Заявитель не допускается к участию в аукционе в следующих случаях:</w:t>
      </w:r>
    </w:p>
    <w:p w:rsidR="00C63413" w:rsidRPr="00C63413" w:rsidRDefault="00C63413" w:rsidP="00C63413">
      <w:pPr>
        <w:ind w:firstLine="426"/>
        <w:jc w:val="both"/>
        <w:outlineLvl w:val="1"/>
        <w:rPr>
          <w:rFonts w:ascii="Times New Roman" w:hAnsi="Times New Roman"/>
          <w:sz w:val="24"/>
          <w:szCs w:val="24"/>
        </w:rPr>
      </w:pPr>
      <w:r w:rsidRPr="00C63413">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C63413" w:rsidRPr="00C63413" w:rsidRDefault="00C63413" w:rsidP="00C63413">
      <w:pPr>
        <w:ind w:firstLine="426"/>
        <w:jc w:val="both"/>
        <w:outlineLvl w:val="1"/>
        <w:rPr>
          <w:rFonts w:ascii="Times New Roman" w:hAnsi="Times New Roman"/>
          <w:sz w:val="24"/>
          <w:szCs w:val="24"/>
        </w:rPr>
      </w:pPr>
      <w:r w:rsidRPr="00C63413">
        <w:rPr>
          <w:rFonts w:ascii="Times New Roman" w:hAnsi="Times New Roman"/>
          <w:sz w:val="24"/>
          <w:szCs w:val="24"/>
        </w:rPr>
        <w:t>2) не поступление задатка на дату рассмотрения заявок на участие в аукционе и определения участников аукциона;</w:t>
      </w:r>
    </w:p>
    <w:p w:rsidR="00C63413" w:rsidRPr="00C63413" w:rsidRDefault="00C63413" w:rsidP="00C63413">
      <w:pPr>
        <w:ind w:firstLine="426"/>
        <w:jc w:val="both"/>
        <w:outlineLvl w:val="1"/>
        <w:rPr>
          <w:rFonts w:ascii="Times New Roman" w:hAnsi="Times New Roman"/>
          <w:sz w:val="24"/>
          <w:szCs w:val="24"/>
        </w:rPr>
      </w:pPr>
      <w:r w:rsidRPr="00C63413">
        <w:rPr>
          <w:rFonts w:ascii="Times New Roman" w:hAnsi="Times New Roman"/>
          <w:sz w:val="24"/>
          <w:szCs w:val="24"/>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C63413" w:rsidRPr="00C63413" w:rsidRDefault="00C63413" w:rsidP="00C63413">
      <w:pPr>
        <w:ind w:firstLine="426"/>
        <w:jc w:val="both"/>
        <w:outlineLvl w:val="1"/>
        <w:rPr>
          <w:rFonts w:ascii="Times New Roman" w:hAnsi="Times New Roman"/>
          <w:sz w:val="24"/>
          <w:szCs w:val="24"/>
        </w:rPr>
      </w:pPr>
      <w:r w:rsidRPr="00C63413">
        <w:rPr>
          <w:rFonts w:ascii="Times New Roman" w:hAnsi="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C63413" w:rsidRPr="00C63413" w:rsidRDefault="00C63413" w:rsidP="00C63413">
      <w:pPr>
        <w:ind w:firstLine="426"/>
        <w:jc w:val="both"/>
        <w:rPr>
          <w:rFonts w:ascii="Times New Roman" w:hAnsi="Times New Roman"/>
          <w:sz w:val="24"/>
          <w:szCs w:val="24"/>
        </w:rPr>
      </w:pPr>
      <w:r w:rsidRPr="00C63413">
        <w:rPr>
          <w:rFonts w:ascii="Times New Roman" w:hAnsi="Times New Roman"/>
          <w:sz w:val="24"/>
          <w:szCs w:val="24"/>
        </w:rPr>
        <w:t>5.2.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организатором соответствующего уведомления на почтовый адрес претендента.</w:t>
      </w:r>
    </w:p>
    <w:p w:rsidR="00C63413" w:rsidRPr="00C63413" w:rsidRDefault="00C63413" w:rsidP="00C63413">
      <w:pPr>
        <w:pStyle w:val="a5"/>
        <w:shd w:val="clear" w:color="auto" w:fill="FFFFFF"/>
        <w:spacing w:after="0"/>
        <w:ind w:firstLine="426"/>
        <w:jc w:val="both"/>
        <w:rPr>
          <w:b/>
        </w:rPr>
      </w:pPr>
      <w:r w:rsidRPr="00C63413">
        <w:rPr>
          <w:b/>
        </w:rPr>
        <w:t>6. Порядок рассмотрения заявок на участие в аукционе</w:t>
      </w:r>
    </w:p>
    <w:p w:rsidR="00C63413" w:rsidRPr="00C63413" w:rsidRDefault="00C63413" w:rsidP="00C63413">
      <w:pPr>
        <w:ind w:firstLine="426"/>
        <w:jc w:val="both"/>
        <w:rPr>
          <w:rFonts w:ascii="Times New Roman" w:hAnsi="Times New Roman"/>
          <w:color w:val="000000"/>
          <w:sz w:val="24"/>
          <w:szCs w:val="24"/>
        </w:rPr>
      </w:pPr>
      <w:r w:rsidRPr="00C63413">
        <w:rPr>
          <w:rFonts w:ascii="Times New Roman" w:hAnsi="Times New Roman"/>
          <w:color w:val="000000"/>
          <w:sz w:val="24"/>
          <w:szCs w:val="24"/>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63413" w:rsidRPr="00C63413" w:rsidRDefault="00C63413" w:rsidP="00C63413">
      <w:pPr>
        <w:ind w:firstLine="426"/>
        <w:contextualSpacing/>
        <w:jc w:val="both"/>
        <w:rPr>
          <w:rFonts w:ascii="Times New Roman" w:hAnsi="Times New Roman"/>
          <w:color w:val="000000"/>
          <w:sz w:val="24"/>
          <w:szCs w:val="24"/>
        </w:rPr>
      </w:pPr>
      <w:r w:rsidRPr="00C63413">
        <w:rPr>
          <w:rFonts w:ascii="Times New Roman" w:hAnsi="Times New Roman"/>
          <w:color w:val="000000"/>
          <w:sz w:val="24"/>
          <w:szCs w:val="24"/>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C63413" w:rsidRPr="00C63413" w:rsidRDefault="00C63413" w:rsidP="00C63413">
      <w:pPr>
        <w:ind w:firstLine="426"/>
        <w:jc w:val="both"/>
        <w:rPr>
          <w:rFonts w:ascii="Times New Roman" w:hAnsi="Times New Roman"/>
          <w:color w:val="000000"/>
          <w:sz w:val="24"/>
          <w:szCs w:val="24"/>
        </w:rPr>
      </w:pPr>
      <w:r w:rsidRPr="00C63413">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63413" w:rsidRPr="00C63413" w:rsidRDefault="00C63413" w:rsidP="00C63413">
      <w:pPr>
        <w:pStyle w:val="a5"/>
        <w:shd w:val="clear" w:color="auto" w:fill="FFFFFF"/>
        <w:spacing w:after="0"/>
        <w:ind w:firstLine="426"/>
        <w:jc w:val="both"/>
      </w:pPr>
      <w:r w:rsidRPr="00C63413">
        <w:t xml:space="preserve">В случае, если аукцион признан несостоявшимся и только один заявитель признан участником аукциона, </w:t>
      </w:r>
      <w:r w:rsidRPr="00C63413">
        <w:rPr>
          <w:lang w:eastAsia="ar-SA"/>
        </w:rPr>
        <w:t xml:space="preserve">организатор торгов </w:t>
      </w:r>
      <w:r w:rsidRPr="00C63413">
        <w:t>в течение десяти дней со дня подписания протокола рассмотрения заявок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C63413" w:rsidRPr="00C63413" w:rsidRDefault="00C63413" w:rsidP="00C63413">
      <w:pPr>
        <w:ind w:firstLine="426"/>
        <w:jc w:val="both"/>
        <w:rPr>
          <w:rFonts w:ascii="Times New Roman" w:hAnsi="Times New Roman"/>
          <w:color w:val="000000"/>
          <w:sz w:val="24"/>
          <w:szCs w:val="24"/>
        </w:rPr>
      </w:pPr>
      <w:r w:rsidRPr="00C63413">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C63413" w:rsidRPr="00C63413" w:rsidRDefault="00C63413" w:rsidP="00C63413">
      <w:pPr>
        <w:ind w:firstLine="426"/>
        <w:jc w:val="both"/>
        <w:rPr>
          <w:rFonts w:ascii="Times New Roman" w:hAnsi="Times New Roman"/>
          <w:color w:val="000000"/>
          <w:sz w:val="24"/>
          <w:szCs w:val="24"/>
        </w:rPr>
      </w:pPr>
      <w:r w:rsidRPr="00C63413">
        <w:rPr>
          <w:rFonts w:ascii="Times New Roman" w:hAnsi="Times New Roman"/>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C63413" w:rsidRPr="00C63413" w:rsidRDefault="00C63413" w:rsidP="00C63413">
      <w:pPr>
        <w:ind w:firstLine="426"/>
        <w:jc w:val="both"/>
        <w:rPr>
          <w:rFonts w:ascii="Times New Roman" w:hAnsi="Times New Roman"/>
          <w:color w:val="000000"/>
          <w:sz w:val="24"/>
          <w:szCs w:val="24"/>
        </w:rPr>
      </w:pPr>
      <w:r w:rsidRPr="00C63413">
        <w:rPr>
          <w:rFonts w:ascii="Times New Roman" w:hAnsi="Times New Roman"/>
          <w:color w:val="000000"/>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w:t>
      </w:r>
      <w:r w:rsidRPr="00C63413">
        <w:rPr>
          <w:rFonts w:ascii="Times New Roman" w:hAnsi="Times New Roman"/>
          <w:sz w:val="24"/>
          <w:szCs w:val="24"/>
        </w:rPr>
        <w:t>у администрации Нижнеингашского района Красноярского края в отделе по имущественным земельным отношениям</w:t>
      </w:r>
      <w:r w:rsidRPr="00C63413">
        <w:rPr>
          <w:rFonts w:ascii="Times New Roman" w:hAnsi="Times New Roman"/>
          <w:color w:val="000000"/>
          <w:sz w:val="24"/>
          <w:szCs w:val="24"/>
        </w:rPr>
        <w:t>.</w:t>
      </w:r>
    </w:p>
    <w:p w:rsidR="00C63413" w:rsidRPr="00C63413" w:rsidRDefault="00C63413" w:rsidP="00C63413">
      <w:pPr>
        <w:ind w:firstLine="426"/>
        <w:jc w:val="both"/>
        <w:rPr>
          <w:rFonts w:ascii="Times New Roman" w:hAnsi="Times New Roman"/>
          <w:color w:val="000000"/>
          <w:sz w:val="24"/>
          <w:szCs w:val="24"/>
        </w:rPr>
      </w:pPr>
      <w:r w:rsidRPr="00C63413">
        <w:rPr>
          <w:rFonts w:ascii="Times New Roman" w:hAnsi="Times New Roman"/>
          <w:color w:val="000000"/>
          <w:sz w:val="24"/>
          <w:szCs w:val="24"/>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C63413" w:rsidRPr="00C63413" w:rsidRDefault="00C63413" w:rsidP="00C63413">
      <w:pPr>
        <w:ind w:firstLine="426"/>
        <w:jc w:val="both"/>
        <w:rPr>
          <w:rFonts w:ascii="Times New Roman" w:hAnsi="Times New Roman"/>
          <w:sz w:val="24"/>
          <w:szCs w:val="24"/>
        </w:rPr>
      </w:pPr>
      <w:r w:rsidRPr="00C63413">
        <w:rPr>
          <w:rFonts w:ascii="Times New Roman" w:hAnsi="Times New Roman"/>
          <w:color w:val="000000"/>
          <w:sz w:val="24"/>
          <w:szCs w:val="24"/>
        </w:rPr>
        <w:t xml:space="preserve">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r w:rsidRPr="00C63413">
        <w:rPr>
          <w:rFonts w:ascii="Times New Roman" w:hAnsi="Times New Roman"/>
          <w:sz w:val="24"/>
          <w:szCs w:val="24"/>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C63413" w:rsidRPr="00C63413" w:rsidRDefault="00C63413" w:rsidP="00C63413">
      <w:pPr>
        <w:tabs>
          <w:tab w:val="left" w:pos="1418"/>
        </w:tabs>
        <w:overflowPunct w:val="0"/>
        <w:ind w:firstLine="426"/>
        <w:jc w:val="both"/>
        <w:textAlignment w:val="baseline"/>
        <w:rPr>
          <w:rFonts w:ascii="Times New Roman" w:hAnsi="Times New Roman"/>
          <w:b/>
          <w:sz w:val="24"/>
          <w:szCs w:val="24"/>
        </w:rPr>
      </w:pPr>
      <w:r w:rsidRPr="00C63413">
        <w:rPr>
          <w:rFonts w:ascii="Times New Roman" w:eastAsia="Lucida Sans Unicode" w:hAnsi="Times New Roman"/>
          <w:b/>
          <w:kern w:val="2"/>
          <w:sz w:val="24"/>
          <w:szCs w:val="24"/>
        </w:rPr>
        <w:t>7. Порядок проведения аукциона</w:t>
      </w:r>
    </w:p>
    <w:p w:rsidR="00C63413" w:rsidRPr="00C63413" w:rsidRDefault="00C63413" w:rsidP="00C63413">
      <w:pPr>
        <w:tabs>
          <w:tab w:val="left" w:pos="1418"/>
        </w:tabs>
        <w:overflowPunct w:val="0"/>
        <w:ind w:firstLine="426"/>
        <w:jc w:val="both"/>
        <w:textAlignment w:val="baseline"/>
        <w:rPr>
          <w:rFonts w:ascii="Times New Roman" w:hAnsi="Times New Roman"/>
          <w:sz w:val="24"/>
          <w:szCs w:val="24"/>
        </w:rPr>
      </w:pPr>
      <w:r w:rsidRPr="00C63413">
        <w:rPr>
          <w:rFonts w:ascii="Times New Roman" w:hAnsi="Times New Roman"/>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rsidR="00C63413" w:rsidRPr="00C63413" w:rsidRDefault="00C63413" w:rsidP="00C63413">
      <w:pPr>
        <w:tabs>
          <w:tab w:val="left" w:pos="1418"/>
        </w:tabs>
        <w:overflowPunct w:val="0"/>
        <w:ind w:firstLine="426"/>
        <w:jc w:val="both"/>
        <w:textAlignment w:val="baseline"/>
        <w:rPr>
          <w:rFonts w:ascii="Times New Roman" w:hAnsi="Times New Roman"/>
          <w:sz w:val="24"/>
          <w:szCs w:val="24"/>
        </w:rPr>
      </w:pPr>
      <w:r w:rsidRPr="00C63413">
        <w:rPr>
          <w:rFonts w:ascii="Times New Roman" w:hAnsi="Times New Roman"/>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rsidR="00C63413" w:rsidRPr="00C63413" w:rsidRDefault="00C63413" w:rsidP="00C63413">
      <w:pPr>
        <w:tabs>
          <w:tab w:val="left" w:pos="1418"/>
        </w:tabs>
        <w:overflowPunct w:val="0"/>
        <w:ind w:firstLine="426"/>
        <w:jc w:val="both"/>
        <w:textAlignment w:val="baseline"/>
        <w:rPr>
          <w:rFonts w:ascii="Times New Roman" w:hAnsi="Times New Roman"/>
          <w:sz w:val="24"/>
          <w:szCs w:val="24"/>
        </w:rPr>
      </w:pPr>
      <w:r w:rsidRPr="00C63413">
        <w:rPr>
          <w:rFonts w:ascii="Times New Roman" w:hAnsi="Times New Roman"/>
          <w:sz w:val="24"/>
          <w:szCs w:val="24"/>
        </w:rPr>
        <w:t>Во время проведения процедуры аукциона Организатор торгов обеспечивает возможность участникам представления предложений о цене земельных участков.</w:t>
      </w:r>
    </w:p>
    <w:p w:rsidR="00C63413" w:rsidRPr="00C63413" w:rsidRDefault="00C63413" w:rsidP="00C63413">
      <w:pPr>
        <w:tabs>
          <w:tab w:val="left" w:pos="1418"/>
        </w:tabs>
        <w:overflowPunct w:val="0"/>
        <w:ind w:firstLine="426"/>
        <w:jc w:val="both"/>
        <w:textAlignment w:val="baseline"/>
        <w:rPr>
          <w:rFonts w:ascii="Times New Roman" w:hAnsi="Times New Roman"/>
          <w:sz w:val="24"/>
          <w:szCs w:val="24"/>
        </w:rPr>
      </w:pPr>
      <w:r w:rsidRPr="00C63413">
        <w:rPr>
          <w:rFonts w:ascii="Times New Roman" w:hAnsi="Times New Roman"/>
          <w:sz w:val="24"/>
          <w:szCs w:val="24"/>
        </w:rPr>
        <w:t>В  начале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C63413" w:rsidRPr="00C63413" w:rsidRDefault="00C63413" w:rsidP="00C63413">
      <w:pPr>
        <w:tabs>
          <w:tab w:val="left" w:pos="1418"/>
        </w:tabs>
        <w:overflowPunct w:val="0"/>
        <w:ind w:firstLine="426"/>
        <w:jc w:val="both"/>
        <w:textAlignment w:val="baseline"/>
        <w:rPr>
          <w:rFonts w:ascii="Times New Roman" w:hAnsi="Times New Roman"/>
          <w:sz w:val="24"/>
          <w:szCs w:val="24"/>
        </w:rPr>
      </w:pPr>
      <w:r w:rsidRPr="00C63413">
        <w:rPr>
          <w:rFonts w:ascii="Times New Roman" w:hAnsi="Times New Roman"/>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завершается;</w:t>
      </w:r>
    </w:p>
    <w:p w:rsidR="00C63413" w:rsidRPr="00C63413" w:rsidRDefault="00C63413" w:rsidP="00C63413">
      <w:pPr>
        <w:tabs>
          <w:tab w:val="left" w:pos="1418"/>
        </w:tabs>
        <w:overflowPunct w:val="0"/>
        <w:ind w:firstLine="426"/>
        <w:jc w:val="both"/>
        <w:textAlignment w:val="baseline"/>
        <w:rPr>
          <w:rFonts w:ascii="Times New Roman" w:hAnsi="Times New Roman"/>
          <w:sz w:val="24"/>
          <w:szCs w:val="24"/>
        </w:rPr>
      </w:pPr>
      <w:r w:rsidRPr="00C63413">
        <w:rPr>
          <w:rFonts w:ascii="Times New Roman" w:hAnsi="Times New Roman"/>
          <w:sz w:val="24"/>
          <w:szCs w:val="24"/>
        </w:rPr>
        <w:t>- не поступило ни одного предложения о начальной цене земельного участка, то аукцион завершается. В этом случае временем окончания представления предложений о цене земельного участка является время завершения аукциона.</w:t>
      </w:r>
    </w:p>
    <w:p w:rsidR="00C63413" w:rsidRPr="00C63413" w:rsidRDefault="00C63413" w:rsidP="00C63413">
      <w:pPr>
        <w:tabs>
          <w:tab w:val="left" w:pos="1418"/>
        </w:tabs>
        <w:overflowPunct w:val="0"/>
        <w:ind w:firstLine="426"/>
        <w:jc w:val="both"/>
        <w:textAlignment w:val="baseline"/>
        <w:rPr>
          <w:rFonts w:ascii="Times New Roman" w:hAnsi="Times New Roman"/>
          <w:sz w:val="24"/>
          <w:szCs w:val="24"/>
        </w:rPr>
      </w:pPr>
      <w:r w:rsidRPr="00C63413">
        <w:rPr>
          <w:rFonts w:ascii="Times New Roman" w:hAnsi="Times New Roman"/>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rsidR="00C63413" w:rsidRPr="00C63413" w:rsidRDefault="00C63413" w:rsidP="00C63413">
      <w:pPr>
        <w:ind w:firstLine="426"/>
        <w:jc w:val="both"/>
        <w:rPr>
          <w:rFonts w:ascii="Times New Roman" w:hAnsi="Times New Roman"/>
          <w:sz w:val="24"/>
          <w:szCs w:val="24"/>
        </w:rPr>
      </w:pPr>
      <w:r w:rsidRPr="00C63413">
        <w:rPr>
          <w:rFonts w:ascii="Times New Roman" w:hAnsi="Times New Roman"/>
          <w:b/>
          <w:bCs/>
          <w:sz w:val="24"/>
          <w:szCs w:val="24"/>
        </w:rPr>
        <w:t>8. Заключение договора аренды</w:t>
      </w:r>
    </w:p>
    <w:p w:rsidR="00C63413" w:rsidRPr="00C63413" w:rsidRDefault="00C63413" w:rsidP="00C63413">
      <w:pPr>
        <w:ind w:firstLine="426"/>
        <w:jc w:val="both"/>
        <w:rPr>
          <w:rFonts w:ascii="Times New Roman" w:hAnsi="Times New Roman"/>
          <w:sz w:val="24"/>
          <w:szCs w:val="24"/>
        </w:rPr>
      </w:pPr>
      <w:r w:rsidRPr="00C63413">
        <w:rPr>
          <w:rFonts w:ascii="Times New Roman" w:hAnsi="Times New Roman"/>
          <w:sz w:val="24"/>
          <w:szCs w:val="24"/>
        </w:rPr>
        <w:t>Договор аренды заключается не ранее чем через десять дней со дня размещения информации о результатах аукциона на сайте </w:t>
      </w:r>
      <w:hyperlink r:id="rId10" w:history="1">
        <w:r w:rsidRPr="00C63413">
          <w:rPr>
            <w:rStyle w:val="a3"/>
            <w:rFonts w:ascii="Times New Roman" w:hAnsi="Times New Roman"/>
            <w:sz w:val="24"/>
            <w:szCs w:val="24"/>
          </w:rPr>
          <w:t>www.torgi.gov.ru</w:t>
        </w:r>
      </w:hyperlink>
      <w:r w:rsidRPr="00C63413">
        <w:rPr>
          <w:rFonts w:ascii="Times New Roman" w:hAnsi="Times New Roman"/>
          <w:sz w:val="24"/>
          <w:szCs w:val="24"/>
        </w:rPr>
        <w:t>.</w:t>
      </w:r>
    </w:p>
    <w:p w:rsidR="00C63413" w:rsidRPr="00C63413" w:rsidRDefault="00C63413" w:rsidP="00C63413">
      <w:pPr>
        <w:ind w:firstLine="426"/>
        <w:jc w:val="both"/>
        <w:rPr>
          <w:rFonts w:ascii="Times New Roman" w:hAnsi="Times New Roman"/>
          <w:sz w:val="24"/>
          <w:szCs w:val="24"/>
        </w:rPr>
      </w:pPr>
      <w:r w:rsidRPr="00C63413">
        <w:rPr>
          <w:rFonts w:ascii="Times New Roman" w:hAnsi="Times New Roman"/>
          <w:sz w:val="24"/>
          <w:szCs w:val="24"/>
        </w:rPr>
        <w:t>Договор аренды с победителем аукциона заключается по цене, установленной по результатам аукциона.</w:t>
      </w:r>
    </w:p>
    <w:p w:rsidR="00C63413" w:rsidRPr="00C63413" w:rsidRDefault="00C63413" w:rsidP="00C63413">
      <w:pPr>
        <w:ind w:firstLine="426"/>
        <w:jc w:val="both"/>
        <w:rPr>
          <w:rFonts w:ascii="Times New Roman" w:hAnsi="Times New Roman"/>
          <w:sz w:val="24"/>
          <w:szCs w:val="24"/>
        </w:rPr>
      </w:pPr>
      <w:r w:rsidRPr="00C63413">
        <w:rPr>
          <w:rFonts w:ascii="Times New Roman" w:hAnsi="Times New Roman"/>
          <w:sz w:val="24"/>
          <w:szCs w:val="24"/>
        </w:rPr>
        <w:t>Договор аренды заключается по начальной цене предмета аукциона:</w:t>
      </w:r>
    </w:p>
    <w:p w:rsidR="00C63413" w:rsidRPr="00C63413" w:rsidRDefault="00C63413" w:rsidP="00C63413">
      <w:pPr>
        <w:ind w:firstLine="426"/>
        <w:jc w:val="both"/>
        <w:rPr>
          <w:rFonts w:ascii="Times New Roman" w:hAnsi="Times New Roman"/>
          <w:sz w:val="24"/>
          <w:szCs w:val="24"/>
        </w:rPr>
      </w:pPr>
      <w:r w:rsidRPr="00C63413">
        <w:rPr>
          <w:rFonts w:ascii="Times New Roman" w:hAnsi="Times New Roman"/>
          <w:sz w:val="24"/>
          <w:szCs w:val="24"/>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C63413" w:rsidRPr="00C63413" w:rsidRDefault="00C63413" w:rsidP="00C63413">
      <w:pPr>
        <w:ind w:firstLine="426"/>
        <w:jc w:val="both"/>
        <w:rPr>
          <w:rFonts w:ascii="Times New Roman" w:hAnsi="Times New Roman"/>
          <w:sz w:val="24"/>
          <w:szCs w:val="24"/>
        </w:rPr>
      </w:pPr>
      <w:r w:rsidRPr="00C63413">
        <w:rPr>
          <w:rFonts w:ascii="Times New Roman" w:hAnsi="Times New Roman"/>
          <w:sz w:val="24"/>
          <w:szCs w:val="24"/>
        </w:rPr>
        <w:t>- с заявителем, признанным единственным участником аукциона,</w:t>
      </w:r>
    </w:p>
    <w:p w:rsidR="00C63413" w:rsidRPr="00C63413" w:rsidRDefault="00C63413" w:rsidP="00C63413">
      <w:pPr>
        <w:ind w:firstLine="426"/>
        <w:jc w:val="both"/>
        <w:rPr>
          <w:rFonts w:ascii="Times New Roman" w:hAnsi="Times New Roman"/>
          <w:sz w:val="24"/>
          <w:szCs w:val="24"/>
        </w:rPr>
      </w:pPr>
      <w:r w:rsidRPr="00C63413">
        <w:rPr>
          <w:rFonts w:ascii="Times New Roman" w:hAnsi="Times New Roman"/>
          <w:sz w:val="24"/>
          <w:szCs w:val="24"/>
        </w:rPr>
        <w:t>- с единственным принявшим участие в аукционе его участником.</w:t>
      </w:r>
    </w:p>
    <w:p w:rsidR="00C63413" w:rsidRPr="00C63413" w:rsidRDefault="00C63413" w:rsidP="00C63413">
      <w:pPr>
        <w:ind w:firstLine="426"/>
        <w:jc w:val="both"/>
        <w:rPr>
          <w:rFonts w:ascii="Times New Roman" w:hAnsi="Times New Roman"/>
          <w:sz w:val="24"/>
          <w:szCs w:val="24"/>
        </w:rPr>
      </w:pPr>
      <w:r w:rsidRPr="00C63413">
        <w:rPr>
          <w:rFonts w:ascii="Times New Roman" w:hAnsi="Times New Roman"/>
          <w:sz w:val="24"/>
          <w:szCs w:val="24"/>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63413" w:rsidRPr="00C63413" w:rsidRDefault="00C63413" w:rsidP="00C63413">
      <w:pPr>
        <w:ind w:firstLine="426"/>
        <w:jc w:val="both"/>
        <w:rPr>
          <w:rFonts w:ascii="Times New Roman" w:hAnsi="Times New Roman"/>
          <w:sz w:val="24"/>
          <w:szCs w:val="24"/>
        </w:rPr>
      </w:pPr>
      <w:r w:rsidRPr="00C63413">
        <w:rPr>
          <w:rFonts w:ascii="Times New Roman" w:hAnsi="Times New Roman"/>
          <w:sz w:val="24"/>
          <w:szCs w:val="24"/>
        </w:rPr>
        <w:t>Проект договора аренды представлен в Приложении № 2 к настоящему извещению.</w:t>
      </w:r>
    </w:p>
    <w:p w:rsidR="00C63413" w:rsidRPr="00C63413" w:rsidRDefault="00C63413" w:rsidP="00C63413">
      <w:pPr>
        <w:ind w:firstLine="426"/>
        <w:jc w:val="both"/>
        <w:rPr>
          <w:rFonts w:ascii="Times New Roman" w:hAnsi="Times New Roman"/>
          <w:sz w:val="24"/>
          <w:szCs w:val="24"/>
        </w:rPr>
      </w:pPr>
      <w:r w:rsidRPr="00C63413">
        <w:rPr>
          <w:rFonts w:ascii="Times New Roman" w:hAnsi="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C63413" w:rsidRPr="00C63413" w:rsidRDefault="00C63413" w:rsidP="00C63413">
      <w:pPr>
        <w:spacing w:after="150"/>
        <w:ind w:firstLine="426"/>
        <w:jc w:val="both"/>
        <w:rPr>
          <w:rFonts w:ascii="Times New Roman" w:hAnsi="Times New Roman"/>
          <w:b/>
          <w:snapToGrid w:val="0"/>
          <w:sz w:val="24"/>
          <w:szCs w:val="24"/>
        </w:rPr>
      </w:pPr>
      <w:r w:rsidRPr="00C63413">
        <w:rPr>
          <w:rFonts w:ascii="Times New Roman" w:hAnsi="Times New Roman"/>
          <w:b/>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C63413" w:rsidRPr="00C63413" w:rsidRDefault="00C63413" w:rsidP="00C63413">
      <w:pPr>
        <w:pStyle w:val="aff1"/>
        <w:jc w:val="right"/>
        <w:rPr>
          <w:sz w:val="16"/>
          <w:szCs w:val="16"/>
        </w:rPr>
      </w:pPr>
      <w:r w:rsidRPr="00C63413">
        <w:br w:type="page"/>
      </w:r>
      <w:r w:rsidRPr="00C63413">
        <w:rPr>
          <w:sz w:val="16"/>
          <w:szCs w:val="16"/>
        </w:rPr>
        <w:t xml:space="preserve"> Приложение №</w:t>
      </w:r>
      <w:r w:rsidR="002408AD">
        <w:rPr>
          <w:noProof/>
          <w:sz w:val="16"/>
          <w:szCs w:val="16"/>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C63413" w:rsidRDefault="00C63413" w:rsidP="00C63413">
                  <w:pPr>
                    <w:pStyle w:val="aff4"/>
                    <w:rPr>
                      <w:sz w:val="20"/>
                      <w:szCs w:val="20"/>
                    </w:rPr>
                  </w:pPr>
                </w:p>
              </w:txbxContent>
            </v:textbox>
          </v:shape>
        </w:pict>
      </w:r>
      <w:r w:rsidRPr="00C63413">
        <w:rPr>
          <w:sz w:val="16"/>
          <w:szCs w:val="16"/>
        </w:rPr>
        <w:t>1</w:t>
      </w:r>
    </w:p>
    <w:p w:rsidR="00C63413" w:rsidRPr="00C63413" w:rsidRDefault="00C63413" w:rsidP="00C63413">
      <w:pPr>
        <w:pStyle w:val="aff1"/>
        <w:jc w:val="right"/>
      </w:pPr>
      <w:r w:rsidRPr="00C63413">
        <w:rPr>
          <w:sz w:val="16"/>
          <w:szCs w:val="16"/>
        </w:rPr>
        <w:t>к извещению о проведении аукциона</w:t>
      </w:r>
    </w:p>
    <w:p w:rsidR="00C63413" w:rsidRPr="00C63413" w:rsidRDefault="00C63413" w:rsidP="00C63413">
      <w:pPr>
        <w:pStyle w:val="27"/>
        <w:spacing w:after="0" w:line="240" w:lineRule="auto"/>
        <w:jc w:val="center"/>
        <w:rPr>
          <w:sz w:val="24"/>
          <w:szCs w:val="24"/>
        </w:rPr>
      </w:pPr>
      <w:r w:rsidRPr="00C63413">
        <w:rPr>
          <w:sz w:val="24"/>
          <w:szCs w:val="24"/>
        </w:rPr>
        <w:t>Заявка</w:t>
      </w:r>
    </w:p>
    <w:p w:rsidR="00C63413" w:rsidRPr="00C63413" w:rsidRDefault="00C63413" w:rsidP="00C63413">
      <w:pPr>
        <w:pStyle w:val="27"/>
        <w:spacing w:after="0" w:line="240" w:lineRule="auto"/>
        <w:jc w:val="center"/>
        <w:rPr>
          <w:sz w:val="24"/>
          <w:szCs w:val="24"/>
        </w:rPr>
      </w:pPr>
      <w:r w:rsidRPr="00C63413">
        <w:rPr>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C63413" w:rsidRPr="00C63413" w:rsidRDefault="00C63413" w:rsidP="00C63413">
      <w:pPr>
        <w:pStyle w:val="27"/>
        <w:spacing w:after="0" w:line="240" w:lineRule="auto"/>
        <w:jc w:val="both"/>
        <w:rPr>
          <w:sz w:val="24"/>
          <w:szCs w:val="24"/>
        </w:rPr>
      </w:pPr>
    </w:p>
    <w:p w:rsidR="00C63413" w:rsidRPr="00C63413" w:rsidRDefault="00C63413" w:rsidP="00C63413">
      <w:pPr>
        <w:pStyle w:val="27"/>
        <w:spacing w:after="0" w:line="240" w:lineRule="auto"/>
        <w:jc w:val="both"/>
        <w:rPr>
          <w:sz w:val="24"/>
          <w:szCs w:val="24"/>
        </w:rPr>
      </w:pPr>
      <w:r w:rsidRPr="00C63413">
        <w:rPr>
          <w:sz w:val="24"/>
          <w:szCs w:val="24"/>
        </w:rPr>
        <w:t>«___»___________2022г.                                                                                           пгт Нижний Ингаш</w:t>
      </w:r>
    </w:p>
    <w:p w:rsidR="00C63413" w:rsidRPr="00C63413" w:rsidRDefault="00C63413" w:rsidP="00C63413">
      <w:pPr>
        <w:pStyle w:val="27"/>
        <w:spacing w:after="0" w:line="240" w:lineRule="auto"/>
        <w:jc w:val="both"/>
        <w:rPr>
          <w:sz w:val="24"/>
          <w:szCs w:val="24"/>
        </w:rPr>
      </w:pPr>
    </w:p>
    <w:p w:rsidR="00C63413" w:rsidRPr="00C63413" w:rsidRDefault="00C63413" w:rsidP="00C63413">
      <w:pPr>
        <w:jc w:val="both"/>
        <w:rPr>
          <w:rFonts w:ascii="Times New Roman" w:hAnsi="Times New Roman"/>
          <w:sz w:val="24"/>
          <w:szCs w:val="24"/>
        </w:rPr>
      </w:pPr>
      <w:r w:rsidRPr="00C63413">
        <w:rPr>
          <w:rFonts w:ascii="Times New Roman" w:hAnsi="Times New Roman"/>
          <w:sz w:val="24"/>
          <w:szCs w:val="24"/>
        </w:rPr>
        <w:t>Заявител</w:t>
      </w:r>
      <w:r>
        <w:rPr>
          <w:rFonts w:ascii="Times New Roman" w:hAnsi="Times New Roman"/>
          <w:sz w:val="24"/>
          <w:szCs w:val="24"/>
        </w:rPr>
        <w:t>ь __________________________</w:t>
      </w:r>
      <w:r w:rsidRPr="00C63413">
        <w:rPr>
          <w:rFonts w:ascii="Times New Roman" w:hAnsi="Times New Roman"/>
          <w:sz w:val="24"/>
          <w:szCs w:val="24"/>
        </w:rPr>
        <w:t>____________________________________________,</w:t>
      </w:r>
    </w:p>
    <w:p w:rsidR="00C63413" w:rsidRPr="00C63413" w:rsidRDefault="00C63413" w:rsidP="00C63413">
      <w:pPr>
        <w:jc w:val="both"/>
        <w:rPr>
          <w:rFonts w:ascii="Times New Roman" w:hAnsi="Times New Roman"/>
          <w:sz w:val="24"/>
          <w:szCs w:val="24"/>
          <w:vertAlign w:val="superscript"/>
        </w:rPr>
      </w:pPr>
      <w:r w:rsidRPr="00C63413">
        <w:rPr>
          <w:rFonts w:ascii="Times New Roman" w:hAnsi="Times New Roman"/>
          <w:sz w:val="24"/>
          <w:szCs w:val="24"/>
          <w:vertAlign w:val="superscript"/>
        </w:rPr>
        <w:t xml:space="preserve">                                                                 (полное наименование юридического лица/Ф.И.О. физического лица)</w:t>
      </w:r>
    </w:p>
    <w:p w:rsidR="00C63413" w:rsidRPr="00C63413" w:rsidRDefault="00C63413" w:rsidP="00C63413">
      <w:pPr>
        <w:jc w:val="both"/>
        <w:rPr>
          <w:rFonts w:ascii="Times New Roman" w:hAnsi="Times New Roman"/>
          <w:sz w:val="24"/>
          <w:szCs w:val="24"/>
        </w:rPr>
      </w:pPr>
      <w:r w:rsidRPr="00C63413">
        <w:rPr>
          <w:rFonts w:ascii="Times New Roman" w:hAnsi="Times New Roman"/>
          <w:sz w:val="24"/>
          <w:szCs w:val="24"/>
        </w:rPr>
        <w:t>именуемый далее Претендент, в ли</w:t>
      </w:r>
      <w:r>
        <w:rPr>
          <w:rFonts w:ascii="Times New Roman" w:hAnsi="Times New Roman"/>
          <w:sz w:val="24"/>
          <w:szCs w:val="24"/>
        </w:rPr>
        <w:t>це _________________________</w:t>
      </w:r>
      <w:r w:rsidRPr="00C63413">
        <w:rPr>
          <w:rFonts w:ascii="Times New Roman" w:hAnsi="Times New Roman"/>
          <w:sz w:val="24"/>
          <w:szCs w:val="24"/>
        </w:rPr>
        <w:t>______________________</w:t>
      </w:r>
    </w:p>
    <w:p w:rsidR="00C63413" w:rsidRPr="00C63413" w:rsidRDefault="00C63413" w:rsidP="00C63413">
      <w:pPr>
        <w:jc w:val="both"/>
        <w:rPr>
          <w:rFonts w:ascii="Times New Roman" w:hAnsi="Times New Roman"/>
          <w:i/>
          <w:iCs/>
          <w:sz w:val="24"/>
          <w:szCs w:val="24"/>
          <w:vertAlign w:val="superscript"/>
        </w:rPr>
      </w:pPr>
      <w:r w:rsidRPr="00C63413">
        <w:rPr>
          <w:rFonts w:ascii="Times New Roman" w:hAnsi="Times New Roman"/>
          <w:sz w:val="24"/>
          <w:szCs w:val="24"/>
          <w:vertAlign w:val="superscript"/>
        </w:rPr>
        <w:t xml:space="preserve">                                                                                                                               (должность, фамилия, имя, отчество (для юридических лиц)</w:t>
      </w:r>
    </w:p>
    <w:p w:rsidR="00C63413" w:rsidRPr="00C63413" w:rsidRDefault="00C63413" w:rsidP="00C63413">
      <w:pPr>
        <w:jc w:val="both"/>
        <w:rPr>
          <w:rFonts w:ascii="Times New Roman" w:hAnsi="Times New Roman"/>
          <w:sz w:val="24"/>
          <w:szCs w:val="24"/>
        </w:rPr>
      </w:pPr>
      <w:r w:rsidRPr="00C63413">
        <w:rPr>
          <w:rFonts w:ascii="Times New Roman" w:hAnsi="Times New Roman"/>
          <w:sz w:val="24"/>
          <w:szCs w:val="24"/>
        </w:rPr>
        <w:t>действующего на осн</w:t>
      </w:r>
      <w:r>
        <w:rPr>
          <w:rFonts w:ascii="Times New Roman" w:hAnsi="Times New Roman"/>
          <w:sz w:val="24"/>
          <w:szCs w:val="24"/>
        </w:rPr>
        <w:t>овании ______________________</w:t>
      </w:r>
      <w:r w:rsidRPr="00C63413">
        <w:rPr>
          <w:rFonts w:ascii="Times New Roman" w:hAnsi="Times New Roman"/>
          <w:sz w:val="24"/>
          <w:szCs w:val="24"/>
        </w:rPr>
        <w:t>_________________________________</w:t>
      </w:r>
    </w:p>
    <w:p w:rsidR="00C63413" w:rsidRPr="00C63413" w:rsidRDefault="00C63413" w:rsidP="00C63413">
      <w:pPr>
        <w:jc w:val="center"/>
        <w:rPr>
          <w:rFonts w:ascii="Times New Roman" w:hAnsi="Times New Roman"/>
          <w:sz w:val="24"/>
          <w:szCs w:val="24"/>
          <w:vertAlign w:val="superscript"/>
        </w:rPr>
      </w:pPr>
      <w:r w:rsidRPr="00C63413">
        <w:rPr>
          <w:rFonts w:ascii="Times New Roman" w:hAnsi="Times New Roman"/>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C63413" w:rsidRPr="00C63413" w:rsidRDefault="00C63413" w:rsidP="00C63413">
      <w:pPr>
        <w:jc w:val="both"/>
        <w:rPr>
          <w:rFonts w:ascii="Times New Roman" w:hAnsi="Times New Roman"/>
          <w:sz w:val="24"/>
          <w:szCs w:val="24"/>
        </w:rPr>
      </w:pPr>
      <w:r w:rsidRPr="00C63413">
        <w:rPr>
          <w:rFonts w:ascii="Times New Roman" w:hAnsi="Times New Roman"/>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номером________________________________________________________________________</w:t>
      </w:r>
    </w:p>
    <w:p w:rsidR="00C63413" w:rsidRPr="00C63413" w:rsidRDefault="00C63413" w:rsidP="00C63413">
      <w:pPr>
        <w:jc w:val="center"/>
        <w:rPr>
          <w:rFonts w:ascii="Times New Roman" w:hAnsi="Times New Roman"/>
          <w:sz w:val="24"/>
          <w:szCs w:val="24"/>
          <w:vertAlign w:val="superscript"/>
        </w:rPr>
      </w:pPr>
      <w:r w:rsidRPr="00C63413">
        <w:rPr>
          <w:rFonts w:ascii="Times New Roman" w:hAnsi="Times New Roman"/>
          <w:sz w:val="24"/>
          <w:szCs w:val="24"/>
          <w:vertAlign w:val="superscript"/>
        </w:rPr>
        <w:t>(основные характеристики и местонахождение земельного участка)</w:t>
      </w:r>
    </w:p>
    <w:p w:rsidR="00C63413" w:rsidRPr="00C63413" w:rsidRDefault="00C63413" w:rsidP="00C63413">
      <w:pPr>
        <w:jc w:val="both"/>
        <w:rPr>
          <w:rFonts w:ascii="Times New Roman" w:hAnsi="Times New Roman"/>
          <w:sz w:val="24"/>
          <w:szCs w:val="24"/>
        </w:rPr>
      </w:pPr>
      <w:r w:rsidRPr="00C63413">
        <w:rPr>
          <w:rFonts w:ascii="Times New Roman" w:hAnsi="Times New Roman"/>
          <w:sz w:val="24"/>
          <w:szCs w:val="24"/>
        </w:rPr>
        <w:t>________________________________________________________________________________</w:t>
      </w:r>
    </w:p>
    <w:p w:rsidR="00C63413" w:rsidRPr="00C63413" w:rsidRDefault="00C63413" w:rsidP="00C63413">
      <w:pPr>
        <w:jc w:val="both"/>
        <w:rPr>
          <w:rFonts w:ascii="Times New Roman" w:hAnsi="Times New Roman"/>
          <w:sz w:val="24"/>
          <w:szCs w:val="24"/>
        </w:rPr>
      </w:pPr>
      <w:r w:rsidRPr="00C63413">
        <w:rPr>
          <w:rFonts w:ascii="Times New Roman" w:hAnsi="Times New Roman"/>
          <w:sz w:val="24"/>
          <w:szCs w:val="24"/>
        </w:rPr>
        <w:t>обязуется:</w:t>
      </w:r>
    </w:p>
    <w:p w:rsidR="00C63413" w:rsidRPr="00C63413" w:rsidRDefault="00C63413" w:rsidP="00C63413">
      <w:pPr>
        <w:jc w:val="both"/>
        <w:rPr>
          <w:rFonts w:ascii="Times New Roman" w:hAnsi="Times New Roman"/>
          <w:sz w:val="24"/>
          <w:szCs w:val="24"/>
        </w:rPr>
      </w:pPr>
      <w:r w:rsidRPr="00C63413">
        <w:rPr>
          <w:rFonts w:ascii="Times New Roman" w:hAnsi="Times New Roman"/>
          <w:sz w:val="24"/>
          <w:szCs w:val="24"/>
        </w:rPr>
        <w:t>1. Соблюдать условия аукциона, содержащиеся в извещении о проведении аукциона, опубликованном ____________________________________________________________________, а также порядок проведения аукциона, установленный Земельным Кодексом Российской Федерации.</w:t>
      </w:r>
    </w:p>
    <w:p w:rsidR="00C63413" w:rsidRPr="00C63413" w:rsidRDefault="00C63413" w:rsidP="00C63413">
      <w:pPr>
        <w:pStyle w:val="27"/>
        <w:spacing w:after="0" w:line="240" w:lineRule="auto"/>
        <w:jc w:val="both"/>
        <w:rPr>
          <w:sz w:val="24"/>
          <w:szCs w:val="24"/>
        </w:rPr>
      </w:pPr>
      <w:r w:rsidRPr="00C63413">
        <w:rPr>
          <w:sz w:val="24"/>
          <w:szCs w:val="24"/>
        </w:rPr>
        <w:t xml:space="preserve">2. В случае признания победителем аукциона заключить Договор аренды земельного участка между </w:t>
      </w:r>
      <w:r w:rsidRPr="00C63413">
        <w:rPr>
          <w:spacing w:val="1"/>
          <w:sz w:val="24"/>
          <w:szCs w:val="24"/>
        </w:rPr>
        <w:t xml:space="preserve">муниципальным образованием поселок Нижний Ингаш </w:t>
      </w:r>
      <w:r w:rsidRPr="00C63413">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1" w:history="1">
        <w:r w:rsidRPr="00C63413">
          <w:rPr>
            <w:rStyle w:val="a3"/>
            <w:sz w:val="24"/>
            <w:szCs w:val="24"/>
            <w:lang w:val="en-US"/>
          </w:rPr>
          <w:t>www</w:t>
        </w:r>
        <w:r w:rsidRPr="00C63413">
          <w:rPr>
            <w:rStyle w:val="a3"/>
            <w:sz w:val="24"/>
            <w:szCs w:val="24"/>
          </w:rPr>
          <w:t>.</w:t>
        </w:r>
        <w:r w:rsidRPr="00C63413">
          <w:rPr>
            <w:rStyle w:val="a3"/>
            <w:sz w:val="24"/>
            <w:szCs w:val="24"/>
            <w:lang w:val="en-US"/>
          </w:rPr>
          <w:t>torgi</w:t>
        </w:r>
        <w:r w:rsidRPr="00C63413">
          <w:rPr>
            <w:rStyle w:val="a3"/>
            <w:sz w:val="24"/>
            <w:szCs w:val="24"/>
          </w:rPr>
          <w:t>.</w:t>
        </w:r>
        <w:r w:rsidRPr="00C63413">
          <w:rPr>
            <w:rStyle w:val="a3"/>
            <w:sz w:val="24"/>
            <w:szCs w:val="24"/>
            <w:lang w:val="en-US"/>
          </w:rPr>
          <w:t>gov</w:t>
        </w:r>
        <w:r w:rsidRPr="00C63413">
          <w:rPr>
            <w:rStyle w:val="a3"/>
            <w:sz w:val="24"/>
            <w:szCs w:val="24"/>
          </w:rPr>
          <w:t>.</w:t>
        </w:r>
        <w:r w:rsidRPr="00C63413">
          <w:rPr>
            <w:rStyle w:val="a3"/>
            <w:sz w:val="24"/>
            <w:szCs w:val="24"/>
            <w:lang w:val="en-US"/>
          </w:rPr>
          <w:t>ru</w:t>
        </w:r>
      </w:hyperlink>
      <w:r w:rsidRPr="00C63413">
        <w:rPr>
          <w:sz w:val="24"/>
          <w:szCs w:val="24"/>
        </w:rPr>
        <w:t xml:space="preserve">. </w:t>
      </w:r>
    </w:p>
    <w:p w:rsidR="00C63413" w:rsidRPr="00C63413" w:rsidRDefault="00C63413" w:rsidP="00C63413">
      <w:pPr>
        <w:jc w:val="both"/>
        <w:rPr>
          <w:rFonts w:ascii="Times New Roman" w:hAnsi="Times New Roman"/>
          <w:sz w:val="24"/>
          <w:szCs w:val="24"/>
        </w:rPr>
      </w:pPr>
    </w:p>
    <w:p w:rsidR="00C63413" w:rsidRPr="00C63413" w:rsidRDefault="00C63413" w:rsidP="00C63413">
      <w:pPr>
        <w:pStyle w:val="27"/>
        <w:spacing w:after="0" w:line="240" w:lineRule="auto"/>
        <w:jc w:val="both"/>
        <w:rPr>
          <w:sz w:val="24"/>
          <w:szCs w:val="24"/>
        </w:rPr>
      </w:pPr>
      <w:r w:rsidRPr="00C63413">
        <w:rPr>
          <w:sz w:val="24"/>
          <w:szCs w:val="24"/>
        </w:rPr>
        <w:t>Сведения о Заявителе:</w:t>
      </w:r>
    </w:p>
    <w:p w:rsidR="00C63413" w:rsidRPr="00C63413" w:rsidRDefault="00C63413" w:rsidP="00C63413">
      <w:pPr>
        <w:pStyle w:val="27"/>
        <w:spacing w:after="0" w:line="240" w:lineRule="auto"/>
        <w:jc w:val="both"/>
        <w:rPr>
          <w:sz w:val="24"/>
          <w:szCs w:val="24"/>
        </w:rPr>
      </w:pPr>
      <w:r w:rsidRPr="00C63413">
        <w:rPr>
          <w:sz w:val="24"/>
          <w:szCs w:val="24"/>
        </w:rPr>
        <w:t>________________________________________________________________________________</w:t>
      </w:r>
    </w:p>
    <w:p w:rsidR="00C63413" w:rsidRPr="00C63413" w:rsidRDefault="00C63413" w:rsidP="00C63413">
      <w:pPr>
        <w:pStyle w:val="27"/>
        <w:spacing w:after="0" w:line="240" w:lineRule="auto"/>
        <w:jc w:val="both"/>
        <w:rPr>
          <w:sz w:val="24"/>
          <w:szCs w:val="24"/>
          <w:vertAlign w:val="superscript"/>
        </w:rPr>
      </w:pPr>
      <w:r w:rsidRPr="00C63413">
        <w:rPr>
          <w:sz w:val="24"/>
          <w:szCs w:val="24"/>
          <w:vertAlign w:val="superscript"/>
        </w:rPr>
        <w:t>(юридический адрес, контактный телефон – для юридических лиц, адрес регистрации, контактный телефон для физических лиц)</w:t>
      </w:r>
    </w:p>
    <w:p w:rsidR="00C63413" w:rsidRPr="00C63413" w:rsidRDefault="00C63413" w:rsidP="00C63413">
      <w:pPr>
        <w:jc w:val="both"/>
        <w:rPr>
          <w:rFonts w:ascii="Times New Roman" w:hAnsi="Times New Roman"/>
          <w:sz w:val="24"/>
          <w:szCs w:val="24"/>
        </w:rPr>
      </w:pPr>
      <w:r w:rsidRPr="00C63413">
        <w:rPr>
          <w:rFonts w:ascii="Times New Roman" w:hAnsi="Times New Roman"/>
          <w:sz w:val="24"/>
          <w:szCs w:val="24"/>
        </w:rPr>
        <w:t>________________________________________________________________________________</w:t>
      </w:r>
    </w:p>
    <w:p w:rsidR="00C63413" w:rsidRPr="00C63413" w:rsidRDefault="00C63413" w:rsidP="00C63413">
      <w:pPr>
        <w:pStyle w:val="27"/>
        <w:spacing w:after="0" w:line="240" w:lineRule="auto"/>
        <w:jc w:val="both"/>
        <w:rPr>
          <w:sz w:val="24"/>
          <w:szCs w:val="24"/>
        </w:rPr>
      </w:pPr>
      <w:r w:rsidRPr="00C63413">
        <w:rPr>
          <w:sz w:val="24"/>
          <w:szCs w:val="24"/>
        </w:rPr>
        <w:t>Банков</w:t>
      </w:r>
      <w:r>
        <w:rPr>
          <w:sz w:val="24"/>
          <w:szCs w:val="24"/>
        </w:rPr>
        <w:t>ские реквизиты_________</w:t>
      </w:r>
      <w:r w:rsidRPr="00C63413">
        <w:rPr>
          <w:sz w:val="24"/>
          <w:szCs w:val="24"/>
        </w:rPr>
        <w:t>______________________________________________</w:t>
      </w:r>
    </w:p>
    <w:p w:rsidR="00C63413" w:rsidRPr="00C63413" w:rsidRDefault="00C63413" w:rsidP="00C63413">
      <w:pPr>
        <w:pStyle w:val="27"/>
        <w:spacing w:after="0" w:line="240" w:lineRule="auto"/>
        <w:jc w:val="both"/>
        <w:rPr>
          <w:sz w:val="24"/>
          <w:szCs w:val="24"/>
        </w:rPr>
      </w:pPr>
      <w:r w:rsidRPr="00C63413">
        <w:rPr>
          <w:sz w:val="24"/>
          <w:szCs w:val="24"/>
        </w:rPr>
        <w:t>________________________________________________________________________________</w:t>
      </w:r>
    </w:p>
    <w:p w:rsidR="00C63413" w:rsidRPr="00C63413" w:rsidRDefault="00C63413" w:rsidP="00C63413">
      <w:pPr>
        <w:pStyle w:val="27"/>
        <w:tabs>
          <w:tab w:val="left" w:pos="3974"/>
        </w:tabs>
        <w:spacing w:after="0" w:line="240" w:lineRule="auto"/>
        <w:jc w:val="both"/>
        <w:rPr>
          <w:sz w:val="24"/>
          <w:szCs w:val="24"/>
          <w:vertAlign w:val="superscript"/>
        </w:rPr>
      </w:pPr>
      <w:r w:rsidRPr="00C63413">
        <w:rPr>
          <w:sz w:val="24"/>
          <w:szCs w:val="24"/>
          <w:vertAlign w:val="superscript"/>
        </w:rPr>
        <w:tab/>
        <w:t xml:space="preserve">                                     (для возврата задатков)</w:t>
      </w:r>
    </w:p>
    <w:p w:rsidR="00C63413" w:rsidRPr="00C63413" w:rsidRDefault="00C63413" w:rsidP="00C63413">
      <w:pPr>
        <w:pStyle w:val="27"/>
        <w:spacing w:after="0" w:line="240" w:lineRule="auto"/>
        <w:jc w:val="both"/>
        <w:rPr>
          <w:sz w:val="24"/>
          <w:szCs w:val="24"/>
        </w:rPr>
      </w:pPr>
      <w:r w:rsidRPr="00C63413">
        <w:rPr>
          <w:sz w:val="24"/>
          <w:szCs w:val="24"/>
        </w:rPr>
        <w:t>К заявке прилагаются документы:</w:t>
      </w:r>
    </w:p>
    <w:p w:rsidR="00C63413" w:rsidRPr="00C63413" w:rsidRDefault="00C63413" w:rsidP="00C63413">
      <w:pPr>
        <w:pStyle w:val="27"/>
        <w:spacing w:after="0" w:line="240" w:lineRule="auto"/>
        <w:jc w:val="both"/>
        <w:rPr>
          <w:sz w:val="24"/>
          <w:szCs w:val="24"/>
        </w:rPr>
      </w:pPr>
      <w:r>
        <w:rPr>
          <w:sz w:val="24"/>
          <w:szCs w:val="24"/>
        </w:rPr>
        <w:t>1. __________________</w:t>
      </w:r>
      <w:r w:rsidRPr="00C63413">
        <w:rPr>
          <w:sz w:val="24"/>
          <w:szCs w:val="24"/>
        </w:rPr>
        <w:t>_______________________________________________на _________л.</w:t>
      </w:r>
    </w:p>
    <w:p w:rsidR="00C63413" w:rsidRPr="00C63413" w:rsidRDefault="00C63413" w:rsidP="00C63413">
      <w:pPr>
        <w:pStyle w:val="27"/>
        <w:spacing w:after="0" w:line="240" w:lineRule="auto"/>
        <w:jc w:val="both"/>
        <w:rPr>
          <w:sz w:val="24"/>
          <w:szCs w:val="24"/>
        </w:rPr>
      </w:pPr>
      <w:r>
        <w:rPr>
          <w:sz w:val="24"/>
          <w:szCs w:val="24"/>
        </w:rPr>
        <w:t>2. ______________</w:t>
      </w:r>
      <w:r w:rsidRPr="00C63413">
        <w:rPr>
          <w:sz w:val="24"/>
          <w:szCs w:val="24"/>
        </w:rPr>
        <w:t>__________________________________________________на _________л.</w:t>
      </w:r>
    </w:p>
    <w:p w:rsidR="00C63413" w:rsidRPr="00C63413" w:rsidRDefault="00C63413" w:rsidP="00C63413">
      <w:pPr>
        <w:pStyle w:val="27"/>
        <w:spacing w:after="0" w:line="240" w:lineRule="auto"/>
        <w:jc w:val="both"/>
        <w:rPr>
          <w:sz w:val="24"/>
          <w:szCs w:val="24"/>
        </w:rPr>
      </w:pPr>
      <w:r>
        <w:rPr>
          <w:sz w:val="24"/>
          <w:szCs w:val="24"/>
        </w:rPr>
        <w:t>3. ___________</w:t>
      </w:r>
      <w:r w:rsidRPr="00C63413">
        <w:rPr>
          <w:sz w:val="24"/>
          <w:szCs w:val="24"/>
        </w:rPr>
        <w:t>______________________________________________________на _________л.</w:t>
      </w:r>
    </w:p>
    <w:p w:rsidR="00C63413" w:rsidRPr="00C63413" w:rsidRDefault="00C63413" w:rsidP="00C63413">
      <w:pPr>
        <w:pStyle w:val="27"/>
        <w:spacing w:after="0" w:line="240" w:lineRule="auto"/>
        <w:jc w:val="both"/>
        <w:rPr>
          <w:sz w:val="24"/>
          <w:szCs w:val="24"/>
        </w:rPr>
      </w:pPr>
    </w:p>
    <w:tbl>
      <w:tblPr>
        <w:tblW w:w="0" w:type="auto"/>
        <w:tblLook w:val="00A0"/>
      </w:tblPr>
      <w:tblGrid>
        <w:gridCol w:w="4714"/>
        <w:gridCol w:w="5139"/>
      </w:tblGrid>
      <w:tr w:rsidR="00C63413" w:rsidRPr="00C63413" w:rsidTr="001C3448">
        <w:tc>
          <w:tcPr>
            <w:tcW w:w="5182" w:type="dxa"/>
          </w:tcPr>
          <w:p w:rsidR="00C63413" w:rsidRPr="00C63413" w:rsidRDefault="00C63413" w:rsidP="001C3448">
            <w:pPr>
              <w:pStyle w:val="27"/>
              <w:spacing w:after="0" w:line="240" w:lineRule="auto"/>
              <w:jc w:val="both"/>
              <w:rPr>
                <w:sz w:val="24"/>
                <w:szCs w:val="24"/>
              </w:rPr>
            </w:pPr>
            <w:r w:rsidRPr="00C63413">
              <w:rPr>
                <w:sz w:val="24"/>
                <w:szCs w:val="24"/>
              </w:rPr>
              <w:t>Подпись претендента</w:t>
            </w:r>
          </w:p>
          <w:p w:rsidR="00C63413" w:rsidRPr="00C63413" w:rsidRDefault="00C63413" w:rsidP="001C3448">
            <w:pPr>
              <w:pStyle w:val="27"/>
              <w:spacing w:after="0" w:line="240" w:lineRule="auto"/>
              <w:jc w:val="both"/>
              <w:rPr>
                <w:sz w:val="24"/>
                <w:szCs w:val="24"/>
              </w:rPr>
            </w:pPr>
            <w:r w:rsidRPr="00C63413">
              <w:rPr>
                <w:sz w:val="24"/>
                <w:szCs w:val="24"/>
              </w:rPr>
              <w:t xml:space="preserve">(его уполномоченного представителя)      </w:t>
            </w:r>
          </w:p>
          <w:p w:rsidR="00C63413" w:rsidRPr="00C63413" w:rsidRDefault="00C63413" w:rsidP="001C3448">
            <w:pPr>
              <w:pStyle w:val="27"/>
              <w:spacing w:after="0" w:line="240" w:lineRule="auto"/>
              <w:jc w:val="both"/>
              <w:rPr>
                <w:sz w:val="24"/>
                <w:szCs w:val="24"/>
              </w:rPr>
            </w:pPr>
          </w:p>
          <w:p w:rsidR="00C63413" w:rsidRPr="00C63413" w:rsidRDefault="00C63413" w:rsidP="001C3448">
            <w:pPr>
              <w:pStyle w:val="27"/>
              <w:spacing w:after="0" w:line="240" w:lineRule="auto"/>
              <w:jc w:val="both"/>
              <w:rPr>
                <w:sz w:val="24"/>
                <w:szCs w:val="24"/>
              </w:rPr>
            </w:pPr>
            <w:r w:rsidRPr="00C63413">
              <w:rPr>
                <w:sz w:val="24"/>
                <w:szCs w:val="24"/>
              </w:rPr>
              <w:t xml:space="preserve">  _______________      </w:t>
            </w:r>
          </w:p>
          <w:p w:rsidR="00C63413" w:rsidRPr="00C63413" w:rsidRDefault="00C63413" w:rsidP="001C3448">
            <w:pPr>
              <w:pStyle w:val="27"/>
              <w:spacing w:after="0" w:line="240" w:lineRule="auto"/>
              <w:jc w:val="both"/>
              <w:rPr>
                <w:sz w:val="24"/>
                <w:szCs w:val="24"/>
              </w:rPr>
            </w:pPr>
          </w:p>
          <w:p w:rsidR="00C63413" w:rsidRPr="00C63413" w:rsidRDefault="00C63413" w:rsidP="001C3448">
            <w:pPr>
              <w:jc w:val="both"/>
              <w:rPr>
                <w:rFonts w:ascii="Times New Roman" w:hAnsi="Times New Roman"/>
                <w:sz w:val="24"/>
                <w:szCs w:val="24"/>
              </w:rPr>
            </w:pPr>
          </w:p>
          <w:p w:rsidR="00C63413" w:rsidRPr="00C63413" w:rsidRDefault="00C63413" w:rsidP="001C3448">
            <w:pPr>
              <w:jc w:val="both"/>
              <w:rPr>
                <w:rFonts w:ascii="Times New Roman" w:hAnsi="Times New Roman"/>
                <w:sz w:val="24"/>
                <w:szCs w:val="24"/>
              </w:rPr>
            </w:pPr>
            <w:r w:rsidRPr="00C63413">
              <w:rPr>
                <w:rFonts w:ascii="Times New Roman" w:hAnsi="Times New Roman"/>
                <w:sz w:val="24"/>
                <w:szCs w:val="24"/>
              </w:rPr>
              <w:t>М.П. (для юридических лиц)</w:t>
            </w:r>
          </w:p>
        </w:tc>
        <w:tc>
          <w:tcPr>
            <w:tcW w:w="5182" w:type="dxa"/>
          </w:tcPr>
          <w:p w:rsidR="00C63413" w:rsidRPr="00C63413" w:rsidRDefault="00C63413" w:rsidP="001C3448">
            <w:pPr>
              <w:pStyle w:val="27"/>
              <w:spacing w:after="0" w:line="240" w:lineRule="auto"/>
              <w:jc w:val="both"/>
              <w:rPr>
                <w:sz w:val="24"/>
                <w:szCs w:val="24"/>
              </w:rPr>
            </w:pPr>
            <w:r w:rsidRPr="00C63413">
              <w:rPr>
                <w:sz w:val="24"/>
                <w:szCs w:val="24"/>
              </w:rPr>
              <w:t>Отметка о принятии заявки организатором</w:t>
            </w:r>
          </w:p>
          <w:p w:rsidR="00C63413" w:rsidRPr="00C63413" w:rsidRDefault="00C63413" w:rsidP="001C3448">
            <w:pPr>
              <w:pStyle w:val="27"/>
              <w:spacing w:after="0" w:line="240" w:lineRule="auto"/>
              <w:jc w:val="both"/>
              <w:rPr>
                <w:sz w:val="24"/>
                <w:szCs w:val="24"/>
              </w:rPr>
            </w:pPr>
            <w:r w:rsidRPr="00C63413">
              <w:rPr>
                <w:sz w:val="24"/>
                <w:szCs w:val="24"/>
              </w:rPr>
              <w:t>торгов: ___ час. ___ мин.«___» _________2022                                                                                         входящий номер заявки по журналу приема заявок на участие в торгах __________________</w:t>
            </w:r>
          </w:p>
          <w:p w:rsidR="00C63413" w:rsidRPr="00C63413" w:rsidRDefault="00C63413" w:rsidP="001C3448">
            <w:pPr>
              <w:pStyle w:val="27"/>
              <w:spacing w:after="0" w:line="240" w:lineRule="auto"/>
              <w:jc w:val="both"/>
              <w:rPr>
                <w:sz w:val="24"/>
                <w:szCs w:val="24"/>
              </w:rPr>
            </w:pPr>
          </w:p>
          <w:p w:rsidR="00C63413" w:rsidRPr="00C63413" w:rsidRDefault="00C63413" w:rsidP="001C3448">
            <w:pPr>
              <w:pStyle w:val="27"/>
              <w:spacing w:after="0" w:line="240" w:lineRule="auto"/>
              <w:rPr>
                <w:sz w:val="24"/>
                <w:szCs w:val="24"/>
              </w:rPr>
            </w:pPr>
            <w:r w:rsidRPr="00C63413">
              <w:rPr>
                <w:sz w:val="24"/>
                <w:szCs w:val="24"/>
              </w:rPr>
              <w:t xml:space="preserve">Документы приняты:                                                               _______________________________________                                                                                                   </w:t>
            </w:r>
          </w:p>
        </w:tc>
      </w:tr>
    </w:tbl>
    <w:p w:rsidR="00C63413" w:rsidRPr="00C63413" w:rsidRDefault="00C63413" w:rsidP="00C63413">
      <w:pPr>
        <w:pStyle w:val="aff1"/>
        <w:jc w:val="right"/>
        <w:rPr>
          <w:sz w:val="16"/>
          <w:szCs w:val="16"/>
        </w:rPr>
      </w:pPr>
      <w:r w:rsidRPr="00C63413">
        <w:br w:type="page"/>
      </w:r>
      <w:r w:rsidRPr="00C63413">
        <w:rPr>
          <w:sz w:val="16"/>
          <w:szCs w:val="16"/>
        </w:rPr>
        <w:t>Приложение №</w:t>
      </w:r>
      <w:r w:rsidR="002408AD">
        <w:rPr>
          <w:sz w:val="16"/>
          <w:szCs w:val="16"/>
        </w:rPr>
        <w:pict>
          <v:shape id="_x0000_s1031" type="#_x0000_t202" style="position:absolute;left:0;text-align:left;margin-left:762.5pt;margin-top:4pt;width:9pt;height:27.95pt;z-index:251665920;visibility:visible;mso-position-horizontal-relative:text;mso-position-vertical-relative:text" stroked="f">
            <v:textbox>
              <w:txbxContent>
                <w:p w:rsidR="00C63413" w:rsidRDefault="00C63413" w:rsidP="00C63413">
                  <w:pPr>
                    <w:pStyle w:val="aff4"/>
                    <w:rPr>
                      <w:sz w:val="20"/>
                      <w:szCs w:val="20"/>
                    </w:rPr>
                  </w:pPr>
                </w:p>
              </w:txbxContent>
            </v:textbox>
          </v:shape>
        </w:pict>
      </w:r>
      <w:r w:rsidRPr="00C63413">
        <w:rPr>
          <w:sz w:val="16"/>
          <w:szCs w:val="16"/>
        </w:rPr>
        <w:t>2</w:t>
      </w:r>
    </w:p>
    <w:p w:rsidR="00C63413" w:rsidRPr="00C63413" w:rsidRDefault="00C63413" w:rsidP="00C63413">
      <w:pPr>
        <w:pStyle w:val="aff1"/>
        <w:jc w:val="right"/>
        <w:rPr>
          <w:sz w:val="16"/>
          <w:szCs w:val="16"/>
        </w:rPr>
      </w:pPr>
      <w:r w:rsidRPr="00C63413">
        <w:rPr>
          <w:sz w:val="16"/>
          <w:szCs w:val="16"/>
        </w:rPr>
        <w:t>к извещению о проведении аукциона</w:t>
      </w:r>
    </w:p>
    <w:p w:rsidR="00C63413" w:rsidRPr="00C63413" w:rsidRDefault="00C63413" w:rsidP="00C63413">
      <w:pPr>
        <w:shd w:val="clear" w:color="auto" w:fill="FFFFFF"/>
        <w:ind w:firstLine="720"/>
        <w:jc w:val="center"/>
        <w:outlineLvl w:val="0"/>
        <w:rPr>
          <w:rFonts w:ascii="Times New Roman" w:hAnsi="Times New Roman"/>
          <w:b/>
          <w:bCs/>
          <w:color w:val="000000"/>
          <w:sz w:val="24"/>
          <w:szCs w:val="24"/>
        </w:rPr>
      </w:pPr>
      <w:r w:rsidRPr="00C63413">
        <w:rPr>
          <w:rFonts w:ascii="Times New Roman" w:hAnsi="Times New Roman"/>
          <w:b/>
          <w:bCs/>
          <w:color w:val="000000"/>
          <w:sz w:val="24"/>
          <w:szCs w:val="24"/>
        </w:rPr>
        <w:t>ДОГОВОР АРЕНДЫ № __</w:t>
      </w:r>
    </w:p>
    <w:p w:rsidR="00C63413" w:rsidRPr="00C63413" w:rsidRDefault="00C63413" w:rsidP="00C63413">
      <w:pPr>
        <w:shd w:val="clear" w:color="auto" w:fill="FFFFFF"/>
        <w:ind w:firstLine="720"/>
        <w:jc w:val="center"/>
        <w:rPr>
          <w:rFonts w:ascii="Times New Roman" w:hAnsi="Times New Roman"/>
          <w:sz w:val="24"/>
          <w:szCs w:val="24"/>
        </w:rPr>
      </w:pPr>
      <w:r w:rsidRPr="00C63413">
        <w:rPr>
          <w:rFonts w:ascii="Times New Roman" w:hAnsi="Times New Roman"/>
          <w:b/>
          <w:bCs/>
          <w:color w:val="000000"/>
          <w:sz w:val="24"/>
          <w:szCs w:val="24"/>
        </w:rPr>
        <w:t>находящегося в государственной собственности земельного участка</w:t>
      </w:r>
    </w:p>
    <w:p w:rsidR="00C63413" w:rsidRPr="00C63413" w:rsidRDefault="00C63413" w:rsidP="00C63413">
      <w:pPr>
        <w:shd w:val="clear" w:color="auto" w:fill="FFFFFF"/>
        <w:tabs>
          <w:tab w:val="left" w:pos="6634"/>
        </w:tabs>
        <w:ind w:firstLine="709"/>
        <w:jc w:val="both"/>
        <w:rPr>
          <w:rFonts w:ascii="Times New Roman" w:hAnsi="Times New Roman"/>
          <w:sz w:val="24"/>
          <w:szCs w:val="24"/>
        </w:rPr>
      </w:pPr>
      <w:r w:rsidRPr="00C63413">
        <w:rPr>
          <w:rFonts w:ascii="Times New Roman" w:hAnsi="Times New Roman"/>
          <w:color w:val="000000"/>
          <w:sz w:val="24"/>
          <w:szCs w:val="24"/>
        </w:rPr>
        <w:t>пгт Нижний Ингаш                                                                                          __________  г.</w:t>
      </w:r>
    </w:p>
    <w:p w:rsidR="00C63413" w:rsidRPr="00C63413" w:rsidRDefault="00C63413" w:rsidP="00C63413">
      <w:pPr>
        <w:shd w:val="clear" w:color="auto" w:fill="FFFFFF"/>
        <w:ind w:firstLine="720"/>
        <w:jc w:val="both"/>
        <w:rPr>
          <w:rFonts w:ascii="Times New Roman" w:hAnsi="Times New Roman"/>
          <w:color w:val="000000"/>
          <w:sz w:val="16"/>
          <w:szCs w:val="16"/>
        </w:rPr>
      </w:pPr>
      <w:r w:rsidRPr="00C63413">
        <w:rPr>
          <w:rFonts w:ascii="Times New Roman" w:hAnsi="Times New Roman"/>
          <w:b/>
          <w:sz w:val="24"/>
          <w:szCs w:val="24"/>
        </w:rPr>
        <w:t>Администрация  поселок Нижний Ингаш Нижнеингашского района Красноярского края</w:t>
      </w:r>
      <w:r w:rsidRPr="00C63413">
        <w:rPr>
          <w:rFonts w:ascii="Times New Roman" w:hAnsi="Times New Roman"/>
          <w:sz w:val="24"/>
          <w:szCs w:val="24"/>
        </w:rPr>
        <w:t>, в лице главы поселка Нижний Ингаш __________________________</w:t>
      </w:r>
      <w:r w:rsidRPr="00C63413">
        <w:rPr>
          <w:rFonts w:ascii="Times New Roman" w:hAnsi="Times New Roman"/>
          <w:b/>
          <w:bCs/>
          <w:color w:val="000000"/>
          <w:sz w:val="24"/>
          <w:szCs w:val="24"/>
        </w:rPr>
        <w:t xml:space="preserve">, </w:t>
      </w:r>
      <w:r w:rsidRPr="00C63413">
        <w:rPr>
          <w:rFonts w:ascii="Times New Roman" w:hAnsi="Times New Roman"/>
          <w:color w:val="000000"/>
          <w:sz w:val="24"/>
          <w:szCs w:val="24"/>
        </w:rPr>
        <w:t xml:space="preserve">действующего на основании Устава, </w:t>
      </w:r>
      <w:r w:rsidRPr="00C63413">
        <w:rPr>
          <w:rFonts w:ascii="Times New Roman" w:hAnsi="Times New Roman"/>
          <w:sz w:val="24"/>
          <w:szCs w:val="24"/>
        </w:rPr>
        <w:t>пункта 2 статьи 3.3 Федерального закона от 25.10.2001                  № 137-ФЗ «О введении в действие Земельного кодекса Российской Федерации»</w:t>
      </w:r>
      <w:r w:rsidRPr="00C63413">
        <w:rPr>
          <w:rFonts w:ascii="Times New Roman" w:hAnsi="Times New Roman"/>
          <w:color w:val="000000"/>
          <w:sz w:val="24"/>
          <w:szCs w:val="24"/>
        </w:rPr>
        <w:t xml:space="preserve">, именуемое в дальнейшем «Арендодатель», и </w:t>
      </w:r>
      <w:r w:rsidRPr="00C63413">
        <w:rPr>
          <w:rFonts w:ascii="Times New Roman" w:hAnsi="Times New Roman"/>
          <w:b/>
          <w:bCs/>
          <w:color w:val="000000"/>
          <w:sz w:val="24"/>
          <w:szCs w:val="24"/>
        </w:rPr>
        <w:t>____________________________________</w:t>
      </w:r>
      <w:r w:rsidRPr="00C63413">
        <w:rPr>
          <w:rFonts w:ascii="Times New Roman" w:hAnsi="Times New Roman"/>
          <w:color w:val="000000"/>
          <w:sz w:val="24"/>
          <w:szCs w:val="24"/>
        </w:rPr>
        <w:t xml:space="preserve">, </w:t>
      </w:r>
      <w:r w:rsidRPr="00C63413">
        <w:rPr>
          <w:rFonts w:ascii="Times New Roman" w:hAnsi="Times New Roman"/>
          <w:sz w:val="24"/>
          <w:szCs w:val="24"/>
        </w:rPr>
        <w:t xml:space="preserve"> имен</w:t>
      </w:r>
      <w:r w:rsidRPr="00C63413">
        <w:rPr>
          <w:rFonts w:ascii="Times New Roman" w:hAnsi="Times New Roman"/>
          <w:color w:val="000000"/>
          <w:sz w:val="24"/>
          <w:szCs w:val="24"/>
        </w:rPr>
        <w:t>уемый в дальнейшем «Арендатор»,</w:t>
      </w:r>
      <w:r w:rsidRPr="00C63413">
        <w:rPr>
          <w:rFonts w:ascii="Times New Roman" w:hAnsi="Times New Roman"/>
          <w:color w:val="000000"/>
          <w:sz w:val="16"/>
          <w:szCs w:val="16"/>
        </w:rPr>
        <w:t xml:space="preserve">            </w:t>
      </w:r>
      <w:r>
        <w:rPr>
          <w:rFonts w:ascii="Times New Roman" w:hAnsi="Times New Roman"/>
          <w:color w:val="000000"/>
          <w:sz w:val="16"/>
          <w:szCs w:val="16"/>
        </w:rPr>
        <w:t xml:space="preserve">                                                </w:t>
      </w:r>
      <w:r w:rsidRPr="00C63413">
        <w:rPr>
          <w:rFonts w:ascii="Times New Roman" w:hAnsi="Times New Roman"/>
          <w:color w:val="000000"/>
          <w:sz w:val="16"/>
          <w:szCs w:val="16"/>
        </w:rPr>
        <w:t xml:space="preserve"> (Ф.И.О.)</w:t>
      </w:r>
    </w:p>
    <w:p w:rsidR="00C63413" w:rsidRPr="00C63413" w:rsidRDefault="00C63413" w:rsidP="00C63413">
      <w:pPr>
        <w:pStyle w:val="27"/>
        <w:spacing w:after="0" w:line="240" w:lineRule="auto"/>
        <w:ind w:firstLine="709"/>
        <w:jc w:val="both"/>
        <w:outlineLvl w:val="0"/>
        <w:rPr>
          <w:i/>
          <w:sz w:val="24"/>
          <w:szCs w:val="24"/>
        </w:rPr>
      </w:pPr>
      <w:r w:rsidRPr="00C63413">
        <w:rPr>
          <w:color w:val="000000"/>
          <w:sz w:val="24"/>
          <w:szCs w:val="24"/>
        </w:rPr>
        <w:t>и именуемые в дальнейшем «Стороны», н</w:t>
      </w:r>
      <w:r w:rsidRPr="00C63413">
        <w:rPr>
          <w:sz w:val="24"/>
          <w:szCs w:val="24"/>
        </w:rPr>
        <w:t>а основании   протокола комиссии  № _</w:t>
      </w:r>
      <w:r w:rsidRPr="00C63413">
        <w:rPr>
          <w:i/>
          <w:sz w:val="24"/>
          <w:szCs w:val="24"/>
        </w:rPr>
        <w:t xml:space="preserve">_ </w:t>
      </w:r>
      <w:r w:rsidRPr="00C63413">
        <w:rPr>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w:t>
      </w:r>
      <w:r w:rsidRPr="00C63413">
        <w:rPr>
          <w:i/>
          <w:sz w:val="24"/>
          <w:szCs w:val="24"/>
        </w:rPr>
        <w:t xml:space="preserve">     </w:t>
      </w:r>
    </w:p>
    <w:p w:rsidR="00C63413" w:rsidRPr="00C63413" w:rsidRDefault="00C63413" w:rsidP="00C63413">
      <w:pPr>
        <w:shd w:val="clear" w:color="auto" w:fill="FFFFFF"/>
        <w:ind w:firstLine="709"/>
        <w:jc w:val="both"/>
        <w:rPr>
          <w:rFonts w:ascii="Times New Roman" w:hAnsi="Times New Roman"/>
          <w:color w:val="000000"/>
          <w:sz w:val="24"/>
          <w:szCs w:val="24"/>
        </w:rPr>
      </w:pPr>
      <w:r w:rsidRPr="00C63413">
        <w:rPr>
          <w:rFonts w:ascii="Times New Roman" w:hAnsi="Times New Roman"/>
          <w:color w:val="000000"/>
          <w:sz w:val="24"/>
          <w:szCs w:val="24"/>
        </w:rPr>
        <w:t>заключили настоящий договор (далее - Договор) о нижеследующем:</w:t>
      </w:r>
    </w:p>
    <w:p w:rsidR="00C63413" w:rsidRPr="00C63413" w:rsidRDefault="00C63413" w:rsidP="00C63413">
      <w:pPr>
        <w:shd w:val="clear" w:color="auto" w:fill="FFFFFF"/>
        <w:ind w:firstLine="720"/>
        <w:jc w:val="center"/>
        <w:rPr>
          <w:rFonts w:ascii="Times New Roman" w:hAnsi="Times New Roman"/>
          <w:b/>
          <w:bCs/>
          <w:color w:val="000000"/>
          <w:sz w:val="24"/>
          <w:szCs w:val="24"/>
        </w:rPr>
      </w:pPr>
      <w:r w:rsidRPr="00C63413">
        <w:rPr>
          <w:rFonts w:ascii="Times New Roman" w:hAnsi="Times New Roman"/>
          <w:b/>
          <w:bCs/>
          <w:color w:val="000000"/>
          <w:sz w:val="24"/>
          <w:szCs w:val="24"/>
        </w:rPr>
        <w:t>1.  Предмет Договора</w:t>
      </w:r>
    </w:p>
    <w:p w:rsidR="00C63413" w:rsidRPr="00C63413" w:rsidRDefault="00C63413" w:rsidP="00C63413">
      <w:pPr>
        <w:shd w:val="clear" w:color="auto" w:fill="FFFFFF"/>
        <w:tabs>
          <w:tab w:val="left" w:pos="1219"/>
        </w:tabs>
        <w:ind w:firstLine="720"/>
        <w:jc w:val="both"/>
        <w:rPr>
          <w:rFonts w:ascii="Times New Roman" w:hAnsi="Times New Roman"/>
          <w:color w:val="000000"/>
          <w:sz w:val="24"/>
          <w:szCs w:val="24"/>
        </w:rPr>
      </w:pPr>
      <w:r w:rsidRPr="00C63413">
        <w:rPr>
          <w:rFonts w:ascii="Times New Roman" w:hAnsi="Times New Roman"/>
          <w:color w:val="000000"/>
          <w:sz w:val="24"/>
          <w:szCs w:val="24"/>
        </w:rPr>
        <w:t>1.1.</w:t>
      </w:r>
      <w:r w:rsidRPr="00C63413">
        <w:rPr>
          <w:rFonts w:ascii="Times New Roman" w:hAnsi="Times New Roman"/>
          <w:color w:val="000000"/>
          <w:sz w:val="24"/>
          <w:szCs w:val="24"/>
        </w:rPr>
        <w:tab/>
        <w:t>Арендодатель предоставляет, а Арендатор принимает в аренду</w:t>
      </w:r>
      <w:r w:rsidRPr="00C63413">
        <w:rPr>
          <w:rFonts w:ascii="Times New Roman" w:hAnsi="Times New Roman"/>
          <w:color w:val="00000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___________________________, площадью ____ кв.м.</w:t>
      </w:r>
    </w:p>
    <w:p w:rsidR="00C63413" w:rsidRPr="00C63413" w:rsidRDefault="00C63413" w:rsidP="00C63413">
      <w:pPr>
        <w:shd w:val="clear" w:color="auto" w:fill="FFFFFF"/>
        <w:tabs>
          <w:tab w:val="left" w:pos="1238"/>
        </w:tabs>
        <w:ind w:firstLine="720"/>
        <w:jc w:val="both"/>
        <w:rPr>
          <w:rFonts w:ascii="Times New Roman" w:hAnsi="Times New Roman"/>
          <w:sz w:val="24"/>
          <w:szCs w:val="24"/>
        </w:rPr>
      </w:pPr>
      <w:r w:rsidRPr="00C63413">
        <w:rPr>
          <w:rFonts w:ascii="Times New Roman" w:hAnsi="Times New Roman"/>
          <w:color w:val="000000"/>
          <w:sz w:val="24"/>
          <w:szCs w:val="24"/>
        </w:rPr>
        <w:t>1.2.</w:t>
      </w:r>
      <w:r w:rsidRPr="00C63413">
        <w:rPr>
          <w:rFonts w:ascii="Times New Roman" w:hAnsi="Times New Roman"/>
          <w:color w:val="000000"/>
          <w:sz w:val="24"/>
          <w:szCs w:val="24"/>
        </w:rPr>
        <w:tab/>
        <w:t>На Участке имеются: ________________________.</w:t>
      </w:r>
    </w:p>
    <w:p w:rsidR="00C63413" w:rsidRPr="00C63413" w:rsidRDefault="00C63413" w:rsidP="00C63413">
      <w:pPr>
        <w:shd w:val="clear" w:color="auto" w:fill="FFFFFF"/>
        <w:ind w:firstLine="720"/>
        <w:jc w:val="center"/>
        <w:outlineLvl w:val="0"/>
        <w:rPr>
          <w:rFonts w:ascii="Times New Roman" w:hAnsi="Times New Roman"/>
          <w:b/>
          <w:bCs/>
          <w:color w:val="000000"/>
          <w:sz w:val="24"/>
          <w:szCs w:val="24"/>
        </w:rPr>
      </w:pPr>
      <w:r w:rsidRPr="00C63413">
        <w:rPr>
          <w:rFonts w:ascii="Times New Roman" w:hAnsi="Times New Roman"/>
          <w:b/>
          <w:bCs/>
          <w:color w:val="000000"/>
          <w:sz w:val="24"/>
          <w:szCs w:val="24"/>
        </w:rPr>
        <w:t>2. Срок Договора</w:t>
      </w:r>
    </w:p>
    <w:p w:rsidR="00C63413" w:rsidRPr="00C63413" w:rsidRDefault="00C63413" w:rsidP="00C63413">
      <w:pPr>
        <w:widowControl w:val="0"/>
        <w:numPr>
          <w:ilvl w:val="0"/>
          <w:numId w:val="39"/>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C63413">
        <w:rPr>
          <w:rFonts w:ascii="Times New Roman" w:hAnsi="Times New Roman"/>
          <w:color w:val="00000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C63413" w:rsidRPr="00C63413" w:rsidRDefault="00C63413" w:rsidP="00C63413">
      <w:pPr>
        <w:widowControl w:val="0"/>
        <w:numPr>
          <w:ilvl w:val="0"/>
          <w:numId w:val="39"/>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C63413">
        <w:rPr>
          <w:rFonts w:ascii="Times New Roman" w:hAnsi="Times New Roman"/>
          <w:color w:val="00000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C63413" w:rsidRPr="00C63413" w:rsidRDefault="00C63413" w:rsidP="00C63413">
      <w:pPr>
        <w:shd w:val="clear" w:color="auto" w:fill="FFFFFF"/>
        <w:ind w:firstLine="709"/>
        <w:jc w:val="center"/>
        <w:outlineLvl w:val="0"/>
        <w:rPr>
          <w:rFonts w:ascii="Times New Roman" w:hAnsi="Times New Roman"/>
          <w:b/>
          <w:bCs/>
          <w:color w:val="000000"/>
          <w:sz w:val="24"/>
          <w:szCs w:val="24"/>
        </w:rPr>
      </w:pPr>
      <w:r w:rsidRPr="00C63413">
        <w:rPr>
          <w:rFonts w:ascii="Times New Roman" w:hAnsi="Times New Roman"/>
          <w:b/>
          <w:bCs/>
          <w:color w:val="000000"/>
          <w:sz w:val="24"/>
          <w:szCs w:val="24"/>
        </w:rPr>
        <w:t>3. Размер и условия внесения арендной платы</w:t>
      </w:r>
    </w:p>
    <w:p w:rsidR="00C63413" w:rsidRPr="00C63413" w:rsidRDefault="00C63413" w:rsidP="00C63413">
      <w:pPr>
        <w:shd w:val="clear" w:color="auto" w:fill="FFFFFF"/>
        <w:ind w:firstLine="709"/>
        <w:jc w:val="center"/>
        <w:rPr>
          <w:rFonts w:ascii="Times New Roman" w:hAnsi="Times New Roman"/>
          <w:sz w:val="24"/>
          <w:szCs w:val="24"/>
        </w:rPr>
      </w:pPr>
    </w:p>
    <w:p w:rsidR="00C63413" w:rsidRPr="00C63413" w:rsidRDefault="00C63413" w:rsidP="00C63413">
      <w:pPr>
        <w:pStyle w:val="27"/>
        <w:spacing w:after="0" w:line="240" w:lineRule="auto"/>
        <w:ind w:firstLine="709"/>
        <w:jc w:val="both"/>
        <w:rPr>
          <w:sz w:val="24"/>
          <w:szCs w:val="24"/>
        </w:rPr>
      </w:pPr>
      <w:r w:rsidRPr="00C63413">
        <w:rPr>
          <w:sz w:val="24"/>
          <w:szCs w:val="24"/>
        </w:rPr>
        <w:t xml:space="preserve">3.1.Годовой размер арендной платы установлен в результате аукциона и составляет _________ (_______________) рублей. </w:t>
      </w:r>
    </w:p>
    <w:p w:rsidR="00C63413" w:rsidRPr="00C63413" w:rsidRDefault="00C63413" w:rsidP="00C63413">
      <w:pPr>
        <w:pStyle w:val="27"/>
        <w:spacing w:after="0" w:line="240" w:lineRule="auto"/>
        <w:ind w:firstLine="709"/>
        <w:rPr>
          <w:sz w:val="24"/>
          <w:szCs w:val="24"/>
        </w:rPr>
      </w:pPr>
      <w:r w:rsidRPr="00C63413">
        <w:rPr>
          <w:sz w:val="24"/>
          <w:szCs w:val="24"/>
        </w:rPr>
        <w:t>Периодом внесения арендной платы является год (квартал).</w:t>
      </w:r>
    </w:p>
    <w:p w:rsidR="00C63413" w:rsidRPr="00C63413" w:rsidRDefault="00C63413" w:rsidP="00C63413">
      <w:pPr>
        <w:pStyle w:val="27"/>
        <w:spacing w:after="0" w:line="240" w:lineRule="auto"/>
        <w:ind w:firstLine="709"/>
        <w:jc w:val="both"/>
        <w:rPr>
          <w:sz w:val="24"/>
          <w:szCs w:val="24"/>
        </w:rPr>
      </w:pPr>
      <w:r w:rsidRPr="00C63413">
        <w:rPr>
          <w:sz w:val="24"/>
          <w:szCs w:val="24"/>
        </w:rPr>
        <w:t>(Размер арендной платы в квартал составляет:____)</w:t>
      </w:r>
    </w:p>
    <w:p w:rsidR="00C63413" w:rsidRPr="00C63413" w:rsidRDefault="00C63413" w:rsidP="00C63413">
      <w:pPr>
        <w:ind w:firstLine="540"/>
        <w:jc w:val="both"/>
        <w:rPr>
          <w:rFonts w:ascii="Times New Roman" w:hAnsi="Times New Roman"/>
          <w:sz w:val="24"/>
          <w:szCs w:val="24"/>
        </w:rPr>
      </w:pPr>
      <w:r w:rsidRPr="00C63413">
        <w:rPr>
          <w:rFonts w:ascii="Times New Roman" w:hAnsi="Times New Roman"/>
          <w:sz w:val="24"/>
          <w:szCs w:val="24"/>
        </w:rPr>
        <w:t xml:space="preserve">   3.2.Арендная плата не облагается налогом на добавленную стоимость.</w:t>
      </w:r>
    </w:p>
    <w:p w:rsidR="00C63413" w:rsidRPr="00C63413" w:rsidRDefault="00C63413" w:rsidP="00C63413">
      <w:pPr>
        <w:ind w:firstLine="540"/>
        <w:jc w:val="both"/>
        <w:rPr>
          <w:rFonts w:ascii="Times New Roman" w:hAnsi="Times New Roman"/>
          <w:sz w:val="24"/>
          <w:szCs w:val="24"/>
        </w:rPr>
      </w:pPr>
      <w:r w:rsidRPr="00C63413">
        <w:rPr>
          <w:rFonts w:ascii="Times New Roman" w:hAnsi="Times New Roman"/>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C63413" w:rsidRPr="00C63413" w:rsidRDefault="00C63413" w:rsidP="00C63413">
      <w:pPr>
        <w:shd w:val="clear" w:color="auto" w:fill="FFFFFF"/>
        <w:tabs>
          <w:tab w:val="left" w:pos="1003"/>
        </w:tabs>
        <w:ind w:firstLine="720"/>
        <w:jc w:val="both"/>
        <w:rPr>
          <w:rFonts w:ascii="Times New Roman" w:hAnsi="Times New Roman"/>
          <w:sz w:val="24"/>
          <w:szCs w:val="24"/>
        </w:rPr>
      </w:pPr>
      <w:r w:rsidRPr="00C63413">
        <w:rPr>
          <w:rFonts w:ascii="Times New Roman" w:hAnsi="Times New Roman"/>
          <w:color w:val="000000"/>
          <w:sz w:val="24"/>
          <w:szCs w:val="24"/>
        </w:rPr>
        <w:t>3.4.Арендная плата по настоящему договору начисляется с _______ г.</w:t>
      </w:r>
    </w:p>
    <w:p w:rsidR="00C63413" w:rsidRPr="00C63413" w:rsidRDefault="00C63413" w:rsidP="00C63413">
      <w:pPr>
        <w:shd w:val="clear" w:color="auto" w:fill="FFFFFF"/>
        <w:tabs>
          <w:tab w:val="left" w:pos="1080"/>
        </w:tabs>
        <w:ind w:firstLine="720"/>
        <w:jc w:val="both"/>
        <w:rPr>
          <w:rFonts w:ascii="Times New Roman" w:hAnsi="Times New Roman"/>
          <w:color w:val="000000"/>
          <w:sz w:val="24"/>
          <w:szCs w:val="24"/>
        </w:rPr>
      </w:pPr>
      <w:r w:rsidRPr="00C63413">
        <w:rPr>
          <w:rFonts w:ascii="Times New Roman" w:hAnsi="Times New Roman"/>
          <w:color w:val="00000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C63413" w:rsidRPr="00C63413" w:rsidRDefault="00C63413" w:rsidP="00C63413">
      <w:pPr>
        <w:shd w:val="clear" w:color="auto" w:fill="FFFFFF"/>
        <w:tabs>
          <w:tab w:val="left" w:pos="1147"/>
        </w:tabs>
        <w:ind w:firstLine="709"/>
        <w:jc w:val="both"/>
        <w:rPr>
          <w:rFonts w:ascii="Times New Roman" w:hAnsi="Times New Roman"/>
          <w:color w:val="000000"/>
          <w:sz w:val="24"/>
          <w:szCs w:val="24"/>
        </w:rPr>
      </w:pPr>
      <w:r w:rsidRPr="00C63413">
        <w:rPr>
          <w:rFonts w:ascii="Times New Roman" w:hAnsi="Times New Roman"/>
          <w:color w:val="000000"/>
          <w:sz w:val="24"/>
          <w:szCs w:val="24"/>
        </w:rPr>
        <w:t>Арендная плата за последующие годы уплачивается в срок до 10 января текущего года.</w:t>
      </w:r>
    </w:p>
    <w:p w:rsidR="00C63413" w:rsidRPr="00C63413" w:rsidRDefault="00C63413" w:rsidP="00C63413">
      <w:pPr>
        <w:shd w:val="clear" w:color="auto" w:fill="FFFFFF"/>
        <w:tabs>
          <w:tab w:val="left" w:pos="1147"/>
        </w:tabs>
        <w:ind w:firstLine="709"/>
        <w:jc w:val="both"/>
        <w:rPr>
          <w:rFonts w:ascii="Times New Roman" w:hAnsi="Times New Roman"/>
          <w:sz w:val="24"/>
          <w:szCs w:val="24"/>
        </w:rPr>
      </w:pPr>
      <w:r w:rsidRPr="00C63413">
        <w:rPr>
          <w:rFonts w:ascii="Times New Roman" w:hAnsi="Times New Roman"/>
          <w:color w:val="000000"/>
          <w:sz w:val="24"/>
          <w:szCs w:val="24"/>
        </w:rPr>
        <w:t>(Арендная плата вносится Арендатором ежеквартально до десятого числа первого месяца квартала, за который вносится плата).</w:t>
      </w:r>
    </w:p>
    <w:p w:rsidR="00C63413" w:rsidRPr="00C63413" w:rsidRDefault="00C63413" w:rsidP="00C63413">
      <w:pPr>
        <w:shd w:val="clear" w:color="auto" w:fill="FFFFFF"/>
        <w:tabs>
          <w:tab w:val="left" w:pos="1147"/>
        </w:tabs>
        <w:ind w:firstLine="709"/>
        <w:jc w:val="both"/>
        <w:rPr>
          <w:rFonts w:ascii="Times New Roman" w:hAnsi="Times New Roman"/>
          <w:sz w:val="24"/>
          <w:szCs w:val="24"/>
        </w:rPr>
      </w:pPr>
      <w:r w:rsidRPr="00C63413">
        <w:rPr>
          <w:rFonts w:ascii="Times New Roman" w:hAnsi="Times New Roman"/>
          <w:sz w:val="24"/>
          <w:szCs w:val="24"/>
        </w:rPr>
        <w:t>3.6.</w:t>
      </w:r>
      <w:r w:rsidRPr="00C63413">
        <w:rPr>
          <w:rFonts w:ascii="Times New Roman" w:hAnsi="Times New Roman"/>
          <w:color w:val="000000"/>
          <w:sz w:val="24"/>
          <w:szCs w:val="24"/>
        </w:rPr>
        <w:t xml:space="preserve"> Арендная плата уплачивается на счет </w:t>
      </w:r>
      <w:r w:rsidRPr="00C63413">
        <w:rPr>
          <w:rFonts w:ascii="Times New Roman" w:hAnsi="Times New Roman"/>
          <w:sz w:val="24"/>
          <w:szCs w:val="24"/>
        </w:rPr>
        <w:t>Управления  федерального  казначейства  по Красноярскому краю ________________________________________________________________</w:t>
      </w:r>
    </w:p>
    <w:p w:rsidR="00C63413" w:rsidRPr="00C63413" w:rsidRDefault="00C63413" w:rsidP="00C63413">
      <w:pPr>
        <w:shd w:val="clear" w:color="auto" w:fill="FFFFFF"/>
        <w:tabs>
          <w:tab w:val="left" w:pos="1147"/>
        </w:tabs>
        <w:jc w:val="both"/>
        <w:rPr>
          <w:rFonts w:ascii="Times New Roman" w:hAnsi="Times New Roman"/>
          <w:sz w:val="24"/>
          <w:szCs w:val="24"/>
        </w:rPr>
      </w:pPr>
      <w:r>
        <w:rPr>
          <w:rFonts w:ascii="Times New Roman" w:hAnsi="Times New Roman"/>
          <w:sz w:val="24"/>
          <w:szCs w:val="24"/>
        </w:rPr>
        <w:t>______</w:t>
      </w:r>
      <w:r w:rsidRPr="00C63413">
        <w:rPr>
          <w:rFonts w:ascii="Times New Roman" w:hAnsi="Times New Roman"/>
          <w:sz w:val="24"/>
          <w:szCs w:val="24"/>
        </w:rPr>
        <w:t xml:space="preserve">__________________________________________________________________. </w:t>
      </w:r>
    </w:p>
    <w:p w:rsidR="00C63413" w:rsidRPr="00C63413" w:rsidRDefault="00C63413" w:rsidP="00C63413">
      <w:pPr>
        <w:shd w:val="clear" w:color="auto" w:fill="FFFFFF"/>
        <w:tabs>
          <w:tab w:val="left" w:pos="1147"/>
        </w:tabs>
        <w:ind w:firstLine="709"/>
        <w:jc w:val="both"/>
        <w:rPr>
          <w:rFonts w:ascii="Times New Roman" w:hAnsi="Times New Roman"/>
          <w:color w:val="000000"/>
          <w:sz w:val="24"/>
          <w:szCs w:val="24"/>
        </w:rPr>
      </w:pPr>
      <w:r w:rsidRPr="00C63413">
        <w:rPr>
          <w:rFonts w:ascii="Times New Roman" w:hAnsi="Times New Roman"/>
          <w:sz w:val="24"/>
          <w:szCs w:val="24"/>
        </w:rPr>
        <w:t xml:space="preserve"> </w:t>
      </w:r>
      <w:r w:rsidRPr="00C63413">
        <w:rPr>
          <w:rFonts w:ascii="Times New Roman" w:hAnsi="Times New Roman"/>
          <w:color w:val="000000"/>
          <w:sz w:val="24"/>
          <w:szCs w:val="24"/>
        </w:rPr>
        <w:t>3.7.Исполнением  обязательства  по   внесению   арендной  платы  является  дата</w:t>
      </w:r>
      <w:r w:rsidRPr="00C63413">
        <w:rPr>
          <w:rFonts w:ascii="Times New Roman" w:hAnsi="Times New Roman"/>
          <w:color w:val="000000"/>
          <w:sz w:val="24"/>
          <w:szCs w:val="24"/>
        </w:rPr>
        <w:br/>
        <w:t>поступления арендной платы на счет, указанный в п. 3.6. Договора.</w:t>
      </w:r>
    </w:p>
    <w:p w:rsidR="00C63413" w:rsidRPr="00C63413" w:rsidRDefault="00C63413" w:rsidP="00C63413">
      <w:pPr>
        <w:pStyle w:val="af0"/>
        <w:spacing w:line="228" w:lineRule="auto"/>
        <w:ind w:firstLine="709"/>
        <w:rPr>
          <w:sz w:val="24"/>
          <w:szCs w:val="24"/>
        </w:rPr>
      </w:pPr>
      <w:r w:rsidRPr="00C63413">
        <w:rPr>
          <w:sz w:val="24"/>
          <w:szCs w:val="24"/>
        </w:rPr>
        <w:t>3.8.Не использование Участка Арендатором не освобождает его от обязанности по внесению арендной платы.</w:t>
      </w:r>
    </w:p>
    <w:p w:rsidR="00C63413" w:rsidRPr="00C63413" w:rsidRDefault="00C63413" w:rsidP="00C63413">
      <w:pPr>
        <w:pStyle w:val="af0"/>
        <w:spacing w:line="228" w:lineRule="auto"/>
        <w:ind w:firstLine="709"/>
        <w:rPr>
          <w:sz w:val="24"/>
          <w:szCs w:val="24"/>
        </w:rPr>
      </w:pPr>
      <w:r w:rsidRPr="00C63413">
        <w:rPr>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C63413" w:rsidRPr="00C63413" w:rsidRDefault="00C63413" w:rsidP="00C63413">
      <w:pPr>
        <w:pStyle w:val="af0"/>
        <w:spacing w:line="228" w:lineRule="auto"/>
        <w:ind w:firstLine="709"/>
        <w:rPr>
          <w:sz w:val="24"/>
          <w:szCs w:val="24"/>
        </w:rPr>
      </w:pPr>
      <w:r w:rsidRPr="00C63413">
        <w:rPr>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C63413" w:rsidRPr="00C63413" w:rsidRDefault="00C63413" w:rsidP="00C63413">
      <w:pPr>
        <w:shd w:val="clear" w:color="auto" w:fill="FFFFFF"/>
        <w:ind w:firstLine="720"/>
        <w:jc w:val="center"/>
        <w:outlineLvl w:val="0"/>
        <w:rPr>
          <w:rFonts w:ascii="Times New Roman" w:hAnsi="Times New Roman"/>
          <w:b/>
          <w:bCs/>
          <w:color w:val="000000"/>
          <w:sz w:val="24"/>
          <w:szCs w:val="24"/>
        </w:rPr>
      </w:pPr>
      <w:r w:rsidRPr="00C63413">
        <w:rPr>
          <w:rFonts w:ascii="Times New Roman" w:hAnsi="Times New Roman"/>
          <w:b/>
          <w:bCs/>
          <w:color w:val="000000"/>
          <w:sz w:val="24"/>
          <w:szCs w:val="24"/>
        </w:rPr>
        <w:t>4. Права и обязанности Сторон</w:t>
      </w:r>
    </w:p>
    <w:p w:rsidR="00C63413" w:rsidRPr="00C63413" w:rsidRDefault="00C63413" w:rsidP="00C63413">
      <w:pPr>
        <w:shd w:val="clear" w:color="auto" w:fill="FFFFFF"/>
        <w:tabs>
          <w:tab w:val="left" w:pos="1109"/>
        </w:tabs>
        <w:ind w:firstLine="720"/>
        <w:jc w:val="both"/>
        <w:rPr>
          <w:rFonts w:ascii="Times New Roman" w:hAnsi="Times New Roman"/>
          <w:b/>
          <w:bCs/>
          <w:sz w:val="24"/>
          <w:szCs w:val="24"/>
        </w:rPr>
      </w:pPr>
      <w:r w:rsidRPr="00C63413">
        <w:rPr>
          <w:rFonts w:ascii="Times New Roman" w:hAnsi="Times New Roman"/>
          <w:b/>
          <w:bCs/>
          <w:color w:val="000000"/>
          <w:sz w:val="24"/>
          <w:szCs w:val="24"/>
        </w:rPr>
        <w:t>4.1.</w:t>
      </w:r>
      <w:r w:rsidRPr="00C63413">
        <w:rPr>
          <w:rFonts w:ascii="Times New Roman" w:hAnsi="Times New Roman"/>
          <w:b/>
          <w:bCs/>
          <w:color w:val="000000"/>
          <w:sz w:val="24"/>
          <w:szCs w:val="24"/>
        </w:rPr>
        <w:tab/>
        <w:t>Арендодатель имеет право:</w:t>
      </w:r>
    </w:p>
    <w:p w:rsidR="00C63413" w:rsidRPr="00C63413" w:rsidRDefault="00C63413" w:rsidP="00C63413">
      <w:pPr>
        <w:shd w:val="clear" w:color="auto" w:fill="FFFFFF"/>
        <w:ind w:firstLine="720"/>
        <w:jc w:val="both"/>
        <w:rPr>
          <w:rFonts w:ascii="Times New Roman" w:hAnsi="Times New Roman"/>
          <w:sz w:val="24"/>
          <w:szCs w:val="24"/>
        </w:rPr>
      </w:pPr>
      <w:r w:rsidRPr="00C63413">
        <w:rPr>
          <w:rFonts w:ascii="Times New Roman" w:hAnsi="Times New Roman"/>
          <w:color w:val="00000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C63413" w:rsidRPr="00C63413" w:rsidRDefault="00C63413" w:rsidP="00C63413">
      <w:pPr>
        <w:shd w:val="clear" w:color="auto" w:fill="FFFFFF"/>
        <w:ind w:firstLine="720"/>
        <w:jc w:val="both"/>
        <w:rPr>
          <w:rFonts w:ascii="Times New Roman" w:hAnsi="Times New Roman"/>
          <w:sz w:val="24"/>
          <w:szCs w:val="24"/>
        </w:rPr>
      </w:pPr>
      <w:r w:rsidRPr="00C63413">
        <w:rPr>
          <w:rFonts w:ascii="Times New Roman"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C63413" w:rsidRPr="00C63413" w:rsidRDefault="00C63413" w:rsidP="00C63413">
      <w:pPr>
        <w:shd w:val="clear" w:color="auto" w:fill="FFFFFF"/>
        <w:ind w:firstLine="720"/>
        <w:jc w:val="both"/>
        <w:rPr>
          <w:rFonts w:ascii="Times New Roman" w:hAnsi="Times New Roman"/>
          <w:sz w:val="24"/>
          <w:szCs w:val="24"/>
        </w:rPr>
      </w:pPr>
      <w:r w:rsidRPr="00C63413">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63413" w:rsidRPr="00C63413" w:rsidRDefault="00C63413" w:rsidP="00C63413">
      <w:pPr>
        <w:shd w:val="clear" w:color="auto" w:fill="FFFFFF"/>
        <w:tabs>
          <w:tab w:val="left" w:pos="1032"/>
        </w:tabs>
        <w:ind w:firstLine="720"/>
        <w:jc w:val="both"/>
        <w:rPr>
          <w:rFonts w:ascii="Times New Roman" w:hAnsi="Times New Roman"/>
          <w:sz w:val="24"/>
          <w:szCs w:val="24"/>
        </w:rPr>
      </w:pPr>
      <w:r w:rsidRPr="00C63413">
        <w:rPr>
          <w:rFonts w:ascii="Times New Roman" w:hAnsi="Times New Roman"/>
          <w:b/>
          <w:bCs/>
          <w:color w:val="000000"/>
          <w:sz w:val="24"/>
          <w:szCs w:val="24"/>
        </w:rPr>
        <w:t>4.2.</w:t>
      </w:r>
      <w:r w:rsidRPr="00C63413">
        <w:rPr>
          <w:rFonts w:ascii="Times New Roman" w:hAnsi="Times New Roman"/>
          <w:b/>
          <w:bCs/>
          <w:color w:val="000000"/>
          <w:sz w:val="24"/>
          <w:szCs w:val="24"/>
        </w:rPr>
        <w:tab/>
        <w:t>Арендодатель обязан:</w:t>
      </w:r>
    </w:p>
    <w:p w:rsidR="00C63413" w:rsidRPr="00C63413" w:rsidRDefault="00C63413" w:rsidP="00C63413">
      <w:pPr>
        <w:shd w:val="clear" w:color="auto" w:fill="FFFFFF"/>
        <w:tabs>
          <w:tab w:val="left" w:pos="1229"/>
        </w:tabs>
        <w:ind w:firstLine="720"/>
        <w:jc w:val="both"/>
        <w:rPr>
          <w:rFonts w:ascii="Times New Roman" w:hAnsi="Times New Roman"/>
          <w:sz w:val="24"/>
          <w:szCs w:val="24"/>
        </w:rPr>
      </w:pPr>
      <w:r w:rsidRPr="00C63413">
        <w:rPr>
          <w:rFonts w:ascii="Times New Roman" w:hAnsi="Times New Roman"/>
          <w:color w:val="000000"/>
          <w:sz w:val="24"/>
          <w:szCs w:val="24"/>
        </w:rPr>
        <w:t>4.2.1.</w:t>
      </w:r>
      <w:r w:rsidRPr="00C63413">
        <w:rPr>
          <w:rFonts w:ascii="Times New Roman" w:hAnsi="Times New Roman"/>
          <w:color w:val="000000"/>
          <w:sz w:val="24"/>
          <w:szCs w:val="24"/>
        </w:rPr>
        <w:tab/>
        <w:t>Выполнять в полном объеме все условия Договора.</w:t>
      </w:r>
    </w:p>
    <w:p w:rsidR="00C63413" w:rsidRPr="00C63413" w:rsidRDefault="00C63413" w:rsidP="00C63413">
      <w:pPr>
        <w:shd w:val="clear" w:color="auto" w:fill="FFFFFF"/>
        <w:tabs>
          <w:tab w:val="left" w:pos="1032"/>
        </w:tabs>
        <w:ind w:firstLine="720"/>
        <w:jc w:val="both"/>
        <w:rPr>
          <w:rFonts w:ascii="Times New Roman" w:hAnsi="Times New Roman"/>
          <w:sz w:val="24"/>
          <w:szCs w:val="24"/>
        </w:rPr>
      </w:pPr>
      <w:r w:rsidRPr="00C63413">
        <w:rPr>
          <w:rFonts w:ascii="Times New Roman" w:hAnsi="Times New Roman"/>
          <w:b/>
          <w:bCs/>
          <w:color w:val="000000"/>
          <w:sz w:val="24"/>
          <w:szCs w:val="24"/>
        </w:rPr>
        <w:t>4.3.</w:t>
      </w:r>
      <w:r w:rsidRPr="00C63413">
        <w:rPr>
          <w:rFonts w:ascii="Times New Roman" w:hAnsi="Times New Roman"/>
          <w:b/>
          <w:bCs/>
          <w:color w:val="000000"/>
          <w:sz w:val="24"/>
          <w:szCs w:val="24"/>
        </w:rPr>
        <w:tab/>
        <w:t>Арендатор имеет право:</w:t>
      </w:r>
    </w:p>
    <w:p w:rsidR="00C63413" w:rsidRPr="00C63413" w:rsidRDefault="00C63413" w:rsidP="00C63413">
      <w:pPr>
        <w:widowControl w:val="0"/>
        <w:numPr>
          <w:ilvl w:val="0"/>
          <w:numId w:val="40"/>
        </w:numPr>
        <w:shd w:val="clear" w:color="auto" w:fill="FFFFFF"/>
        <w:tabs>
          <w:tab w:val="left" w:pos="1334"/>
        </w:tabs>
        <w:autoSpaceDE w:val="0"/>
        <w:autoSpaceDN w:val="0"/>
        <w:adjustRightInd w:val="0"/>
        <w:spacing w:after="0" w:line="240" w:lineRule="auto"/>
        <w:jc w:val="both"/>
        <w:rPr>
          <w:rFonts w:ascii="Times New Roman" w:hAnsi="Times New Roman"/>
          <w:color w:val="000000"/>
          <w:sz w:val="24"/>
          <w:szCs w:val="24"/>
        </w:rPr>
      </w:pPr>
      <w:r w:rsidRPr="00C63413">
        <w:rPr>
          <w:rFonts w:ascii="Times New Roman" w:hAnsi="Times New Roman"/>
          <w:color w:val="000000"/>
          <w:sz w:val="24"/>
          <w:szCs w:val="24"/>
        </w:rPr>
        <w:t>В соответствии с действующим законодательством в  установленном  порядке,  сдавать  Участок  в субаренду.</w:t>
      </w:r>
    </w:p>
    <w:p w:rsidR="00C63413" w:rsidRPr="00C63413" w:rsidRDefault="00C63413" w:rsidP="00C63413">
      <w:pPr>
        <w:shd w:val="clear" w:color="auto" w:fill="FFFFFF"/>
        <w:ind w:firstLine="720"/>
        <w:jc w:val="both"/>
        <w:rPr>
          <w:rFonts w:ascii="Times New Roman" w:hAnsi="Times New Roman"/>
          <w:b/>
          <w:bCs/>
          <w:color w:val="000000"/>
          <w:sz w:val="24"/>
          <w:szCs w:val="24"/>
        </w:rPr>
      </w:pPr>
      <w:r w:rsidRPr="00C63413">
        <w:rPr>
          <w:rFonts w:ascii="Times New Roman" w:hAnsi="Times New Roman"/>
          <w:b/>
          <w:bCs/>
          <w:color w:val="000000"/>
          <w:sz w:val="24"/>
          <w:szCs w:val="24"/>
        </w:rPr>
        <w:t>4.4. Арендатор обязан:</w:t>
      </w:r>
    </w:p>
    <w:p w:rsidR="00C63413" w:rsidRPr="00C63413" w:rsidRDefault="00C63413" w:rsidP="00C63413">
      <w:pPr>
        <w:shd w:val="clear" w:color="auto" w:fill="FFFFFF"/>
        <w:tabs>
          <w:tab w:val="left" w:pos="1248"/>
        </w:tabs>
        <w:ind w:firstLine="720"/>
        <w:jc w:val="both"/>
        <w:rPr>
          <w:rFonts w:ascii="Times New Roman" w:hAnsi="Times New Roman"/>
          <w:color w:val="000000"/>
          <w:sz w:val="24"/>
          <w:szCs w:val="24"/>
        </w:rPr>
      </w:pPr>
      <w:r w:rsidRPr="00C63413">
        <w:rPr>
          <w:rFonts w:ascii="Times New Roman" w:hAnsi="Times New Roman"/>
          <w:color w:val="000000"/>
          <w:sz w:val="24"/>
          <w:szCs w:val="24"/>
        </w:rPr>
        <w:t>4.4.1.Выполнять в полном объеме все условия Договора.</w:t>
      </w:r>
    </w:p>
    <w:p w:rsidR="00C63413" w:rsidRPr="00C63413" w:rsidRDefault="00C63413" w:rsidP="00C63413">
      <w:pPr>
        <w:shd w:val="clear" w:color="auto" w:fill="FFFFFF"/>
        <w:tabs>
          <w:tab w:val="left" w:pos="-1843"/>
        </w:tabs>
        <w:ind w:firstLine="709"/>
        <w:jc w:val="both"/>
        <w:rPr>
          <w:rFonts w:ascii="Times New Roman" w:hAnsi="Times New Roman"/>
          <w:color w:val="000000"/>
          <w:sz w:val="24"/>
          <w:szCs w:val="24"/>
        </w:rPr>
      </w:pPr>
      <w:r w:rsidRPr="00C63413">
        <w:rPr>
          <w:rFonts w:ascii="Times New Roman" w:hAnsi="Times New Roman"/>
          <w:color w:val="000000"/>
          <w:sz w:val="24"/>
          <w:szCs w:val="24"/>
        </w:rPr>
        <w:t>4.4.2.Использовать Участок в соответствии с целевым назначением и разрешенным</w:t>
      </w:r>
      <w:r w:rsidRPr="00C63413">
        <w:rPr>
          <w:rFonts w:ascii="Times New Roman" w:hAnsi="Times New Roman"/>
          <w:color w:val="000000"/>
          <w:sz w:val="24"/>
          <w:szCs w:val="24"/>
        </w:rPr>
        <w:br/>
        <w:t>использованием.</w:t>
      </w:r>
    </w:p>
    <w:p w:rsidR="00C63413" w:rsidRPr="00C63413" w:rsidRDefault="00C63413" w:rsidP="00C63413">
      <w:pPr>
        <w:shd w:val="clear" w:color="auto" w:fill="FFFFFF"/>
        <w:tabs>
          <w:tab w:val="left" w:pos="1368"/>
        </w:tabs>
        <w:ind w:firstLine="709"/>
        <w:jc w:val="both"/>
        <w:rPr>
          <w:rFonts w:ascii="Times New Roman" w:hAnsi="Times New Roman"/>
          <w:color w:val="000000"/>
          <w:sz w:val="24"/>
          <w:szCs w:val="24"/>
        </w:rPr>
      </w:pPr>
      <w:r w:rsidRPr="00C63413">
        <w:rPr>
          <w:rFonts w:ascii="Times New Roman" w:hAnsi="Times New Roman"/>
          <w:color w:val="000000"/>
          <w:sz w:val="24"/>
          <w:szCs w:val="24"/>
        </w:rPr>
        <w:t>4.4.3.Уплачивать в размере и на условиях,  установленных Договором арендную плату.</w:t>
      </w:r>
    </w:p>
    <w:p w:rsidR="00C63413" w:rsidRPr="00C63413" w:rsidRDefault="00C63413" w:rsidP="00C63413">
      <w:pPr>
        <w:shd w:val="clear" w:color="auto" w:fill="FFFFFF"/>
        <w:tabs>
          <w:tab w:val="left" w:pos="1368"/>
        </w:tabs>
        <w:ind w:firstLine="709"/>
        <w:jc w:val="both"/>
        <w:rPr>
          <w:rFonts w:ascii="Times New Roman" w:hAnsi="Times New Roman"/>
          <w:color w:val="000000"/>
          <w:sz w:val="24"/>
          <w:szCs w:val="24"/>
        </w:rPr>
      </w:pPr>
      <w:r w:rsidRPr="00C63413">
        <w:rPr>
          <w:rFonts w:ascii="Times New Roman" w:hAnsi="Times New Roman"/>
          <w:color w:val="000000"/>
          <w:sz w:val="24"/>
          <w:szCs w:val="24"/>
        </w:rPr>
        <w:t>4.4.4.Обеспечить Арендодателю (его законным представителям), представителям</w:t>
      </w:r>
      <w:r w:rsidRPr="00C63413">
        <w:rPr>
          <w:rFonts w:ascii="Times New Roman" w:hAnsi="Times New Roman"/>
          <w:color w:val="000000"/>
          <w:sz w:val="24"/>
          <w:szCs w:val="24"/>
        </w:rPr>
        <w:br/>
        <w:t>органов государственного земельного надзора доступ на Участок по их требованию.</w:t>
      </w:r>
    </w:p>
    <w:p w:rsidR="00C63413" w:rsidRPr="00C63413" w:rsidRDefault="00C63413" w:rsidP="00C63413">
      <w:pPr>
        <w:shd w:val="clear" w:color="auto" w:fill="FFFFFF"/>
        <w:ind w:firstLine="720"/>
        <w:jc w:val="both"/>
        <w:rPr>
          <w:rFonts w:ascii="Times New Roman" w:hAnsi="Times New Roman"/>
          <w:sz w:val="24"/>
          <w:szCs w:val="24"/>
        </w:rPr>
      </w:pPr>
      <w:r w:rsidRPr="00C63413">
        <w:rPr>
          <w:rFonts w:ascii="Times New Roman" w:hAnsi="Times New Roman"/>
          <w:color w:val="000000"/>
          <w:sz w:val="24"/>
          <w:szCs w:val="24"/>
        </w:rPr>
        <w:t xml:space="preserve">4.4.5.В течение 10 дней после подписания Договора и изменений к нему передать его (их) на государственную регистрацию в </w:t>
      </w:r>
      <w:r w:rsidRPr="00C63413">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C63413">
        <w:rPr>
          <w:rFonts w:ascii="Times New Roman" w:hAnsi="Times New Roman"/>
          <w:color w:val="000000"/>
          <w:sz w:val="24"/>
          <w:szCs w:val="24"/>
        </w:rPr>
        <w:t>.</w:t>
      </w:r>
    </w:p>
    <w:p w:rsidR="00C63413" w:rsidRPr="00C63413" w:rsidRDefault="00C63413" w:rsidP="00C63413">
      <w:pPr>
        <w:shd w:val="clear" w:color="auto" w:fill="FFFFFF"/>
        <w:tabs>
          <w:tab w:val="left" w:pos="1315"/>
        </w:tabs>
        <w:ind w:firstLine="720"/>
        <w:jc w:val="both"/>
        <w:rPr>
          <w:rFonts w:ascii="Times New Roman" w:hAnsi="Times New Roman"/>
          <w:sz w:val="24"/>
          <w:szCs w:val="24"/>
        </w:rPr>
      </w:pPr>
      <w:r w:rsidRPr="00C63413">
        <w:rPr>
          <w:rFonts w:ascii="Times New Roman" w:hAnsi="Times New Roman"/>
          <w:color w:val="000000"/>
          <w:sz w:val="24"/>
          <w:szCs w:val="24"/>
        </w:rPr>
        <w:t>4.4.6.</w:t>
      </w:r>
      <w:r w:rsidRPr="00C63413">
        <w:rPr>
          <w:rFonts w:ascii="Times New Roman" w:hAnsi="Times New Roman"/>
          <w:color w:val="000000"/>
          <w:sz w:val="24"/>
          <w:szCs w:val="24"/>
        </w:rPr>
        <w:tab/>
        <w:t>Письменно сообщить Арендодателю не позднее, чем за 3  (три) месяца о</w:t>
      </w:r>
      <w:r w:rsidRPr="00C63413">
        <w:rPr>
          <w:rFonts w:ascii="Times New Roman" w:hAnsi="Times New Roman"/>
          <w:color w:val="000000"/>
          <w:sz w:val="24"/>
          <w:szCs w:val="24"/>
        </w:rPr>
        <w:br/>
        <w:t>предстоящем освобождении Участка как в связи с окончанием срока действия Договора, так</w:t>
      </w:r>
      <w:r w:rsidRPr="00C63413">
        <w:rPr>
          <w:rFonts w:ascii="Times New Roman" w:hAnsi="Times New Roman"/>
          <w:color w:val="000000"/>
          <w:sz w:val="24"/>
          <w:szCs w:val="24"/>
        </w:rPr>
        <w:br/>
        <w:t>и при досрочном его освобождении.</w:t>
      </w:r>
    </w:p>
    <w:p w:rsidR="00C63413" w:rsidRPr="00C63413" w:rsidRDefault="00C63413" w:rsidP="00C63413">
      <w:pPr>
        <w:shd w:val="clear" w:color="auto" w:fill="FFFFFF"/>
        <w:tabs>
          <w:tab w:val="left" w:pos="1195"/>
        </w:tabs>
        <w:ind w:firstLine="709"/>
        <w:jc w:val="both"/>
        <w:rPr>
          <w:rFonts w:ascii="Times New Roman" w:hAnsi="Times New Roman"/>
          <w:color w:val="000000"/>
          <w:sz w:val="24"/>
          <w:szCs w:val="24"/>
        </w:rPr>
      </w:pPr>
      <w:r w:rsidRPr="00C63413">
        <w:rPr>
          <w:rFonts w:ascii="Times New Roman" w:hAnsi="Times New Roman"/>
          <w:color w:val="000000"/>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w:t>
      </w:r>
      <w:r w:rsidRPr="00C63413">
        <w:rPr>
          <w:rFonts w:ascii="Times New Roman" w:hAnsi="Times New Roman"/>
          <w:color w:val="000000"/>
          <w:sz w:val="24"/>
          <w:szCs w:val="24"/>
        </w:rPr>
        <w:br/>
        <w:t>работы по благоустройству территории.</w:t>
      </w:r>
    </w:p>
    <w:p w:rsidR="00C63413" w:rsidRPr="00C63413" w:rsidRDefault="00C63413" w:rsidP="00C63413">
      <w:pPr>
        <w:shd w:val="clear" w:color="auto" w:fill="FFFFFF"/>
        <w:tabs>
          <w:tab w:val="left" w:pos="1195"/>
        </w:tabs>
        <w:ind w:firstLine="709"/>
        <w:jc w:val="both"/>
        <w:rPr>
          <w:rFonts w:ascii="Times New Roman" w:hAnsi="Times New Roman"/>
          <w:color w:val="000000"/>
          <w:sz w:val="24"/>
          <w:szCs w:val="24"/>
        </w:rPr>
      </w:pPr>
      <w:r w:rsidRPr="00C63413">
        <w:rPr>
          <w:rFonts w:ascii="Times New Roman" w:hAnsi="Times New Roman"/>
          <w:color w:val="000000"/>
          <w:sz w:val="24"/>
          <w:szCs w:val="24"/>
        </w:rPr>
        <w:t>4.4.8.Выполнять на участке в соответствии с требованиями эксплуатационных служб</w:t>
      </w:r>
      <w:r w:rsidRPr="00C63413">
        <w:rPr>
          <w:rFonts w:ascii="Times New Roman" w:hAnsi="Times New Roman"/>
          <w:color w:val="000000"/>
          <w:sz w:val="24"/>
          <w:szCs w:val="24"/>
        </w:rPr>
        <w:br/>
        <w:t>условия  содержания и  эксплуатации  инженерных коммуникаций,  сооружений,  дорог,</w:t>
      </w:r>
      <w:r w:rsidRPr="00C63413">
        <w:rPr>
          <w:rFonts w:ascii="Times New Roman" w:hAnsi="Times New Roman"/>
          <w:color w:val="000000"/>
          <w:sz w:val="24"/>
          <w:szCs w:val="24"/>
        </w:rPr>
        <w:br/>
        <w:t>проездов и не препятствовать их ремонту и обслуживанию.</w:t>
      </w:r>
    </w:p>
    <w:p w:rsidR="00C63413" w:rsidRPr="00C63413" w:rsidRDefault="00C63413" w:rsidP="00C63413">
      <w:pPr>
        <w:shd w:val="clear" w:color="auto" w:fill="FFFFFF"/>
        <w:tabs>
          <w:tab w:val="left" w:pos="1195"/>
        </w:tabs>
        <w:ind w:firstLine="709"/>
        <w:jc w:val="both"/>
        <w:rPr>
          <w:rFonts w:ascii="Times New Roman" w:hAnsi="Times New Roman"/>
          <w:color w:val="000000"/>
          <w:sz w:val="24"/>
          <w:szCs w:val="24"/>
        </w:rPr>
      </w:pPr>
      <w:r w:rsidRPr="00C63413">
        <w:rPr>
          <w:rFonts w:ascii="Times New Roman" w:hAnsi="Times New Roman"/>
          <w:color w:val="00000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C63413" w:rsidRPr="00C63413" w:rsidRDefault="00C63413" w:rsidP="00C63413">
      <w:pPr>
        <w:shd w:val="clear" w:color="auto" w:fill="FFFFFF"/>
        <w:tabs>
          <w:tab w:val="left" w:pos="1320"/>
        </w:tabs>
        <w:ind w:firstLine="709"/>
        <w:jc w:val="both"/>
        <w:rPr>
          <w:rFonts w:ascii="Times New Roman" w:hAnsi="Times New Roman"/>
          <w:color w:val="000000"/>
          <w:sz w:val="24"/>
          <w:szCs w:val="24"/>
        </w:rPr>
      </w:pPr>
      <w:r w:rsidRPr="00C63413">
        <w:rPr>
          <w:rFonts w:ascii="Times New Roman" w:hAnsi="Times New Roman"/>
          <w:color w:val="000000"/>
          <w:sz w:val="24"/>
          <w:szCs w:val="24"/>
        </w:rPr>
        <w:t>4.4.10.После окончания срока действия Договора передать Участок Арендодателю по</w:t>
      </w:r>
      <w:r w:rsidRPr="00C63413">
        <w:rPr>
          <w:rFonts w:ascii="Times New Roman" w:hAnsi="Times New Roman"/>
          <w:color w:val="000000"/>
          <w:sz w:val="24"/>
          <w:szCs w:val="24"/>
        </w:rPr>
        <w:br/>
        <w:t>акту приема-передачи в состоянии и качестве не хуже первоначального.</w:t>
      </w:r>
    </w:p>
    <w:p w:rsidR="00C63413" w:rsidRPr="00C63413" w:rsidRDefault="00C63413" w:rsidP="00C63413">
      <w:pPr>
        <w:shd w:val="clear" w:color="auto" w:fill="FFFFFF"/>
        <w:tabs>
          <w:tab w:val="left" w:pos="1320"/>
        </w:tabs>
        <w:ind w:firstLine="709"/>
        <w:jc w:val="both"/>
        <w:rPr>
          <w:rFonts w:ascii="Times New Roman" w:hAnsi="Times New Roman"/>
          <w:color w:val="000000"/>
          <w:sz w:val="24"/>
          <w:szCs w:val="24"/>
        </w:rPr>
      </w:pPr>
      <w:r w:rsidRPr="00C63413">
        <w:rPr>
          <w:rFonts w:ascii="Times New Roman" w:hAnsi="Times New Roman"/>
          <w:color w:val="000000"/>
          <w:sz w:val="24"/>
          <w:szCs w:val="24"/>
        </w:rPr>
        <w:t>4.4.11.Письменно в десятидневный срок уведомить Арендодателя об изменении своих реквизитов.</w:t>
      </w:r>
    </w:p>
    <w:p w:rsidR="00C63413" w:rsidRPr="00C63413" w:rsidRDefault="00C63413" w:rsidP="00C63413">
      <w:pPr>
        <w:shd w:val="clear" w:color="auto" w:fill="FFFFFF"/>
        <w:tabs>
          <w:tab w:val="left" w:pos="1320"/>
        </w:tabs>
        <w:ind w:firstLine="709"/>
        <w:jc w:val="both"/>
        <w:rPr>
          <w:rFonts w:ascii="Times New Roman" w:hAnsi="Times New Roman"/>
          <w:color w:val="000000"/>
          <w:sz w:val="24"/>
          <w:szCs w:val="24"/>
        </w:rPr>
      </w:pPr>
      <w:r w:rsidRPr="00C63413">
        <w:rPr>
          <w:rFonts w:ascii="Times New Roman" w:hAnsi="Times New Roman"/>
          <w:color w:val="000000"/>
          <w:sz w:val="24"/>
          <w:szCs w:val="24"/>
        </w:rPr>
        <w:t>4.4.12.Заключать путем подписания уполномоченным лицом и скреплением печатью</w:t>
      </w:r>
      <w:r w:rsidRPr="00C63413">
        <w:rPr>
          <w:rFonts w:ascii="Times New Roman" w:hAnsi="Times New Roman"/>
          <w:color w:val="000000"/>
          <w:sz w:val="24"/>
          <w:szCs w:val="24"/>
        </w:rPr>
        <w:br/>
        <w:t>дополнительные соглашения к настоящему Договору.</w:t>
      </w:r>
    </w:p>
    <w:p w:rsidR="00C63413" w:rsidRPr="00C63413" w:rsidRDefault="00C63413" w:rsidP="00C63413">
      <w:pPr>
        <w:shd w:val="clear" w:color="auto" w:fill="FFFFFF"/>
        <w:tabs>
          <w:tab w:val="left" w:pos="1320"/>
        </w:tabs>
        <w:ind w:firstLine="709"/>
        <w:jc w:val="both"/>
        <w:rPr>
          <w:rFonts w:ascii="Times New Roman" w:hAnsi="Times New Roman"/>
          <w:color w:val="000000"/>
          <w:sz w:val="24"/>
          <w:szCs w:val="24"/>
        </w:rPr>
      </w:pPr>
      <w:r w:rsidRPr="00C63413">
        <w:rPr>
          <w:rFonts w:ascii="Times New Roman" w:hAnsi="Times New Roman"/>
          <w:color w:val="000000"/>
          <w:sz w:val="24"/>
          <w:szCs w:val="24"/>
        </w:rPr>
        <w:t>4.4.13.Арендодатель и Арендатор имеют иные права и несут иные</w:t>
      </w:r>
      <w:r w:rsidRPr="00C63413">
        <w:rPr>
          <w:rFonts w:ascii="Times New Roman" w:hAnsi="Times New Roman"/>
          <w:color w:val="000000"/>
          <w:sz w:val="24"/>
          <w:szCs w:val="24"/>
        </w:rPr>
        <w:br/>
        <w:t>обязанности, установленные законодательством Российской Федерации.</w:t>
      </w:r>
    </w:p>
    <w:p w:rsidR="00C63413" w:rsidRPr="00C63413" w:rsidRDefault="00C63413" w:rsidP="00C63413">
      <w:pPr>
        <w:shd w:val="clear" w:color="auto" w:fill="FFFFFF"/>
        <w:ind w:firstLine="720"/>
        <w:jc w:val="center"/>
        <w:outlineLvl w:val="0"/>
        <w:rPr>
          <w:rFonts w:ascii="Times New Roman" w:hAnsi="Times New Roman"/>
          <w:b/>
          <w:bCs/>
          <w:color w:val="000000"/>
          <w:sz w:val="24"/>
          <w:szCs w:val="24"/>
        </w:rPr>
      </w:pPr>
      <w:r w:rsidRPr="00C63413">
        <w:rPr>
          <w:rFonts w:ascii="Times New Roman" w:hAnsi="Times New Roman"/>
          <w:b/>
          <w:bCs/>
          <w:color w:val="000000"/>
          <w:sz w:val="24"/>
          <w:szCs w:val="24"/>
        </w:rPr>
        <w:t>5.</w:t>
      </w:r>
      <w:r w:rsidRPr="00C63413">
        <w:rPr>
          <w:rFonts w:ascii="Times New Roman" w:hAnsi="Times New Roman"/>
          <w:color w:val="000000"/>
          <w:sz w:val="24"/>
          <w:szCs w:val="24"/>
        </w:rPr>
        <w:t xml:space="preserve"> </w:t>
      </w:r>
      <w:r w:rsidRPr="00C63413">
        <w:rPr>
          <w:rFonts w:ascii="Times New Roman" w:hAnsi="Times New Roman"/>
          <w:b/>
          <w:bCs/>
          <w:color w:val="000000"/>
          <w:sz w:val="24"/>
          <w:szCs w:val="24"/>
        </w:rPr>
        <w:t>Ответственность Сторон</w:t>
      </w:r>
    </w:p>
    <w:p w:rsidR="00C63413" w:rsidRPr="00C63413" w:rsidRDefault="00C63413" w:rsidP="00C63413">
      <w:pPr>
        <w:shd w:val="clear" w:color="auto" w:fill="FFFFFF"/>
        <w:tabs>
          <w:tab w:val="left" w:pos="1022"/>
        </w:tabs>
        <w:ind w:firstLine="720"/>
        <w:jc w:val="both"/>
        <w:rPr>
          <w:rFonts w:ascii="Times New Roman" w:hAnsi="Times New Roman"/>
          <w:sz w:val="24"/>
          <w:szCs w:val="24"/>
        </w:rPr>
      </w:pPr>
      <w:r w:rsidRPr="00C63413">
        <w:rPr>
          <w:rFonts w:ascii="Times New Roman" w:hAnsi="Times New Roman"/>
          <w:color w:val="000000"/>
          <w:sz w:val="24"/>
          <w:szCs w:val="24"/>
        </w:rPr>
        <w:t>5.1.За нарушение условий Договора Стороны несут ответственность, предусмотренную законодательством Российской Федерации.</w:t>
      </w:r>
    </w:p>
    <w:p w:rsidR="00C63413" w:rsidRPr="00C63413" w:rsidRDefault="00C63413" w:rsidP="00C63413">
      <w:pPr>
        <w:shd w:val="clear" w:color="auto" w:fill="FFFFFF"/>
        <w:tabs>
          <w:tab w:val="left" w:pos="1176"/>
        </w:tabs>
        <w:ind w:firstLine="720"/>
        <w:jc w:val="both"/>
        <w:rPr>
          <w:rFonts w:ascii="Times New Roman" w:hAnsi="Times New Roman"/>
          <w:color w:val="000000"/>
          <w:sz w:val="24"/>
          <w:szCs w:val="24"/>
        </w:rPr>
      </w:pPr>
      <w:r w:rsidRPr="00C63413">
        <w:rPr>
          <w:rFonts w:ascii="Times New Roman" w:hAnsi="Times New Roman"/>
          <w:color w:val="00000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C63413">
        <w:rPr>
          <w:rFonts w:ascii="Times New Roman" w:hAnsi="Times New Roman"/>
          <w:color w:val="000000"/>
          <w:sz w:val="24"/>
          <w:szCs w:val="24"/>
        </w:rPr>
        <w:br/>
        <w:t xml:space="preserve">арендной платы за каждый календарный день просрочки. </w:t>
      </w:r>
    </w:p>
    <w:p w:rsidR="00C63413" w:rsidRPr="00C63413" w:rsidRDefault="00C63413" w:rsidP="00C63413">
      <w:pPr>
        <w:shd w:val="clear" w:color="auto" w:fill="FFFFFF"/>
        <w:tabs>
          <w:tab w:val="left" w:pos="1109"/>
        </w:tabs>
        <w:ind w:firstLine="720"/>
        <w:jc w:val="both"/>
        <w:rPr>
          <w:rFonts w:ascii="Times New Roman" w:hAnsi="Times New Roman"/>
          <w:sz w:val="24"/>
          <w:szCs w:val="24"/>
        </w:rPr>
      </w:pPr>
      <w:r w:rsidRPr="00C63413">
        <w:rPr>
          <w:rFonts w:ascii="Times New Roman" w:hAnsi="Times New Roman"/>
          <w:color w:val="000000"/>
          <w:sz w:val="24"/>
          <w:szCs w:val="24"/>
        </w:rPr>
        <w:t xml:space="preserve">Пени перечисляются на счет </w:t>
      </w:r>
      <w:r w:rsidRPr="00C63413">
        <w:rPr>
          <w:rFonts w:ascii="Times New Roman" w:hAnsi="Times New Roman"/>
          <w:sz w:val="24"/>
          <w:szCs w:val="24"/>
        </w:rPr>
        <w:t>Управления  федерального  казначейства  по Красноярскому краю (Администрация поселка Нижний Ингаш), ИНН 2428001027, КПП 242801001, р/с 40101810600000010001 ОТДЕЛЕНИЕ КРАСНОЯРСК, Г.КРАСНОЯРСК, БИК 040407001, ОКТМО 04639151, КБК 55111690050130000140.</w:t>
      </w:r>
    </w:p>
    <w:p w:rsidR="00C63413" w:rsidRPr="00C63413" w:rsidRDefault="00C63413" w:rsidP="00C63413">
      <w:pPr>
        <w:shd w:val="clear" w:color="auto" w:fill="FFFFFF"/>
        <w:tabs>
          <w:tab w:val="left" w:pos="1109"/>
        </w:tabs>
        <w:ind w:firstLine="720"/>
        <w:jc w:val="both"/>
        <w:rPr>
          <w:rFonts w:ascii="Times New Roman" w:hAnsi="Times New Roman"/>
          <w:color w:val="000000"/>
          <w:sz w:val="24"/>
          <w:szCs w:val="24"/>
        </w:rPr>
      </w:pPr>
      <w:r w:rsidRPr="00C63413">
        <w:rPr>
          <w:rFonts w:ascii="Times New Roman" w:hAnsi="Times New Roman"/>
          <w:color w:val="000000"/>
          <w:sz w:val="24"/>
          <w:szCs w:val="24"/>
        </w:rPr>
        <w:t>5.3.Ответственность Сторон за нарушение обязательств по Договору, вызванных</w:t>
      </w:r>
      <w:r w:rsidRPr="00C63413">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C63413">
        <w:rPr>
          <w:rFonts w:ascii="Times New Roman" w:hAnsi="Times New Roman"/>
          <w:color w:val="000000"/>
          <w:sz w:val="24"/>
          <w:szCs w:val="24"/>
        </w:rPr>
        <w:br/>
        <w:t>Федерации.</w:t>
      </w:r>
    </w:p>
    <w:p w:rsidR="00C63413" w:rsidRPr="00C63413" w:rsidRDefault="00C63413" w:rsidP="00C63413">
      <w:pPr>
        <w:pStyle w:val="27"/>
        <w:spacing w:after="0" w:line="240" w:lineRule="auto"/>
        <w:ind w:firstLine="709"/>
        <w:jc w:val="center"/>
        <w:rPr>
          <w:b/>
          <w:sz w:val="24"/>
          <w:szCs w:val="24"/>
        </w:rPr>
      </w:pPr>
      <w:r w:rsidRPr="00C63413">
        <w:rPr>
          <w:b/>
          <w:sz w:val="24"/>
          <w:szCs w:val="24"/>
        </w:rPr>
        <w:t>6. Передача Участка</w:t>
      </w:r>
    </w:p>
    <w:p w:rsidR="00C63413" w:rsidRPr="00C63413" w:rsidRDefault="00C63413" w:rsidP="00C63413">
      <w:pPr>
        <w:pStyle w:val="western"/>
        <w:shd w:val="clear" w:color="auto" w:fill="FFFFFF"/>
        <w:spacing w:before="0" w:beforeAutospacing="0" w:after="0" w:afterAutospacing="0"/>
        <w:ind w:firstLine="709"/>
        <w:jc w:val="both"/>
        <w:rPr>
          <w:sz w:val="24"/>
          <w:szCs w:val="24"/>
        </w:rPr>
      </w:pPr>
      <w:r w:rsidRPr="00C63413">
        <w:rPr>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C63413" w:rsidRPr="00C63413" w:rsidRDefault="00C63413" w:rsidP="00C63413">
      <w:pPr>
        <w:pStyle w:val="a5"/>
        <w:spacing w:after="0"/>
        <w:ind w:firstLine="709"/>
        <w:jc w:val="both"/>
      </w:pPr>
      <w:r w:rsidRPr="00C63413">
        <w:t>6.2.Настоящий договор имеет силу акта приема-передачи Участка.</w:t>
      </w:r>
    </w:p>
    <w:p w:rsidR="00C63413" w:rsidRPr="00C63413" w:rsidRDefault="00C63413" w:rsidP="00C63413">
      <w:pPr>
        <w:shd w:val="clear" w:color="auto" w:fill="FFFFFF"/>
        <w:ind w:firstLine="720"/>
        <w:jc w:val="center"/>
        <w:outlineLvl w:val="0"/>
        <w:rPr>
          <w:rFonts w:ascii="Times New Roman" w:hAnsi="Times New Roman"/>
          <w:b/>
          <w:bCs/>
          <w:color w:val="000000"/>
          <w:sz w:val="24"/>
          <w:szCs w:val="24"/>
        </w:rPr>
      </w:pPr>
      <w:r w:rsidRPr="00C63413">
        <w:rPr>
          <w:rFonts w:ascii="Times New Roman" w:hAnsi="Times New Roman"/>
          <w:b/>
          <w:bCs/>
          <w:color w:val="000000"/>
          <w:sz w:val="24"/>
          <w:szCs w:val="24"/>
        </w:rPr>
        <w:t>7. Изменение, расторжение и прекращение Договора</w:t>
      </w:r>
    </w:p>
    <w:p w:rsidR="00C63413" w:rsidRPr="00C63413" w:rsidRDefault="00C63413" w:rsidP="00C63413">
      <w:pPr>
        <w:shd w:val="clear" w:color="auto" w:fill="FFFFFF"/>
        <w:tabs>
          <w:tab w:val="left" w:pos="1142"/>
        </w:tabs>
        <w:ind w:firstLine="720"/>
        <w:jc w:val="both"/>
        <w:rPr>
          <w:rFonts w:ascii="Times New Roman" w:hAnsi="Times New Roman"/>
          <w:sz w:val="24"/>
          <w:szCs w:val="24"/>
        </w:rPr>
      </w:pPr>
      <w:r w:rsidRPr="00C63413">
        <w:rPr>
          <w:rFonts w:ascii="Times New Roman" w:hAnsi="Times New Roman"/>
          <w:color w:val="00000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C63413">
        <w:rPr>
          <w:rFonts w:ascii="Times New Roman" w:hAnsi="Times New Roman"/>
          <w:color w:val="000000"/>
          <w:sz w:val="24"/>
          <w:szCs w:val="24"/>
        </w:rPr>
        <w:br/>
        <w:t>установленных законом случаях.</w:t>
      </w:r>
    </w:p>
    <w:p w:rsidR="00C63413" w:rsidRPr="00C63413" w:rsidRDefault="00C63413" w:rsidP="00C63413">
      <w:pPr>
        <w:shd w:val="clear" w:color="auto" w:fill="FFFFFF"/>
        <w:tabs>
          <w:tab w:val="left" w:pos="-1985"/>
        </w:tabs>
        <w:ind w:firstLine="709"/>
        <w:jc w:val="both"/>
        <w:rPr>
          <w:rFonts w:ascii="Times New Roman" w:hAnsi="Times New Roman"/>
          <w:color w:val="000000"/>
          <w:sz w:val="24"/>
          <w:szCs w:val="24"/>
        </w:rPr>
      </w:pPr>
      <w:r w:rsidRPr="00C63413">
        <w:rPr>
          <w:rFonts w:ascii="Times New Roman" w:hAnsi="Times New Roman"/>
          <w:color w:val="00000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C63413" w:rsidRPr="00C63413" w:rsidRDefault="00C63413" w:rsidP="00C63413">
      <w:pPr>
        <w:ind w:firstLine="709"/>
        <w:jc w:val="both"/>
        <w:rPr>
          <w:rFonts w:ascii="Times New Roman" w:hAnsi="Times New Roman"/>
          <w:sz w:val="24"/>
          <w:szCs w:val="24"/>
        </w:rPr>
      </w:pPr>
      <w:r w:rsidRPr="00C63413">
        <w:rPr>
          <w:rFonts w:ascii="Times New Roman" w:hAnsi="Times New Roman"/>
          <w:sz w:val="24"/>
          <w:szCs w:val="24"/>
        </w:rPr>
        <w:t>7.3.Действие настоящего договора прекращается со следующего дня соответствующего месяца и числа последнего года срока.</w:t>
      </w:r>
    </w:p>
    <w:p w:rsidR="00C63413" w:rsidRPr="00C63413" w:rsidRDefault="00C63413" w:rsidP="00C63413">
      <w:pPr>
        <w:shd w:val="clear" w:color="auto" w:fill="FFFFFF"/>
        <w:ind w:firstLine="720"/>
        <w:jc w:val="center"/>
        <w:outlineLvl w:val="0"/>
        <w:rPr>
          <w:rFonts w:ascii="Times New Roman" w:hAnsi="Times New Roman"/>
          <w:b/>
          <w:bCs/>
          <w:color w:val="000000"/>
          <w:sz w:val="24"/>
          <w:szCs w:val="24"/>
        </w:rPr>
      </w:pPr>
      <w:r w:rsidRPr="00C63413">
        <w:rPr>
          <w:rFonts w:ascii="Times New Roman" w:hAnsi="Times New Roman"/>
          <w:b/>
          <w:bCs/>
          <w:color w:val="000000"/>
          <w:sz w:val="24"/>
          <w:szCs w:val="24"/>
        </w:rPr>
        <w:t>8. Рассмотрение и урегулирование споров</w:t>
      </w:r>
    </w:p>
    <w:p w:rsidR="00C63413" w:rsidRPr="00C63413" w:rsidRDefault="00C63413" w:rsidP="00C63413">
      <w:pPr>
        <w:shd w:val="clear" w:color="auto" w:fill="FFFFFF"/>
        <w:ind w:firstLine="720"/>
        <w:jc w:val="both"/>
        <w:rPr>
          <w:rFonts w:ascii="Times New Roman" w:hAnsi="Times New Roman"/>
          <w:sz w:val="24"/>
          <w:szCs w:val="24"/>
        </w:rPr>
      </w:pPr>
      <w:r w:rsidRPr="00C63413">
        <w:rPr>
          <w:rFonts w:ascii="Times New Roman" w:hAnsi="Times New Roman"/>
          <w:color w:val="000000"/>
          <w:sz w:val="24"/>
          <w:szCs w:val="24"/>
        </w:rPr>
        <w:t>8.1.   Все   споры  между   Сторонами,   возникающие   по   Договору,   разрешаются   в соответствии с законодательством Российской Федерации.</w:t>
      </w:r>
    </w:p>
    <w:p w:rsidR="00C63413" w:rsidRPr="00C63413" w:rsidRDefault="00C63413" w:rsidP="00C63413">
      <w:pPr>
        <w:shd w:val="clear" w:color="auto" w:fill="FFFFFF"/>
        <w:ind w:firstLine="720"/>
        <w:jc w:val="center"/>
        <w:outlineLvl w:val="0"/>
        <w:rPr>
          <w:rFonts w:ascii="Times New Roman" w:hAnsi="Times New Roman"/>
          <w:b/>
          <w:bCs/>
          <w:color w:val="000000"/>
          <w:sz w:val="24"/>
          <w:szCs w:val="24"/>
        </w:rPr>
      </w:pPr>
      <w:r w:rsidRPr="00C63413">
        <w:rPr>
          <w:rFonts w:ascii="Times New Roman" w:hAnsi="Times New Roman"/>
          <w:b/>
          <w:bCs/>
          <w:color w:val="000000"/>
          <w:sz w:val="24"/>
          <w:szCs w:val="24"/>
        </w:rPr>
        <w:t>9. Особые условия договора</w:t>
      </w:r>
    </w:p>
    <w:p w:rsidR="00C63413" w:rsidRPr="00C63413" w:rsidRDefault="00C63413" w:rsidP="00C63413">
      <w:pPr>
        <w:shd w:val="clear" w:color="auto" w:fill="FFFFFF"/>
        <w:tabs>
          <w:tab w:val="left" w:pos="-1843"/>
        </w:tabs>
        <w:ind w:firstLine="720"/>
        <w:jc w:val="both"/>
        <w:rPr>
          <w:rFonts w:ascii="Times New Roman" w:hAnsi="Times New Roman"/>
          <w:color w:val="000000"/>
          <w:sz w:val="24"/>
          <w:szCs w:val="24"/>
        </w:rPr>
      </w:pPr>
      <w:r w:rsidRPr="00C63413">
        <w:rPr>
          <w:rFonts w:ascii="Times New Roman" w:hAnsi="Times New Roman"/>
          <w:color w:val="000000"/>
          <w:sz w:val="24"/>
          <w:szCs w:val="24"/>
        </w:rPr>
        <w:t xml:space="preserve">9.1. Договор вступает в силу с даты его государственной регистрации </w:t>
      </w:r>
      <w:r w:rsidRPr="00C63413">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C63413">
        <w:rPr>
          <w:rFonts w:ascii="Times New Roman" w:hAnsi="Times New Roman"/>
          <w:color w:val="000000"/>
          <w:sz w:val="24"/>
          <w:szCs w:val="24"/>
        </w:rPr>
        <w:t>.</w:t>
      </w:r>
    </w:p>
    <w:p w:rsidR="00C63413" w:rsidRPr="00C63413" w:rsidRDefault="00C63413" w:rsidP="00C63413">
      <w:pPr>
        <w:shd w:val="clear" w:color="auto" w:fill="FFFFFF"/>
        <w:tabs>
          <w:tab w:val="left" w:pos="1162"/>
        </w:tabs>
        <w:ind w:firstLine="709"/>
        <w:jc w:val="both"/>
        <w:rPr>
          <w:rFonts w:ascii="Times New Roman" w:hAnsi="Times New Roman"/>
          <w:color w:val="000000"/>
          <w:sz w:val="24"/>
          <w:szCs w:val="24"/>
        </w:rPr>
      </w:pPr>
      <w:r w:rsidRPr="00C63413">
        <w:rPr>
          <w:rFonts w:ascii="Times New Roman" w:hAnsi="Times New Roman"/>
          <w:color w:val="000000"/>
          <w:sz w:val="24"/>
          <w:szCs w:val="24"/>
        </w:rPr>
        <w:t>9.2.Договор составлен в 3 (трех) экземплярах, имеющих одинаковую юридическую</w:t>
      </w:r>
      <w:r w:rsidRPr="00C63413">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C63413">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C63413">
        <w:rPr>
          <w:rFonts w:ascii="Times New Roman" w:hAnsi="Times New Roman"/>
          <w:color w:val="000000"/>
          <w:sz w:val="24"/>
          <w:szCs w:val="24"/>
        </w:rPr>
        <w:t>.</w:t>
      </w:r>
    </w:p>
    <w:p w:rsidR="00C63413" w:rsidRPr="00C63413" w:rsidRDefault="00C63413" w:rsidP="00C63413">
      <w:pPr>
        <w:shd w:val="clear" w:color="auto" w:fill="FFFFFF"/>
        <w:ind w:firstLine="720"/>
        <w:jc w:val="center"/>
        <w:outlineLvl w:val="0"/>
        <w:rPr>
          <w:rFonts w:ascii="Times New Roman" w:hAnsi="Times New Roman"/>
          <w:b/>
          <w:bCs/>
          <w:color w:val="000000"/>
          <w:sz w:val="24"/>
          <w:szCs w:val="24"/>
        </w:rPr>
      </w:pPr>
      <w:r w:rsidRPr="00C63413">
        <w:rPr>
          <w:rFonts w:ascii="Times New Roman" w:hAnsi="Times New Roman"/>
          <w:b/>
          <w:bCs/>
          <w:color w:val="000000"/>
          <w:sz w:val="24"/>
          <w:szCs w:val="24"/>
        </w:rPr>
        <w:t>10. Реквизиты Сторон</w:t>
      </w:r>
    </w:p>
    <w:p w:rsidR="00C63413" w:rsidRPr="00C63413" w:rsidRDefault="00C63413" w:rsidP="00C63413">
      <w:pPr>
        <w:pStyle w:val="27"/>
        <w:spacing w:after="0" w:line="240" w:lineRule="auto"/>
        <w:ind w:firstLine="709"/>
        <w:jc w:val="both"/>
        <w:rPr>
          <w:b/>
          <w:bCs/>
          <w:color w:val="000000"/>
          <w:sz w:val="24"/>
          <w:szCs w:val="24"/>
        </w:rPr>
      </w:pPr>
      <w:r w:rsidRPr="00C63413">
        <w:rPr>
          <w:b/>
          <w:bCs/>
          <w:color w:val="000000"/>
          <w:sz w:val="24"/>
          <w:szCs w:val="24"/>
        </w:rPr>
        <w:t xml:space="preserve">Арендодатель: </w:t>
      </w:r>
      <w:r w:rsidRPr="00C63413">
        <w:rPr>
          <w:b/>
          <w:sz w:val="24"/>
          <w:szCs w:val="24"/>
        </w:rPr>
        <w:t>Администрация поселка Нижний Ингаш</w:t>
      </w:r>
      <w:r w:rsidRPr="00C63413">
        <w:rPr>
          <w:sz w:val="24"/>
          <w:szCs w:val="24"/>
        </w:rPr>
        <w:t xml:space="preserve"> </w:t>
      </w:r>
      <w:r w:rsidRPr="00C63413">
        <w:rPr>
          <w:b/>
          <w:bCs/>
          <w:color w:val="000000"/>
          <w:sz w:val="24"/>
          <w:szCs w:val="24"/>
        </w:rPr>
        <w:t>Нижнеингашского района Красноярского края</w:t>
      </w:r>
    </w:p>
    <w:p w:rsidR="00C63413" w:rsidRPr="00C63413" w:rsidRDefault="00C63413" w:rsidP="00C63413">
      <w:pPr>
        <w:jc w:val="both"/>
        <w:rPr>
          <w:rFonts w:ascii="Times New Roman" w:hAnsi="Times New Roman"/>
          <w:sz w:val="24"/>
          <w:szCs w:val="24"/>
        </w:rPr>
      </w:pPr>
      <w:r w:rsidRPr="00C63413">
        <w:rPr>
          <w:rFonts w:ascii="Times New Roman" w:hAnsi="Times New Roman"/>
          <w:sz w:val="24"/>
          <w:szCs w:val="24"/>
        </w:rPr>
        <w:t>Юридический адрес: 663850, Россия, Красноярский край, Нижнеингашский район, пгт.Нижний Ингаш, ул.Ленина, 160.</w:t>
      </w:r>
    </w:p>
    <w:p w:rsidR="00C63413" w:rsidRPr="00C63413" w:rsidRDefault="00C63413" w:rsidP="00C63413">
      <w:pPr>
        <w:jc w:val="both"/>
        <w:rPr>
          <w:rFonts w:ascii="Times New Roman" w:hAnsi="Times New Roman"/>
          <w:sz w:val="24"/>
          <w:szCs w:val="24"/>
        </w:rPr>
      </w:pPr>
      <w:r w:rsidRPr="00C63413">
        <w:rPr>
          <w:rFonts w:ascii="Times New Roman" w:hAnsi="Times New Roman"/>
          <w:sz w:val="24"/>
          <w:szCs w:val="24"/>
        </w:rPr>
        <w:t>Фактический адрес: 663850, Россия, Красноярский край, Нижнеингашский район, пгт.Нижний Ингаш, ул.Ленина, 160.</w:t>
      </w:r>
    </w:p>
    <w:p w:rsidR="00C63413" w:rsidRPr="00C63413" w:rsidRDefault="00C63413" w:rsidP="00C63413">
      <w:pPr>
        <w:jc w:val="both"/>
        <w:rPr>
          <w:rFonts w:ascii="Times New Roman" w:hAnsi="Times New Roman"/>
          <w:sz w:val="24"/>
          <w:szCs w:val="24"/>
        </w:rPr>
      </w:pPr>
      <w:r w:rsidRPr="00C63413">
        <w:rPr>
          <w:rFonts w:ascii="Times New Roman" w:hAnsi="Times New Roman"/>
          <w:sz w:val="24"/>
          <w:szCs w:val="24"/>
        </w:rPr>
        <w:t>ИНН 2428001027, КПП 242801001, ОКПО 04093837, ОГРН 1022400758555, ОКТМО 04639151, расчетный счет 4011101810600000010001 в Отделении Красноярск, г.Красноярск, УФК по Красноярскому краю БИК 040407001</w:t>
      </w:r>
    </w:p>
    <w:p w:rsidR="00C63413" w:rsidRPr="00C63413" w:rsidRDefault="00C63413" w:rsidP="00C63413">
      <w:pPr>
        <w:pStyle w:val="27"/>
        <w:spacing w:after="0" w:line="240" w:lineRule="auto"/>
        <w:ind w:firstLine="709"/>
        <w:jc w:val="both"/>
        <w:rPr>
          <w:b/>
          <w:bCs/>
          <w:color w:val="000000"/>
          <w:sz w:val="24"/>
          <w:szCs w:val="24"/>
        </w:rPr>
      </w:pPr>
      <w:r w:rsidRPr="00C63413">
        <w:rPr>
          <w:b/>
          <w:bCs/>
          <w:sz w:val="24"/>
          <w:szCs w:val="24"/>
        </w:rPr>
        <w:t>Арендатор</w:t>
      </w:r>
      <w:r w:rsidRPr="00C63413">
        <w:rPr>
          <w:sz w:val="24"/>
          <w:szCs w:val="24"/>
        </w:rPr>
        <w:t xml:space="preserve">:  </w:t>
      </w:r>
      <w:r w:rsidRPr="00C63413">
        <w:rPr>
          <w:b/>
          <w:bCs/>
          <w:color w:val="000000"/>
          <w:sz w:val="24"/>
          <w:szCs w:val="24"/>
        </w:rPr>
        <w:t>__________________________________________________________________</w:t>
      </w:r>
    </w:p>
    <w:p w:rsidR="00C63413" w:rsidRPr="00C63413" w:rsidRDefault="00C63413" w:rsidP="00C63413">
      <w:pPr>
        <w:shd w:val="clear" w:color="auto" w:fill="FFFFFF"/>
        <w:jc w:val="center"/>
        <w:outlineLvl w:val="0"/>
        <w:rPr>
          <w:rFonts w:ascii="Times New Roman" w:hAnsi="Times New Roman"/>
          <w:b/>
          <w:bCs/>
          <w:color w:val="000000"/>
          <w:sz w:val="24"/>
          <w:szCs w:val="24"/>
        </w:rPr>
      </w:pPr>
    </w:p>
    <w:p w:rsidR="00C63413" w:rsidRPr="00C63413" w:rsidRDefault="00C63413" w:rsidP="00C63413">
      <w:pPr>
        <w:shd w:val="clear" w:color="auto" w:fill="FFFFFF"/>
        <w:jc w:val="center"/>
        <w:outlineLvl w:val="0"/>
        <w:rPr>
          <w:rFonts w:ascii="Times New Roman" w:hAnsi="Times New Roman"/>
          <w:b/>
          <w:bCs/>
          <w:color w:val="000000"/>
          <w:sz w:val="24"/>
          <w:szCs w:val="24"/>
        </w:rPr>
      </w:pPr>
      <w:r w:rsidRPr="00C63413">
        <w:rPr>
          <w:rFonts w:ascii="Times New Roman" w:hAnsi="Times New Roman"/>
          <w:b/>
          <w:bCs/>
          <w:color w:val="000000"/>
          <w:sz w:val="24"/>
          <w:szCs w:val="24"/>
        </w:rPr>
        <w:t>11. Подписи Сторон.</w:t>
      </w:r>
    </w:p>
    <w:p w:rsidR="00C63413" w:rsidRPr="00C63413" w:rsidRDefault="00C63413" w:rsidP="00C63413">
      <w:pPr>
        <w:shd w:val="clear" w:color="auto" w:fill="FFFFFF"/>
        <w:jc w:val="both"/>
        <w:rPr>
          <w:rFonts w:ascii="Times New Roman" w:hAnsi="Times New Roman"/>
          <w:b/>
          <w:bCs/>
          <w:color w:val="000000"/>
          <w:sz w:val="24"/>
          <w:szCs w:val="24"/>
        </w:rPr>
      </w:pPr>
    </w:p>
    <w:p w:rsidR="00C63413" w:rsidRPr="00C63413" w:rsidRDefault="00C63413" w:rsidP="00C63413">
      <w:pPr>
        <w:shd w:val="clear" w:color="auto" w:fill="FFFFFF"/>
        <w:jc w:val="both"/>
        <w:outlineLvl w:val="0"/>
        <w:rPr>
          <w:rFonts w:ascii="Times New Roman" w:hAnsi="Times New Roman"/>
          <w:b/>
          <w:bCs/>
          <w:color w:val="000000"/>
          <w:sz w:val="24"/>
          <w:szCs w:val="24"/>
        </w:rPr>
      </w:pPr>
      <w:r w:rsidRPr="00C63413">
        <w:rPr>
          <w:rFonts w:ascii="Times New Roman" w:hAnsi="Times New Roman"/>
          <w:b/>
          <w:bCs/>
          <w:color w:val="000000"/>
          <w:sz w:val="24"/>
          <w:szCs w:val="24"/>
        </w:rPr>
        <w:t>Арендодатель:                                                                  Арендатор:</w:t>
      </w:r>
    </w:p>
    <w:p w:rsidR="00C63413" w:rsidRPr="00C63413" w:rsidRDefault="00C63413" w:rsidP="00C63413">
      <w:pPr>
        <w:shd w:val="clear" w:color="auto" w:fill="FFFFFF"/>
        <w:jc w:val="both"/>
        <w:rPr>
          <w:rFonts w:ascii="Times New Roman" w:hAnsi="Times New Roman"/>
          <w:color w:val="000000"/>
          <w:sz w:val="24"/>
          <w:szCs w:val="24"/>
        </w:rPr>
      </w:pPr>
    </w:p>
    <w:p w:rsidR="00C63413" w:rsidRPr="00C63413" w:rsidRDefault="00C63413" w:rsidP="00C63413">
      <w:pPr>
        <w:shd w:val="clear" w:color="auto" w:fill="FFFFFF"/>
        <w:jc w:val="both"/>
        <w:rPr>
          <w:rFonts w:ascii="Times New Roman" w:hAnsi="Times New Roman"/>
          <w:color w:val="000000"/>
          <w:sz w:val="24"/>
          <w:szCs w:val="24"/>
        </w:rPr>
      </w:pPr>
    </w:p>
    <w:p w:rsidR="00AA519C" w:rsidRPr="00C63413" w:rsidRDefault="00C63413" w:rsidP="00C63413">
      <w:pPr>
        <w:shd w:val="clear" w:color="auto" w:fill="FFFFFF"/>
        <w:jc w:val="both"/>
        <w:rPr>
          <w:rFonts w:ascii="Times New Roman" w:hAnsi="Times New Roman"/>
          <w:color w:val="000000"/>
          <w:sz w:val="24"/>
          <w:szCs w:val="24"/>
        </w:rPr>
      </w:pPr>
      <w:r w:rsidRPr="00C63413">
        <w:rPr>
          <w:rFonts w:ascii="Times New Roman" w:hAnsi="Times New Roman"/>
          <w:color w:val="000000"/>
          <w:sz w:val="24"/>
          <w:szCs w:val="24"/>
        </w:rPr>
        <w:t xml:space="preserve">_________________ ____________                                  ________________ _____________                                                 </w:t>
      </w:r>
    </w:p>
    <w:p w:rsidR="00AA519C" w:rsidRPr="00C63413" w:rsidRDefault="00AA519C" w:rsidP="00AA519C">
      <w:pPr>
        <w:rPr>
          <w:rFonts w:ascii="Times New Roman" w:hAnsi="Times New Roman"/>
          <w:sz w:val="24"/>
          <w:szCs w:val="24"/>
        </w:rPr>
      </w:pPr>
    </w:p>
    <w:p w:rsidR="00AA519C" w:rsidRDefault="00AA519C" w:rsidP="00B12D4E"/>
    <w:p w:rsidR="00CF7FEC" w:rsidRPr="0013277A" w:rsidRDefault="00CF7FEC" w:rsidP="00DC09F8">
      <w:pPr>
        <w:pStyle w:val="aff1"/>
        <w:jc w:val="center"/>
        <w:rPr>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DC09F8">
      <w:headerReference w:type="default" r:id="rId12"/>
      <w:footerReference w:type="even" r:id="rId13"/>
      <w:footerReference w:type="default" r:id="rId14"/>
      <w:footerReference w:type="first" r:id="rId15"/>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642" w:rsidRDefault="00722642">
      <w:r>
        <w:separator/>
      </w:r>
    </w:p>
  </w:endnote>
  <w:endnote w:type="continuationSeparator" w:id="1">
    <w:p w:rsidR="00722642" w:rsidRDefault="00722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53" w:rsidRDefault="002408AD" w:rsidP="00CC524F">
    <w:pPr>
      <w:pStyle w:val="ac"/>
      <w:framePr w:wrap="around" w:vAnchor="text" w:hAnchor="margin" w:xAlign="right" w:y="1"/>
      <w:rPr>
        <w:rStyle w:val="aff3"/>
      </w:rPr>
    </w:pPr>
    <w:r>
      <w:rPr>
        <w:rStyle w:val="aff3"/>
      </w:rPr>
      <w:fldChar w:fldCharType="begin"/>
    </w:r>
    <w:r w:rsidR="001C7853">
      <w:rPr>
        <w:rStyle w:val="aff3"/>
      </w:rPr>
      <w:instrText xml:space="preserve">PAGE  </w:instrText>
    </w:r>
    <w:r>
      <w:rPr>
        <w:rStyle w:val="aff3"/>
      </w:rPr>
      <w:fldChar w:fldCharType="separate"/>
    </w:r>
    <w:r w:rsidR="001C7853">
      <w:rPr>
        <w:rStyle w:val="aff3"/>
        <w:noProof/>
      </w:rPr>
      <w:t>2</w:t>
    </w:r>
    <w:r>
      <w:rPr>
        <w:rStyle w:val="aff3"/>
      </w:rPr>
      <w:fldChar w:fldCharType="end"/>
    </w:r>
  </w:p>
  <w:p w:rsidR="001C7853" w:rsidRDefault="001C7853"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3"/>
      <w:docPartObj>
        <w:docPartGallery w:val="Page Numbers (Bottom of Page)"/>
        <w:docPartUnique/>
      </w:docPartObj>
    </w:sdtPr>
    <w:sdtContent>
      <w:p w:rsidR="001C7853" w:rsidRDefault="001C7853">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C2187C" w:rsidRPr="00C2187C">
            <w:rPr>
              <w:rFonts w:asciiTheme="majorHAnsi" w:hAnsiTheme="majorHAnsi"/>
              <w:noProof/>
            </w:rPr>
            <w:t>3</w:t>
          </w:r>
        </w:fldSimple>
        <w:r w:rsidRPr="00EA5BEC">
          <w:rPr>
            <w:rFonts w:asciiTheme="majorHAnsi" w:hAnsiTheme="majorHAnsi"/>
          </w:rPr>
          <w:t xml:space="preserve"> ~</w:t>
        </w:r>
      </w:p>
    </w:sdtContent>
  </w:sdt>
  <w:p w:rsidR="001C7853" w:rsidRDefault="001C7853" w:rsidP="00F92C12">
    <w:pPr>
      <w:framePr w:w="3242" w:hSpace="180" w:wrap="around" w:vAnchor="text" w:hAnchor="page" w:x="1419" w:y="1"/>
      <w:jc w:val="center"/>
      <w:rPr>
        <w:rFonts w:ascii="Times New Roman" w:hAnsi="Times New Roman"/>
        <w:b/>
        <w:color w:val="000066"/>
      </w:rPr>
    </w:pPr>
    <w:r>
      <w:tab/>
    </w:r>
  </w:p>
  <w:p w:rsidR="001C7853" w:rsidRPr="00274DAA" w:rsidRDefault="001C7853"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2"/>
      <w:docPartObj>
        <w:docPartGallery w:val="Page Numbers (Bottom of Page)"/>
        <w:docPartUnique/>
      </w:docPartObj>
    </w:sdtPr>
    <w:sdtContent>
      <w:p w:rsidR="001C7853" w:rsidRDefault="001C7853">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722642" w:rsidRPr="00722642">
            <w:rPr>
              <w:rFonts w:asciiTheme="majorHAnsi" w:hAnsiTheme="majorHAnsi"/>
              <w:noProof/>
            </w:rPr>
            <w:t>1</w:t>
          </w:r>
        </w:fldSimple>
        <w:r w:rsidRPr="00225AB8">
          <w:rPr>
            <w:rFonts w:asciiTheme="majorHAnsi" w:hAnsiTheme="majorHAnsi"/>
          </w:rPr>
          <w:t xml:space="preserve"> ~</w:t>
        </w:r>
      </w:p>
    </w:sdtContent>
  </w:sdt>
  <w:p w:rsidR="001C7853" w:rsidRDefault="001C78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642" w:rsidRDefault="00722642">
      <w:r>
        <w:separator/>
      </w:r>
    </w:p>
  </w:footnote>
  <w:footnote w:type="continuationSeparator" w:id="1">
    <w:p w:rsidR="00722642" w:rsidRDefault="00722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53" w:rsidRPr="00B100EF" w:rsidRDefault="00A41EEB" w:rsidP="00B100EF">
    <w:pPr>
      <w:pBdr>
        <w:bottom w:val="single" w:sz="12" w:space="2" w:color="auto"/>
      </w:pBdr>
      <w:ind w:right="-5"/>
      <w:rPr>
        <w:rFonts w:ascii="Times New Roman" w:hAnsi="Times New Roman"/>
        <w:sz w:val="24"/>
        <w:szCs w:val="24"/>
      </w:rPr>
    </w:pPr>
    <w:r>
      <w:rPr>
        <w:rFonts w:ascii="Times New Roman" w:hAnsi="Times New Roman"/>
        <w:b/>
        <w:sz w:val="24"/>
        <w:szCs w:val="24"/>
      </w:rPr>
      <w:t>05</w:t>
    </w:r>
    <w:r w:rsidR="00AA519C">
      <w:rPr>
        <w:rFonts w:ascii="Times New Roman" w:hAnsi="Times New Roman"/>
        <w:b/>
        <w:sz w:val="24"/>
        <w:szCs w:val="24"/>
      </w:rPr>
      <w:t xml:space="preserve"> декабря</w:t>
    </w:r>
    <w:r w:rsidR="001C7853">
      <w:rPr>
        <w:rFonts w:ascii="Times New Roman" w:hAnsi="Times New Roman"/>
        <w:b/>
        <w:sz w:val="24"/>
        <w:szCs w:val="24"/>
      </w:rPr>
      <w:t xml:space="preserve"> 2022</w:t>
    </w:r>
    <w:r w:rsidR="001C7853" w:rsidRPr="00B100EF">
      <w:rPr>
        <w:rFonts w:ascii="Times New Roman" w:hAnsi="Times New Roman"/>
        <w:b/>
        <w:sz w:val="24"/>
        <w:szCs w:val="24"/>
      </w:rPr>
      <w:t xml:space="preserve"> года</w:t>
    </w:r>
    <w:r w:rsidR="001C7853" w:rsidRPr="00B100EF">
      <w:rPr>
        <w:rFonts w:ascii="Times New Roman" w:hAnsi="Times New Roman"/>
        <w:sz w:val="24"/>
        <w:szCs w:val="24"/>
      </w:rPr>
      <w:t xml:space="preserve">                                                                                         </w:t>
    </w:r>
    <w:r w:rsidR="001C7853" w:rsidRPr="00663B73">
      <w:rPr>
        <w:rFonts w:ascii="Times New Roman" w:hAnsi="Times New Roman"/>
        <w:b/>
        <w:sz w:val="24"/>
        <w:szCs w:val="24"/>
      </w:rPr>
      <w:t>ВЕСТНИК №</w:t>
    </w:r>
    <w:r w:rsidR="001C7853">
      <w:rPr>
        <w:rFonts w:ascii="Times New Roman" w:hAnsi="Times New Roman"/>
        <w:b/>
        <w:sz w:val="24"/>
        <w:szCs w:val="24"/>
      </w:rPr>
      <w:t>4</w:t>
    </w:r>
    <w:r>
      <w:rPr>
        <w:rFonts w:ascii="Times New Roman" w:hAnsi="Times New Roman"/>
        <w:b/>
        <w:sz w:val="24"/>
        <w:szCs w:val="24"/>
      </w:rPr>
      <w:t>7</w:t>
    </w:r>
    <w:r w:rsidR="001C7853" w:rsidRPr="00B100EF">
      <w:rPr>
        <w:rFonts w:ascii="Times New Roman" w:hAnsi="Times New Roman"/>
        <w:b/>
        <w:bCs/>
        <w:sz w:val="24"/>
        <w:szCs w:val="24"/>
      </w:rPr>
      <w:t xml:space="preserve">                                       </w:t>
    </w:r>
  </w:p>
  <w:p w:rsidR="001C7853" w:rsidRDefault="001C78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C56C9B"/>
    <w:multiLevelType w:val="multilevel"/>
    <w:tmpl w:val="A880D1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7">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B3D0B2B"/>
    <w:multiLevelType w:val="hybridMultilevel"/>
    <w:tmpl w:val="5E94C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0">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7">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2B01D4"/>
    <w:multiLevelType w:val="hybridMultilevel"/>
    <w:tmpl w:val="0BF4E5AE"/>
    <w:lvl w:ilvl="0" w:tplc="6DD4DC2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0">
    <w:nsid w:val="5C7A0685"/>
    <w:multiLevelType w:val="hybridMultilevel"/>
    <w:tmpl w:val="5AB6816A"/>
    <w:lvl w:ilvl="0" w:tplc="EB3E4068">
      <w:start w:val="1"/>
      <w:numFmt w:val="decimal"/>
      <w:lvlText w:val="%1."/>
      <w:lvlJc w:val="left"/>
      <w:pPr>
        <w:ind w:left="1363"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4"/>
  </w:num>
  <w:num w:numId="2">
    <w:abstractNumId w:val="21"/>
  </w:num>
  <w:num w:numId="3">
    <w:abstractNumId w:val="17"/>
  </w:num>
  <w:num w:numId="4">
    <w:abstractNumId w:val="3"/>
  </w:num>
  <w:num w:numId="5">
    <w:abstractNumId w:val="5"/>
  </w:num>
  <w:num w:numId="6">
    <w:abstractNumId w:val="34"/>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2"/>
  </w:num>
  <w:num w:numId="14">
    <w:abstractNumId w:val="3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7"/>
  </w:num>
  <w:num w:numId="18">
    <w:abstractNumId w:val="23"/>
  </w:num>
  <w:num w:numId="19">
    <w:abstractNumId w:val="4"/>
  </w:num>
  <w:num w:numId="20">
    <w:abstractNumId w:val="1"/>
  </w:num>
  <w:num w:numId="21">
    <w:abstractNumId w:val="11"/>
  </w:num>
  <w:num w:numId="22">
    <w:abstractNumId w:val="33"/>
  </w:num>
  <w:num w:numId="23">
    <w:abstractNumId w:val="20"/>
  </w:num>
  <w:num w:numId="24">
    <w:abstractNumId w:val="14"/>
  </w:num>
  <w:num w:numId="25">
    <w:abstractNumId w:val="15"/>
  </w:num>
  <w:num w:numId="26">
    <w:abstractNumId w:val="25"/>
  </w:num>
  <w:num w:numId="27">
    <w:abstractNumId w:val="22"/>
  </w:num>
  <w:num w:numId="28">
    <w:abstractNumId w:val="2"/>
  </w:num>
  <w:num w:numId="29">
    <w:abstractNumId w:val="10"/>
  </w:num>
  <w:num w:numId="30">
    <w:abstractNumId w:val="31"/>
  </w:num>
  <w:num w:numId="31">
    <w:abstractNumId w:val="12"/>
  </w:num>
  <w:num w:numId="32">
    <w:abstractNumId w:val="13"/>
  </w:num>
  <w:num w:numId="33">
    <w:abstractNumId w:val="35"/>
  </w:num>
  <w:num w:numId="34">
    <w:abstractNumId w:val="18"/>
  </w:num>
  <w:num w:numId="35">
    <w:abstractNumId w:val="29"/>
  </w:num>
  <w:num w:numId="36">
    <w:abstractNumId w:val="6"/>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6"/>
    <w:lvlOverride w:ilvl="0">
      <w:startOverride w:val="1"/>
    </w:lvlOverride>
  </w:num>
  <w:num w:numId="40">
    <w:abstractNumId w:val="26"/>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370690"/>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B14C8"/>
    <w:rsid w:val="000C0E54"/>
    <w:rsid w:val="000C601D"/>
    <w:rsid w:val="000D4984"/>
    <w:rsid w:val="000D723E"/>
    <w:rsid w:val="000D7988"/>
    <w:rsid w:val="000E02FB"/>
    <w:rsid w:val="000E1EDA"/>
    <w:rsid w:val="000F296F"/>
    <w:rsid w:val="000F4BC3"/>
    <w:rsid w:val="000F5ACA"/>
    <w:rsid w:val="000F624F"/>
    <w:rsid w:val="000F6624"/>
    <w:rsid w:val="000F68B3"/>
    <w:rsid w:val="000F71F2"/>
    <w:rsid w:val="00104C7B"/>
    <w:rsid w:val="00104CC0"/>
    <w:rsid w:val="00105AD2"/>
    <w:rsid w:val="00106AB6"/>
    <w:rsid w:val="0011060C"/>
    <w:rsid w:val="00112C64"/>
    <w:rsid w:val="00112E0A"/>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C6D76"/>
    <w:rsid w:val="001C7853"/>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8AD"/>
    <w:rsid w:val="00240C4C"/>
    <w:rsid w:val="00243361"/>
    <w:rsid w:val="00246BC5"/>
    <w:rsid w:val="00246F35"/>
    <w:rsid w:val="00254103"/>
    <w:rsid w:val="002570D0"/>
    <w:rsid w:val="0025715A"/>
    <w:rsid w:val="00270838"/>
    <w:rsid w:val="00272641"/>
    <w:rsid w:val="00274DAA"/>
    <w:rsid w:val="00290335"/>
    <w:rsid w:val="002A0E57"/>
    <w:rsid w:val="002A785A"/>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A22"/>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5CD0"/>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73F99"/>
    <w:rsid w:val="00481467"/>
    <w:rsid w:val="004A1FA7"/>
    <w:rsid w:val="004A4239"/>
    <w:rsid w:val="004A741B"/>
    <w:rsid w:val="004A7A3F"/>
    <w:rsid w:val="004C0678"/>
    <w:rsid w:val="004C1189"/>
    <w:rsid w:val="004C6A9A"/>
    <w:rsid w:val="004C77B7"/>
    <w:rsid w:val="004C7B4C"/>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5D4D"/>
    <w:rsid w:val="00584A0F"/>
    <w:rsid w:val="00584B85"/>
    <w:rsid w:val="005862DD"/>
    <w:rsid w:val="0059625D"/>
    <w:rsid w:val="005A0C92"/>
    <w:rsid w:val="005A394B"/>
    <w:rsid w:val="005A399E"/>
    <w:rsid w:val="005A3F32"/>
    <w:rsid w:val="005A6725"/>
    <w:rsid w:val="005B1BDE"/>
    <w:rsid w:val="005B398E"/>
    <w:rsid w:val="005B4C92"/>
    <w:rsid w:val="005C15F8"/>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812EF"/>
    <w:rsid w:val="0068601F"/>
    <w:rsid w:val="006921EE"/>
    <w:rsid w:val="0069284D"/>
    <w:rsid w:val="00696CA3"/>
    <w:rsid w:val="006A0335"/>
    <w:rsid w:val="006A107F"/>
    <w:rsid w:val="006A4271"/>
    <w:rsid w:val="006B106C"/>
    <w:rsid w:val="006B630F"/>
    <w:rsid w:val="006D0E2D"/>
    <w:rsid w:val="006D4F70"/>
    <w:rsid w:val="006E4164"/>
    <w:rsid w:val="006E5404"/>
    <w:rsid w:val="00700088"/>
    <w:rsid w:val="0070422B"/>
    <w:rsid w:val="00716FDA"/>
    <w:rsid w:val="00721FA7"/>
    <w:rsid w:val="00722642"/>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E3812"/>
    <w:rsid w:val="007E5326"/>
    <w:rsid w:val="007E6C5C"/>
    <w:rsid w:val="007F05E2"/>
    <w:rsid w:val="007F5DF0"/>
    <w:rsid w:val="00800419"/>
    <w:rsid w:val="0080173D"/>
    <w:rsid w:val="00812E57"/>
    <w:rsid w:val="008178FF"/>
    <w:rsid w:val="00817DD8"/>
    <w:rsid w:val="008205E9"/>
    <w:rsid w:val="008207EE"/>
    <w:rsid w:val="00821903"/>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4E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3D34"/>
    <w:rsid w:val="009B4C25"/>
    <w:rsid w:val="009B6C79"/>
    <w:rsid w:val="009B71AC"/>
    <w:rsid w:val="009C1573"/>
    <w:rsid w:val="009C4A6A"/>
    <w:rsid w:val="009C4B2D"/>
    <w:rsid w:val="009C7A21"/>
    <w:rsid w:val="009D4116"/>
    <w:rsid w:val="009D598B"/>
    <w:rsid w:val="009E0438"/>
    <w:rsid w:val="009E1AE3"/>
    <w:rsid w:val="009E3A36"/>
    <w:rsid w:val="009F7094"/>
    <w:rsid w:val="00A00B54"/>
    <w:rsid w:val="00A00D03"/>
    <w:rsid w:val="00A0166A"/>
    <w:rsid w:val="00A15626"/>
    <w:rsid w:val="00A22147"/>
    <w:rsid w:val="00A22456"/>
    <w:rsid w:val="00A2353D"/>
    <w:rsid w:val="00A30053"/>
    <w:rsid w:val="00A339C4"/>
    <w:rsid w:val="00A356C6"/>
    <w:rsid w:val="00A35781"/>
    <w:rsid w:val="00A3589A"/>
    <w:rsid w:val="00A41EEB"/>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4912"/>
    <w:rsid w:val="00A95592"/>
    <w:rsid w:val="00A95B5B"/>
    <w:rsid w:val="00A968DB"/>
    <w:rsid w:val="00AA10E8"/>
    <w:rsid w:val="00AA519C"/>
    <w:rsid w:val="00AA55CA"/>
    <w:rsid w:val="00AB6821"/>
    <w:rsid w:val="00AC4287"/>
    <w:rsid w:val="00AD2B9C"/>
    <w:rsid w:val="00AD7174"/>
    <w:rsid w:val="00AD7917"/>
    <w:rsid w:val="00AE0A40"/>
    <w:rsid w:val="00AE5530"/>
    <w:rsid w:val="00AE5D51"/>
    <w:rsid w:val="00AF097C"/>
    <w:rsid w:val="00AF424A"/>
    <w:rsid w:val="00AF45AA"/>
    <w:rsid w:val="00AF46E4"/>
    <w:rsid w:val="00AF4FC1"/>
    <w:rsid w:val="00AF703E"/>
    <w:rsid w:val="00B01107"/>
    <w:rsid w:val="00B01903"/>
    <w:rsid w:val="00B02873"/>
    <w:rsid w:val="00B100EF"/>
    <w:rsid w:val="00B110E0"/>
    <w:rsid w:val="00B11C60"/>
    <w:rsid w:val="00B1272B"/>
    <w:rsid w:val="00B12D4E"/>
    <w:rsid w:val="00B13CB9"/>
    <w:rsid w:val="00B14B9B"/>
    <w:rsid w:val="00B15F5A"/>
    <w:rsid w:val="00B173C4"/>
    <w:rsid w:val="00B22EE0"/>
    <w:rsid w:val="00B22F2C"/>
    <w:rsid w:val="00B24A88"/>
    <w:rsid w:val="00B25ED8"/>
    <w:rsid w:val="00B269AC"/>
    <w:rsid w:val="00B304C7"/>
    <w:rsid w:val="00B33407"/>
    <w:rsid w:val="00B4018A"/>
    <w:rsid w:val="00B46225"/>
    <w:rsid w:val="00B52060"/>
    <w:rsid w:val="00B5626D"/>
    <w:rsid w:val="00B57036"/>
    <w:rsid w:val="00B577A6"/>
    <w:rsid w:val="00B6279A"/>
    <w:rsid w:val="00B67408"/>
    <w:rsid w:val="00B6767A"/>
    <w:rsid w:val="00B7525F"/>
    <w:rsid w:val="00B804CC"/>
    <w:rsid w:val="00B80769"/>
    <w:rsid w:val="00B81E37"/>
    <w:rsid w:val="00BA0CD9"/>
    <w:rsid w:val="00BA15C2"/>
    <w:rsid w:val="00BA1D05"/>
    <w:rsid w:val="00BA7869"/>
    <w:rsid w:val="00BA7B80"/>
    <w:rsid w:val="00BB015D"/>
    <w:rsid w:val="00BB3FD9"/>
    <w:rsid w:val="00BB59A8"/>
    <w:rsid w:val="00BB5F73"/>
    <w:rsid w:val="00BB7C0A"/>
    <w:rsid w:val="00BC7896"/>
    <w:rsid w:val="00BD35F0"/>
    <w:rsid w:val="00BD3E53"/>
    <w:rsid w:val="00BE0793"/>
    <w:rsid w:val="00BE0941"/>
    <w:rsid w:val="00BE3076"/>
    <w:rsid w:val="00BE4A51"/>
    <w:rsid w:val="00BE664F"/>
    <w:rsid w:val="00BF2964"/>
    <w:rsid w:val="00BF3BF6"/>
    <w:rsid w:val="00BF521D"/>
    <w:rsid w:val="00C0668A"/>
    <w:rsid w:val="00C067DB"/>
    <w:rsid w:val="00C17F4E"/>
    <w:rsid w:val="00C20D7F"/>
    <w:rsid w:val="00C2187C"/>
    <w:rsid w:val="00C318B0"/>
    <w:rsid w:val="00C34630"/>
    <w:rsid w:val="00C45FF1"/>
    <w:rsid w:val="00C5312D"/>
    <w:rsid w:val="00C55B2D"/>
    <w:rsid w:val="00C63413"/>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1F07"/>
    <w:rsid w:val="00D62EDA"/>
    <w:rsid w:val="00D66D42"/>
    <w:rsid w:val="00D67A29"/>
    <w:rsid w:val="00D67E6D"/>
    <w:rsid w:val="00D718EF"/>
    <w:rsid w:val="00D75B9C"/>
    <w:rsid w:val="00D77358"/>
    <w:rsid w:val="00D81377"/>
    <w:rsid w:val="00D85750"/>
    <w:rsid w:val="00D964E5"/>
    <w:rsid w:val="00DB79BE"/>
    <w:rsid w:val="00DC0753"/>
    <w:rsid w:val="00DC09F8"/>
    <w:rsid w:val="00DC152B"/>
    <w:rsid w:val="00DC7A1D"/>
    <w:rsid w:val="00DD27A2"/>
    <w:rsid w:val="00DD32FC"/>
    <w:rsid w:val="00DD5B9B"/>
    <w:rsid w:val="00DD6E4D"/>
    <w:rsid w:val="00DE7E53"/>
    <w:rsid w:val="00DF2CAA"/>
    <w:rsid w:val="00DF6BCC"/>
    <w:rsid w:val="00DF6C75"/>
    <w:rsid w:val="00E06684"/>
    <w:rsid w:val="00E12CCC"/>
    <w:rsid w:val="00E14EA1"/>
    <w:rsid w:val="00E15205"/>
    <w:rsid w:val="00E15FFF"/>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5FC2"/>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3A32"/>
    <w:rsid w:val="00FA55C6"/>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0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84">
    <w:name w:val="Без интервала8"/>
    <w:rsid w:val="00EB5B4E"/>
    <w:rPr>
      <w:rFonts w:ascii="Times New Roman" w:eastAsia="Times New Roman" w:hAnsi="Times New Roman"/>
      <w:sz w:val="22"/>
      <w:lang w:eastAsia="en-US"/>
    </w:rPr>
  </w:style>
  <w:style w:type="paragraph" w:customStyle="1" w:styleId="170">
    <w:name w:val="Абзац списка17"/>
    <w:basedOn w:val="a"/>
    <w:rsid w:val="00DC09F8"/>
    <w:pPr>
      <w:ind w:left="720"/>
    </w:pPr>
    <w:rPr>
      <w:lang w:eastAsia="ru-RU"/>
    </w:rPr>
  </w:style>
  <w:style w:type="paragraph" w:customStyle="1" w:styleId="180">
    <w:name w:val="Абзац списка18"/>
    <w:basedOn w:val="a"/>
    <w:rsid w:val="001C7853"/>
    <w:pPr>
      <w:ind w:left="720"/>
    </w:pPr>
    <w:rPr>
      <w:rFonts w:cs="Calibri"/>
    </w:rPr>
  </w:style>
  <w:style w:type="character" w:customStyle="1" w:styleId="144">
    <w:name w:val="Знак Знак14"/>
    <w:rsid w:val="001C7853"/>
    <w:rPr>
      <w:rFonts w:ascii="Cambria" w:hAnsi="Cambria"/>
      <w:b/>
      <w:bCs/>
      <w:color w:val="365F91"/>
      <w:sz w:val="24"/>
      <w:szCs w:val="24"/>
      <w:lang w:val="en-US" w:eastAsia="en-US" w:bidi="en-US"/>
    </w:rPr>
  </w:style>
  <w:style w:type="character" w:customStyle="1" w:styleId="48">
    <w:name w:val="Знак Знак4"/>
    <w:rsid w:val="001C7853"/>
    <w:rPr>
      <w:rFonts w:ascii="Calibri" w:hAnsi="Calibri"/>
      <w:i/>
      <w:iCs/>
      <w:sz w:val="24"/>
      <w:szCs w:val="24"/>
      <w:lang w:val="en-US" w:eastAsia="en-US" w:bidi="en-US"/>
    </w:rPr>
  </w:style>
  <w:style w:type="character" w:customStyle="1" w:styleId="97">
    <w:name w:val="Знак Знак9"/>
    <w:locked/>
    <w:rsid w:val="001C7853"/>
    <w:rPr>
      <w:rFonts w:cs="Times New Roman"/>
    </w:rPr>
  </w:style>
  <w:style w:type="character" w:customStyle="1" w:styleId="106">
    <w:name w:val="Знак Знак10"/>
    <w:rsid w:val="001C7853"/>
    <w:rPr>
      <w:rFonts w:ascii="Times New Roman" w:eastAsia="Times New Roman" w:hAnsi="Times New Roman"/>
      <w:b/>
      <w:caps/>
      <w:sz w:val="48"/>
      <w:szCs w:val="20"/>
    </w:rPr>
  </w:style>
  <w:style w:type="paragraph" w:customStyle="1" w:styleId="1f4">
    <w:name w:val="Знак Знак Знак1 Знак Знак Знак Знак Знак Знак Знак Знак Знак Знак"/>
    <w:basedOn w:val="a"/>
    <w:rsid w:val="001C7853"/>
    <w:pPr>
      <w:spacing w:after="160" w:line="240" w:lineRule="exact"/>
    </w:pPr>
    <w:rPr>
      <w:rFonts w:ascii="Verdana" w:hAnsi="Verdana"/>
      <w:sz w:val="24"/>
      <w:szCs w:val="24"/>
      <w:lang w:val="en-US"/>
    </w:rPr>
  </w:style>
  <w:style w:type="paragraph" w:customStyle="1" w:styleId="affff3">
    <w:name w:val="Знак"/>
    <w:basedOn w:val="a"/>
    <w:rsid w:val="001C7853"/>
    <w:pPr>
      <w:spacing w:after="0" w:line="240" w:lineRule="auto"/>
    </w:pPr>
    <w:rPr>
      <w:rFonts w:ascii="Verdana" w:hAnsi="Verdana" w:cs="Verdana"/>
      <w:sz w:val="20"/>
      <w:szCs w:val="20"/>
      <w:lang w:val="en-US"/>
    </w:rPr>
  </w:style>
  <w:style w:type="paragraph" w:customStyle="1" w:styleId="98">
    <w:name w:val="Без интервала9"/>
    <w:rsid w:val="001C7853"/>
    <w:rPr>
      <w:rFonts w:ascii="Times New Roman" w:eastAsia="Times New Roman" w:hAnsi="Times New Roman"/>
      <w:sz w:val="22"/>
      <w:lang w:eastAsia="en-US"/>
    </w:rPr>
  </w:style>
  <w:style w:type="paragraph" w:customStyle="1" w:styleId="190">
    <w:name w:val="Абзац списка19"/>
    <w:basedOn w:val="a"/>
    <w:rsid w:val="00B12D4E"/>
    <w:pPr>
      <w:ind w:left="720"/>
    </w:pPr>
    <w:rPr>
      <w:lang w:eastAsia="ru-RU"/>
    </w:rPr>
  </w:style>
  <w:style w:type="paragraph" w:customStyle="1" w:styleId="107">
    <w:name w:val="Без интервала10"/>
    <w:rsid w:val="00B12D4E"/>
    <w:rPr>
      <w:rFonts w:ascii="Times New Roman" w:eastAsia="Times New Roman" w:hAnsi="Times New Roman"/>
      <w:sz w:val="22"/>
      <w:lang w:eastAsia="en-US"/>
    </w:rPr>
  </w:style>
  <w:style w:type="paragraph" w:customStyle="1" w:styleId="xl63">
    <w:name w:val="xl6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4">
    <w:name w:val="xl6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5">
    <w:name w:val="xl65"/>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rsid w:val="00B12D4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rsid w:val="00B12D4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2">
    <w:name w:val="xl72"/>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3">
    <w:name w:val="xl7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4">
    <w:name w:val="xl7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5">
    <w:name w:val="xl75"/>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76">
    <w:name w:val="xl76"/>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character" w:customStyle="1" w:styleId="1410">
    <w:name w:val="Знак Знак141"/>
    <w:rsid w:val="00B12D4E"/>
    <w:rPr>
      <w:rFonts w:ascii="Cambria" w:hAnsi="Cambria" w:hint="default"/>
      <w:b/>
      <w:bCs/>
      <w:color w:val="365F91"/>
      <w:sz w:val="24"/>
      <w:szCs w:val="24"/>
      <w:lang w:val="en-US" w:eastAsia="en-US" w:bidi="en-US"/>
    </w:rPr>
  </w:style>
  <w:style w:type="character" w:customStyle="1" w:styleId="260">
    <w:name w:val="Знак Знак26"/>
    <w:locked/>
    <w:rsid w:val="00B12D4E"/>
    <w:rPr>
      <w:rFonts w:ascii="Cambria" w:hAnsi="Cambria" w:hint="default"/>
      <w:b/>
      <w:bCs/>
      <w:color w:val="365F9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137263123">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nizhni_ingash@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5361</Words>
  <Characters>30558</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Приложение №2</vt:lpstr>
      <vt:lpstr>/</vt:lpstr>
      <vt:lpstr>Администрация поселка Нижний Ингаш Нижнеингашского района Красноярского края изв</vt:lpstr>
      <vt:lpstr/>
      <vt:lpstr>- кадастровый номер: 24:28:2901020:1014, площадь 1193 кв.м., адрес (местоположен</vt:lpstr>
      <vt:lpstr/>
      <vt:lpstr/>
      <vt:lpstr>ОТДЕЛЕНИЕ КРАСНОЯРСК БАНКА РОССИИ // УФК по Красноярскому краю г. Красноярск</vt:lpstr>
      <vt:lpstr>БИК 010407105 ОКТМО 04639151</vt:lpstr>
      <vt:lpstr>2.2. Лицам, перечислившим задаток для участия в конкурсе, денежные средства возв</vt:lpstr>
      <vt:lpstr>2.4.Задаток, перечисленный победителем аукциона, засчитывается в сумму платежа п</vt:lpstr>
      <vt:lpstr>2.5. При уклонении или отказе победителя аукциона от заключения в установленный </vt:lpstr>
      <vt:lpstr>Для участия в аукционе необходимо заполнить форму заявки, приведенную в Приложен</vt:lpstr>
      <vt:lpstr>С заявкой претенденты представляют следующие документы:</vt:lpstr>
      <vt:lpstr>физические лица:</vt:lpstr>
      <vt:lpstr>юридические лица:</vt:lpstr>
      <vt:lpstr>-заверенные копии учредительных документов; </vt:lpstr>
      <vt:lpstr>    5.1. В день рассмотрения заявок на участие в аукционе и определения участников а</vt:lpstr>
      <vt:lpstr>    Заявитель не допускается к участию в аукционе в следующих случаях:</vt:lpstr>
      <vt:lpstr>    1) непредставление необходимых для участия в аукционе документов или представлен</vt:lpstr>
      <vt:lpstr>    2) не поступление задатка на дату рассмотрения заявок на участие в аукционе и оп</vt:lpstr>
      <vt:lpstr>    3) подача заявки на участие в аукционе лицом, которое не имеет права быть участн</vt:lpstr>
      <vt:lpstr>    4) наличие сведений о заявителе, об учредителях (участниках), о членах коллегиал</vt:lpstr>
      <vt:lpstr>ДОГОВОР АРЕНДЫ № __</vt:lpstr>
      <vt:lpstr>и именуемые в дальнейшем «Стороны», на основании   протокола комиссии  № __ расс</vt:lpstr>
      <vt:lpstr>2. Срок Договора</vt:lpstr>
      <vt:lpstr>3. Размер и условия внесения арендной платы</vt:lpstr>
      <vt:lpstr>4. Права и обязанности Сторон</vt:lpstr>
      <vt:lpstr>5. Ответственность Сторон</vt:lpstr>
      <vt:lpstr>7. Изменение, расторжение и прекращение Договора</vt:lpstr>
      <vt:lpstr>8. Рассмотрение и урегулирование споров</vt:lpstr>
      <vt:lpstr>9. Особые условия договора</vt:lpstr>
      <vt:lpstr>10. Реквизиты Сторон</vt:lpstr>
      <vt:lpstr/>
      <vt:lpstr>11. Подписи Сторон.</vt:lpstr>
      <vt:lpstr>Арендодатель:                                                                  А</vt:lpstr>
    </vt:vector>
  </TitlesOfParts>
  <Company>SPecialiST RePack</Company>
  <LinksUpToDate>false</LinksUpToDate>
  <CharactersWithSpaces>35848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2022-09-05T06:14:00Z</cp:lastPrinted>
  <dcterms:created xsi:type="dcterms:W3CDTF">2022-12-05T04:27:00Z</dcterms:created>
  <dcterms:modified xsi:type="dcterms:W3CDTF">2022-12-05T04:28:00Z</dcterms:modified>
</cp:coreProperties>
</file>