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7D" w:rsidRPr="007274B7" w:rsidRDefault="007274B7" w:rsidP="00727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74B7">
        <w:rPr>
          <w:rFonts w:ascii="Times New Roman" w:hAnsi="Times New Roman" w:cs="Times New Roman"/>
          <w:sz w:val="28"/>
          <w:szCs w:val="28"/>
        </w:rPr>
        <w:t>Приложение</w:t>
      </w:r>
    </w:p>
    <w:p w:rsidR="007274B7" w:rsidRDefault="007274B7" w:rsidP="00727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к </w:t>
      </w:r>
      <w:r w:rsidRPr="007274B7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7274B7" w:rsidRPr="007274B7" w:rsidRDefault="007274B7" w:rsidP="00727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7274B7">
        <w:rPr>
          <w:rFonts w:ascii="Times New Roman" w:hAnsi="Times New Roman" w:cs="Times New Roman"/>
          <w:sz w:val="28"/>
          <w:szCs w:val="28"/>
        </w:rPr>
        <w:t>поселка Нижний Ингаш</w:t>
      </w:r>
    </w:p>
    <w:p w:rsidR="00D8658E" w:rsidRDefault="007274B7" w:rsidP="00727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</w:t>
      </w:r>
      <w:r w:rsidRPr="007274B7">
        <w:rPr>
          <w:rFonts w:ascii="Times New Roman" w:hAnsi="Times New Roman" w:cs="Times New Roman"/>
          <w:sz w:val="28"/>
          <w:szCs w:val="28"/>
        </w:rPr>
        <w:t>т 13 января 2023 года № 4</w:t>
      </w:r>
    </w:p>
    <w:p w:rsidR="00D8658E" w:rsidRDefault="00D8658E" w:rsidP="00727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58E" w:rsidRDefault="00D8658E" w:rsidP="00727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58E" w:rsidRDefault="00D8658E" w:rsidP="00D86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8E">
        <w:rPr>
          <w:rFonts w:ascii="Times New Roman" w:hAnsi="Times New Roman" w:cs="Times New Roman"/>
          <w:b/>
          <w:sz w:val="28"/>
          <w:szCs w:val="28"/>
        </w:rPr>
        <w:t>Перечень объектов теплоснабжения, водоснабжения и водоотведения, находящихся в муниципальной собственности МО поселок Нижний Ингаш Нижнеингашского района Красноярского края,  в отношении которых планируется заключение концессионных соглашений, на 2023 год</w:t>
      </w:r>
    </w:p>
    <w:p w:rsidR="00D8658E" w:rsidRDefault="00D8658E" w:rsidP="00D86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0"/>
        <w:gridCol w:w="2029"/>
        <w:gridCol w:w="2029"/>
        <w:gridCol w:w="2027"/>
        <w:gridCol w:w="1933"/>
        <w:gridCol w:w="2341"/>
        <w:gridCol w:w="1823"/>
        <w:gridCol w:w="1954"/>
      </w:tblGrid>
      <w:tr w:rsidR="003961C8" w:rsidRPr="00D61B88" w:rsidTr="003961C8">
        <w:tc>
          <w:tcPr>
            <w:tcW w:w="650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29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(собственник имущества)</w:t>
            </w:r>
          </w:p>
        </w:tc>
        <w:tc>
          <w:tcPr>
            <w:tcW w:w="2029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027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Тип системы жизнеобеспечения (водоснабжение, водоотведение, теплоснабжение)</w:t>
            </w:r>
          </w:p>
        </w:tc>
        <w:tc>
          <w:tcPr>
            <w:tcW w:w="1933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41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823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Описание объекта:</w:t>
            </w:r>
          </w:p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- год ввода в эксплуатацию;</w:t>
            </w:r>
          </w:p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-мощность;</w:t>
            </w:r>
          </w:p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- уровень износа</w:t>
            </w:r>
            <w:proofErr w:type="gramStart"/>
            <w:r w:rsidRPr="00D61B88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- уровень надежности*;</w:t>
            </w:r>
          </w:p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- тепловая нагрузка (</w:t>
            </w:r>
            <w:proofErr w:type="spellStart"/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Ггал</w:t>
            </w:r>
            <w:proofErr w:type="spellEnd"/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/час);</w:t>
            </w:r>
          </w:p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- сети (протяженность, диаметр, материал, способ прокладки)</w:t>
            </w:r>
          </w:p>
        </w:tc>
        <w:tc>
          <w:tcPr>
            <w:tcW w:w="1954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961C8" w:rsidRPr="00DB666D" w:rsidTr="003961C8">
        <w:tc>
          <w:tcPr>
            <w:tcW w:w="650" w:type="dxa"/>
          </w:tcPr>
          <w:p w:rsidR="003961C8" w:rsidRDefault="003961C8" w:rsidP="003C02E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029" w:type="dxa"/>
          </w:tcPr>
          <w:p w:rsidR="003961C8" w:rsidRPr="00270A87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0A8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образование </w:t>
            </w:r>
            <w:r w:rsidRPr="00270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поселок Нижний Ингаш Нижнеингашского района Красноярского края </w:t>
            </w:r>
          </w:p>
        </w:tc>
        <w:tc>
          <w:tcPr>
            <w:tcW w:w="2029" w:type="dxa"/>
          </w:tcPr>
          <w:p w:rsidR="003961C8" w:rsidRPr="00C64079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64079">
              <w:rPr>
                <w:rFonts w:ascii="Times New Roman" w:hAnsi="Times New Roman" w:cs="Times New Roman"/>
                <w:sz w:val="24"/>
                <w:szCs w:val="24"/>
              </w:rPr>
              <w:t xml:space="preserve">оселок Нижний Ингаш </w:t>
            </w:r>
            <w:r w:rsidRPr="00C64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Нижнеингашского района Красноярского края</w:t>
            </w:r>
          </w:p>
        </w:tc>
        <w:tc>
          <w:tcPr>
            <w:tcW w:w="2027" w:type="dxa"/>
          </w:tcPr>
          <w:p w:rsidR="003961C8" w:rsidRPr="00C64079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водоотведение </w:t>
            </w:r>
          </w:p>
        </w:tc>
        <w:tc>
          <w:tcPr>
            <w:tcW w:w="1933" w:type="dxa"/>
          </w:tcPr>
          <w:p w:rsidR="003961C8" w:rsidRPr="00F42903" w:rsidRDefault="003961C8" w:rsidP="003C02E7">
            <w:pPr>
              <w:rPr>
                <w:sz w:val="24"/>
                <w:szCs w:val="24"/>
              </w:rPr>
            </w:pPr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нежилое здание – КНС, с </w:t>
            </w:r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оборудованием общей площадью 126 </w:t>
            </w:r>
            <w:proofErr w:type="spellStart"/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м,  и сооружение – канализационные сети, общей протяженностью 5.2 км</w:t>
            </w:r>
          </w:p>
        </w:tc>
        <w:tc>
          <w:tcPr>
            <w:tcW w:w="2341" w:type="dxa"/>
          </w:tcPr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Россия, Красноярский край, </w:t>
            </w:r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Нижнеингашский район, п. Нижний Ингаш, ул. Восточная, 20а</w:t>
            </w:r>
            <w:proofErr w:type="gramEnd"/>
          </w:p>
          <w:p w:rsidR="003961C8" w:rsidRPr="004368F7" w:rsidRDefault="003961C8" w:rsidP="003C02E7">
            <w:pPr>
              <w:rPr>
                <w:b/>
              </w:rPr>
            </w:pPr>
            <w:r w:rsidRPr="004368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 24:28:0000000:0:9225</w:t>
            </w:r>
          </w:p>
        </w:tc>
        <w:tc>
          <w:tcPr>
            <w:tcW w:w="1823" w:type="dxa"/>
          </w:tcPr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надежное, площадь здания 126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протяженность сооружения – 5.2 км </w:t>
            </w:r>
          </w:p>
          <w:p w:rsidR="003961C8" w:rsidRPr="007156D1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961C8" w:rsidRPr="00A46D8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Предписание</w:t>
            </w: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УФАС </w:t>
            </w: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Красноярского края по делу 60-15-21 (024/01/15-2599/2021), </w:t>
            </w:r>
            <w:r w:rsidRPr="00A46D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</w:t>
            </w:r>
            <w:r w:rsidRPr="00A46D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полнения – до 15 марта 2023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961C8" w:rsidRPr="00DB666D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с ООО «Удача плюс» </w:t>
            </w:r>
          </w:p>
        </w:tc>
      </w:tr>
      <w:tr w:rsidR="003961C8" w:rsidRPr="00DB666D" w:rsidTr="003961C8">
        <w:tc>
          <w:tcPr>
            <w:tcW w:w="650" w:type="dxa"/>
          </w:tcPr>
          <w:p w:rsidR="003961C8" w:rsidRDefault="003961C8" w:rsidP="003C02E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029" w:type="dxa"/>
          </w:tcPr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0A87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образование поселок Нижний Ингаш Нижнеингашского района Красноярского края</w:t>
            </w:r>
          </w:p>
        </w:tc>
        <w:tc>
          <w:tcPr>
            <w:tcW w:w="2029" w:type="dxa"/>
          </w:tcPr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4079">
              <w:rPr>
                <w:rFonts w:ascii="Times New Roman" w:hAnsi="Times New Roman" w:cs="Times New Roman"/>
                <w:sz w:val="24"/>
                <w:szCs w:val="24"/>
              </w:rPr>
              <w:t>оселок Нижний Ингаш Нижнеингашского района Красноярского края</w:t>
            </w:r>
          </w:p>
        </w:tc>
        <w:tc>
          <w:tcPr>
            <w:tcW w:w="2027" w:type="dxa"/>
          </w:tcPr>
          <w:p w:rsidR="003961C8" w:rsidRPr="00EE180C" w:rsidRDefault="003961C8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0C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  <w:p w:rsidR="003961C8" w:rsidRPr="00C64079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961C8" w:rsidRPr="00F42903" w:rsidRDefault="003961C8" w:rsidP="003C02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66D">
              <w:rPr>
                <w:rFonts w:ascii="Times New Roman" w:hAnsi="Times New Roman" w:cs="Times New Roman"/>
                <w:sz w:val="24"/>
                <w:szCs w:val="24"/>
              </w:rPr>
              <w:t>ооружение – тепловая сеть</w:t>
            </w:r>
          </w:p>
        </w:tc>
        <w:tc>
          <w:tcPr>
            <w:tcW w:w="2341" w:type="dxa"/>
          </w:tcPr>
          <w:p w:rsidR="003961C8" w:rsidRDefault="003961C8" w:rsidP="003961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Россия, Красноярский край, Нижнеингашский район, п. Нижний Ингаш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 котельной № 5 ул. Ленина,  216Б</w:t>
            </w:r>
          </w:p>
          <w:p w:rsidR="003961C8" w:rsidRPr="00F42903" w:rsidRDefault="003961C8" w:rsidP="003961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8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 24:28:2901016:613</w:t>
            </w:r>
          </w:p>
        </w:tc>
        <w:tc>
          <w:tcPr>
            <w:tcW w:w="1823" w:type="dxa"/>
          </w:tcPr>
          <w:p w:rsidR="003961C8" w:rsidRPr="007156D1" w:rsidRDefault="003961C8" w:rsidP="00AA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1971, право собственности с </w:t>
            </w:r>
            <w:r w:rsidRPr="000656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01.09.2014 года</w:t>
            </w:r>
            <w:r w:rsidRPr="00065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65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6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надежное,  п</w:t>
            </w:r>
            <w:r w:rsidRPr="000656C0">
              <w:rPr>
                <w:rFonts w:ascii="Times New Roman" w:hAnsi="Times New Roman" w:cs="Times New Roman"/>
                <w:sz w:val="24"/>
                <w:szCs w:val="24"/>
              </w:rPr>
              <w:t>ротяженность 1280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подземный способ прокладки, наружный диаметр трубопроводов мм – 32, 50, 76, 114</w:t>
            </w:r>
          </w:p>
        </w:tc>
        <w:tc>
          <w:tcPr>
            <w:tcW w:w="1954" w:type="dxa"/>
          </w:tcPr>
          <w:p w:rsidR="003961C8" w:rsidRPr="00A46D88" w:rsidRDefault="003961C8" w:rsidP="00396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упрежден</w:t>
            </w: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</w:p>
          <w:p w:rsidR="003961C8" w:rsidRDefault="003961C8" w:rsidP="003961C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УФАС Красноярского края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23.05.2022 № 8394А</w:t>
            </w:r>
            <w:r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FE00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 исполнения – до 20 апреля 2023 года.</w:t>
            </w:r>
          </w:p>
          <w:p w:rsidR="003961C8" w:rsidRDefault="003961C8" w:rsidP="003961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961C8" w:rsidRDefault="003961C8" w:rsidP="003961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961C8" w:rsidRPr="00A46D88" w:rsidRDefault="003961C8" w:rsidP="00396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Договор №3 от 23.10.2020г. МУП «Альянс»</w:t>
            </w:r>
          </w:p>
        </w:tc>
      </w:tr>
      <w:tr w:rsidR="003961C8" w:rsidRPr="00DB666D" w:rsidTr="003961C8">
        <w:tc>
          <w:tcPr>
            <w:tcW w:w="650" w:type="dxa"/>
          </w:tcPr>
          <w:p w:rsidR="003961C8" w:rsidRDefault="003961C8" w:rsidP="003C02E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029" w:type="dxa"/>
          </w:tcPr>
          <w:p w:rsidR="003961C8" w:rsidRDefault="003961C8" w:rsidP="003C02E7"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0A8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образование поселок Нижний </w:t>
            </w:r>
            <w:r w:rsidRPr="00270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Ингаш Нижнеингашского района Красноярского края</w:t>
            </w:r>
          </w:p>
        </w:tc>
        <w:tc>
          <w:tcPr>
            <w:tcW w:w="2029" w:type="dxa"/>
          </w:tcPr>
          <w:p w:rsidR="003961C8" w:rsidRDefault="003961C8" w:rsidP="003C02E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64079">
              <w:rPr>
                <w:rFonts w:ascii="Times New Roman" w:hAnsi="Times New Roman" w:cs="Times New Roman"/>
                <w:sz w:val="24"/>
                <w:szCs w:val="24"/>
              </w:rPr>
              <w:t>оселок Нижний Ингаш Нижнеингашског</w:t>
            </w:r>
            <w:r w:rsidRPr="00C64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 Красноярского края</w:t>
            </w:r>
          </w:p>
        </w:tc>
        <w:tc>
          <w:tcPr>
            <w:tcW w:w="2027" w:type="dxa"/>
          </w:tcPr>
          <w:p w:rsidR="003961C8" w:rsidRPr="00EE180C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теплоснабжение</w:t>
            </w:r>
          </w:p>
          <w:p w:rsidR="003961C8" w:rsidRPr="00EE180C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/>
        </w:tc>
        <w:tc>
          <w:tcPr>
            <w:tcW w:w="1933" w:type="dxa"/>
          </w:tcPr>
          <w:p w:rsidR="003961C8" w:rsidRPr="00CC7122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здание – котельная с оборудованием</w:t>
            </w:r>
          </w:p>
        </w:tc>
        <w:tc>
          <w:tcPr>
            <w:tcW w:w="2341" w:type="dxa"/>
          </w:tcPr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Россия, Красноярский край, Нижнеингашский </w:t>
            </w:r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п. Нижний Ингаш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Ленина,  216Б</w:t>
            </w:r>
            <w:proofErr w:type="gramEnd"/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8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 24:28:2901016: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593</w:t>
            </w: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Pr="00EE180C" w:rsidRDefault="003961C8" w:rsidP="003C02E7">
            <w:pPr>
              <w:rPr>
                <w:b/>
              </w:rPr>
            </w:pPr>
          </w:p>
        </w:tc>
        <w:tc>
          <w:tcPr>
            <w:tcW w:w="1823" w:type="dxa"/>
          </w:tcPr>
          <w:p w:rsidR="003961C8" w:rsidRPr="000656C0" w:rsidRDefault="003961C8" w:rsidP="00AA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постройки 1962,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 </w:t>
            </w:r>
            <w:r w:rsidRPr="00CC7122">
              <w:rPr>
                <w:rFonts w:ascii="Times New Roman" w:eastAsia="Calibri" w:hAnsi="Times New Roman" w:cs="Times New Roman"/>
                <w:sz w:val="24"/>
                <w:szCs w:val="24"/>
              </w:rPr>
              <w:t>16.08.2013 года</w:t>
            </w:r>
            <w:r w:rsidRPr="000656C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30E7F">
              <w:rPr>
                <w:rFonts w:ascii="Times New Roman" w:hAnsi="Times New Roman" w:cs="Times New Roman"/>
                <w:sz w:val="24"/>
                <w:szCs w:val="24"/>
              </w:rPr>
              <w:t>состояние надежное,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мощность 1,59 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 общая 119,5 кв.м.. </w:t>
            </w:r>
          </w:p>
        </w:tc>
        <w:tc>
          <w:tcPr>
            <w:tcW w:w="1954" w:type="dxa"/>
          </w:tcPr>
          <w:p w:rsidR="003961C8" w:rsidRPr="00A46D8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упрежден</w:t>
            </w: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УФАС </w:t>
            </w: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Красноярского края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23.05.2022 № 8394А</w:t>
            </w:r>
            <w:r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FE00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 исполнения – до 20 апреля 2023 года.</w:t>
            </w:r>
          </w:p>
          <w:p w:rsidR="003961C8" w:rsidRDefault="003961C8" w:rsidP="003C02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961C8" w:rsidRPr="00DB666D" w:rsidRDefault="003961C8" w:rsidP="003C0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Договор №3 от 23.10.2020г. МУП «Альянс»</w:t>
            </w:r>
          </w:p>
        </w:tc>
      </w:tr>
      <w:tr w:rsidR="003961C8" w:rsidRPr="00DB666D" w:rsidTr="003961C8">
        <w:tc>
          <w:tcPr>
            <w:tcW w:w="650" w:type="dxa"/>
          </w:tcPr>
          <w:p w:rsidR="003961C8" w:rsidRDefault="003961C8" w:rsidP="003C02E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029" w:type="dxa"/>
          </w:tcPr>
          <w:p w:rsidR="003961C8" w:rsidRDefault="003961C8" w:rsidP="003C02E7"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0A87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образование поселок Нижний Ингаш Нижнеингашского района Красноярского края</w:t>
            </w:r>
          </w:p>
        </w:tc>
        <w:tc>
          <w:tcPr>
            <w:tcW w:w="2029" w:type="dxa"/>
          </w:tcPr>
          <w:p w:rsidR="003961C8" w:rsidRDefault="003961C8" w:rsidP="003C02E7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4079">
              <w:rPr>
                <w:rFonts w:ascii="Times New Roman" w:hAnsi="Times New Roman" w:cs="Times New Roman"/>
                <w:sz w:val="24"/>
                <w:szCs w:val="24"/>
              </w:rPr>
              <w:t>оселок Нижний Ингаш Нижнеингашского района Красноярского края</w:t>
            </w:r>
          </w:p>
        </w:tc>
        <w:tc>
          <w:tcPr>
            <w:tcW w:w="2027" w:type="dxa"/>
          </w:tcPr>
          <w:p w:rsidR="003961C8" w:rsidRPr="00EE180C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0C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  <w:p w:rsidR="003961C8" w:rsidRPr="00EE180C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C8" w:rsidRDefault="003961C8" w:rsidP="003C02E7"/>
        </w:tc>
        <w:tc>
          <w:tcPr>
            <w:tcW w:w="1933" w:type="dxa"/>
          </w:tcPr>
          <w:p w:rsidR="003961C8" w:rsidRPr="00CC7122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22">
              <w:rPr>
                <w:rFonts w:ascii="Times New Roman" w:hAnsi="Times New Roman" w:cs="Times New Roman"/>
                <w:sz w:val="24"/>
                <w:szCs w:val="24"/>
              </w:rPr>
              <w:t>нежилое здание – котельная с оборудованием</w:t>
            </w:r>
          </w:p>
        </w:tc>
        <w:tc>
          <w:tcPr>
            <w:tcW w:w="2341" w:type="dxa"/>
          </w:tcPr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Россия, Красноярский край, Нижнеингашский район, п. Нижний Ингаш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Центральная, 46</w:t>
            </w:r>
            <w:proofErr w:type="gramEnd"/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8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 24:28:290101: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597</w:t>
            </w: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Pr="00EE180C" w:rsidRDefault="003961C8" w:rsidP="003C02E7">
            <w:pPr>
              <w:rPr>
                <w:b/>
              </w:rPr>
            </w:pPr>
          </w:p>
        </w:tc>
        <w:tc>
          <w:tcPr>
            <w:tcW w:w="1823" w:type="dxa"/>
          </w:tcPr>
          <w:p w:rsidR="003961C8" w:rsidRDefault="003961C8" w:rsidP="003C02E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1972, </w:t>
            </w:r>
          </w:p>
          <w:p w:rsidR="003961C8" w:rsidRPr="000656C0" w:rsidRDefault="003961C8" w:rsidP="00AA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собственности с </w:t>
            </w:r>
            <w:r w:rsidRPr="006E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05.11.2013 года</w:t>
            </w:r>
            <w:r w:rsidRPr="000656C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30E7F">
              <w:rPr>
                <w:rFonts w:ascii="Times New Roman" w:hAnsi="Times New Roman" w:cs="Times New Roman"/>
                <w:sz w:val="24"/>
                <w:szCs w:val="24"/>
              </w:rPr>
              <w:t>состояние надежное,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мощность 0,74 Гкал/ч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394,2 кв.м.</w:t>
            </w:r>
          </w:p>
        </w:tc>
        <w:tc>
          <w:tcPr>
            <w:tcW w:w="1954" w:type="dxa"/>
          </w:tcPr>
          <w:p w:rsidR="003961C8" w:rsidRPr="00A46D8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упрежден</w:t>
            </w: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УФАС Красноярского края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23.05.2022 № 8394А</w:t>
            </w:r>
            <w:r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FE00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 исполнения – до 20 апреля 2023 года.</w:t>
            </w:r>
          </w:p>
          <w:p w:rsidR="003961C8" w:rsidRDefault="003961C8" w:rsidP="003C02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961C8" w:rsidRPr="00DB666D" w:rsidRDefault="003961C8" w:rsidP="003C0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Договор №3 от 23.10.2020г. МУП «Альянс»</w:t>
            </w:r>
          </w:p>
        </w:tc>
      </w:tr>
      <w:tr w:rsidR="003961C8" w:rsidTr="003961C8">
        <w:tc>
          <w:tcPr>
            <w:tcW w:w="650" w:type="dxa"/>
          </w:tcPr>
          <w:p w:rsidR="003961C8" w:rsidRDefault="003961C8" w:rsidP="003C02E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029" w:type="dxa"/>
          </w:tcPr>
          <w:p w:rsidR="003961C8" w:rsidRDefault="003961C8" w:rsidP="003C02E7"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0A8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 w:rsidRPr="00270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поселок Нижний Ингаш Нижнеингашского района Красноярского края</w:t>
            </w:r>
          </w:p>
        </w:tc>
        <w:tc>
          <w:tcPr>
            <w:tcW w:w="2029" w:type="dxa"/>
          </w:tcPr>
          <w:p w:rsidR="003961C8" w:rsidRDefault="003961C8" w:rsidP="003C02E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64079">
              <w:rPr>
                <w:rFonts w:ascii="Times New Roman" w:hAnsi="Times New Roman" w:cs="Times New Roman"/>
                <w:sz w:val="24"/>
                <w:szCs w:val="24"/>
              </w:rPr>
              <w:t xml:space="preserve">оселок Нижний </w:t>
            </w:r>
            <w:r w:rsidRPr="00C64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Ингаш Нижнеингашского района Красноярского края</w:t>
            </w:r>
          </w:p>
        </w:tc>
        <w:tc>
          <w:tcPr>
            <w:tcW w:w="2027" w:type="dxa"/>
          </w:tcPr>
          <w:p w:rsidR="003961C8" w:rsidRPr="00E314A2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1933" w:type="dxa"/>
          </w:tcPr>
          <w:p w:rsidR="003961C8" w:rsidRPr="00702875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2875">
              <w:rPr>
                <w:rFonts w:ascii="Times New Roman" w:hAnsi="Times New Roman" w:cs="Times New Roman"/>
                <w:sz w:val="24"/>
                <w:szCs w:val="24"/>
              </w:rPr>
              <w:t xml:space="preserve">ооружение – </w:t>
            </w:r>
            <w:r w:rsidRPr="0070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водонапорная башня</w:t>
            </w:r>
          </w:p>
        </w:tc>
        <w:tc>
          <w:tcPr>
            <w:tcW w:w="2341" w:type="dxa"/>
          </w:tcPr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Россия, </w:t>
            </w:r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Красноярский край, Нижнеингашский район, п. Нижний Ингаш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Центральная, 38, сооружение № 1</w:t>
            </w: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8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 24:28:290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  <w:r w:rsidRPr="00EE18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602</w:t>
            </w: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Pr="00EE180C" w:rsidRDefault="003961C8" w:rsidP="003C02E7">
            <w:pPr>
              <w:rPr>
                <w:b/>
              </w:rPr>
            </w:pPr>
          </w:p>
        </w:tc>
        <w:tc>
          <w:tcPr>
            <w:tcW w:w="1823" w:type="dxa"/>
          </w:tcPr>
          <w:p w:rsidR="003961C8" w:rsidRDefault="003961C8" w:rsidP="003C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Год постройки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1972, право собственности с </w:t>
            </w:r>
            <w:r w:rsidRPr="00702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28.11.2013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надежное,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8,4 кв.м., высота 18 м.</w:t>
            </w:r>
          </w:p>
          <w:p w:rsidR="003961C8" w:rsidRPr="00702875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961C8" w:rsidRPr="00A46D8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упрежден</w:t>
            </w: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</w:t>
            </w: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УФАС Красноярского края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23.05.2022 № 8394А</w:t>
            </w:r>
            <w:r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FE00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 исполнения – до 20 апреля 2023 года.</w:t>
            </w:r>
          </w:p>
          <w:p w:rsidR="003961C8" w:rsidRDefault="003961C8" w:rsidP="003C02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961C8" w:rsidRDefault="003961C8" w:rsidP="003C02E7">
            <w:r w:rsidRPr="00DB6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Договор №3 от 23.10.2020г. МУП «Альянс»</w:t>
            </w:r>
          </w:p>
        </w:tc>
      </w:tr>
      <w:tr w:rsidR="003961C8" w:rsidTr="003961C8">
        <w:trPr>
          <w:trHeight w:val="1696"/>
        </w:trPr>
        <w:tc>
          <w:tcPr>
            <w:tcW w:w="650" w:type="dxa"/>
          </w:tcPr>
          <w:p w:rsidR="003961C8" w:rsidRDefault="003961C8" w:rsidP="003C02E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029" w:type="dxa"/>
          </w:tcPr>
          <w:p w:rsidR="003961C8" w:rsidRDefault="003961C8" w:rsidP="003C02E7"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0A87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образование поселок Нижний Ингаш Нижнеингашского района Красноярского края</w:t>
            </w:r>
          </w:p>
        </w:tc>
        <w:tc>
          <w:tcPr>
            <w:tcW w:w="2029" w:type="dxa"/>
          </w:tcPr>
          <w:p w:rsidR="003961C8" w:rsidRDefault="003961C8" w:rsidP="003C02E7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4079">
              <w:rPr>
                <w:rFonts w:ascii="Times New Roman" w:hAnsi="Times New Roman" w:cs="Times New Roman"/>
                <w:sz w:val="24"/>
                <w:szCs w:val="24"/>
              </w:rPr>
              <w:t>оселок Нижний Ингаш Нижнеингашского района Красноярского края</w:t>
            </w:r>
          </w:p>
        </w:tc>
        <w:tc>
          <w:tcPr>
            <w:tcW w:w="2027" w:type="dxa"/>
          </w:tcPr>
          <w:p w:rsidR="003961C8" w:rsidRPr="00A85C07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0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3" w:type="dxa"/>
          </w:tcPr>
          <w:p w:rsidR="003961C8" w:rsidRPr="00A85C07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07">
              <w:rPr>
                <w:rFonts w:ascii="Times New Roman" w:hAnsi="Times New Roman" w:cs="Times New Roman"/>
                <w:sz w:val="24"/>
                <w:szCs w:val="24"/>
              </w:rPr>
              <w:t>Нежилое здание – насосная станция</w:t>
            </w:r>
          </w:p>
        </w:tc>
        <w:tc>
          <w:tcPr>
            <w:tcW w:w="2341" w:type="dxa"/>
          </w:tcPr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Россия, Красноярский край, Нижнеингашский район, п. Нижний Ингаш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Центральная, 38, строение № 1</w:t>
            </w: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8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 24:28:290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  <w:r w:rsidRPr="00EE18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601</w:t>
            </w: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Pr="00EE180C" w:rsidRDefault="003961C8" w:rsidP="003C02E7">
            <w:pPr>
              <w:rPr>
                <w:b/>
              </w:rPr>
            </w:pPr>
          </w:p>
        </w:tc>
        <w:tc>
          <w:tcPr>
            <w:tcW w:w="1823" w:type="dxa"/>
          </w:tcPr>
          <w:p w:rsidR="003961C8" w:rsidRDefault="003961C8" w:rsidP="003C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 постройки 1972,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61C8" w:rsidRDefault="003961C8" w:rsidP="003C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собственности с </w:t>
            </w:r>
            <w:r w:rsidRPr="00702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28.11.2013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надежное,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C07">
              <w:rPr>
                <w:rFonts w:ascii="Times New Roman" w:hAnsi="Times New Roman" w:cs="Times New Roman"/>
                <w:sz w:val="24"/>
                <w:szCs w:val="24"/>
              </w:rPr>
              <w:t>бщая площадь 11,2 кв.м.</w:t>
            </w:r>
          </w:p>
          <w:p w:rsidR="003961C8" w:rsidRPr="00A85C07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961C8" w:rsidRPr="00A46D8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упрежден</w:t>
            </w: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УФАС Красноярского края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23.05.2022 № 8394А</w:t>
            </w:r>
            <w:r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FE00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 исполнения – до 20 апреля 2023 года.</w:t>
            </w:r>
          </w:p>
          <w:p w:rsidR="003961C8" w:rsidRDefault="003961C8" w:rsidP="003C02E7"/>
          <w:p w:rsidR="003961C8" w:rsidRDefault="003961C8" w:rsidP="003C02E7">
            <w:r w:rsidRPr="00DB6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Договор №3 от 23.10.2020г. МУП «Альянс»</w:t>
            </w:r>
          </w:p>
        </w:tc>
      </w:tr>
      <w:tr w:rsidR="003961C8" w:rsidTr="003961C8">
        <w:tc>
          <w:tcPr>
            <w:tcW w:w="650" w:type="dxa"/>
          </w:tcPr>
          <w:p w:rsidR="003961C8" w:rsidRDefault="003961C8" w:rsidP="003C02E7">
            <w:r>
              <w:lastRenderedPageBreak/>
              <w:t>7.</w:t>
            </w:r>
          </w:p>
        </w:tc>
        <w:tc>
          <w:tcPr>
            <w:tcW w:w="2029" w:type="dxa"/>
          </w:tcPr>
          <w:p w:rsidR="003961C8" w:rsidRDefault="003961C8" w:rsidP="003C02E7"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0A87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образование поселок Нижний Ингаш Нижнеингашского района Красноярского края</w:t>
            </w:r>
          </w:p>
        </w:tc>
        <w:tc>
          <w:tcPr>
            <w:tcW w:w="2029" w:type="dxa"/>
          </w:tcPr>
          <w:p w:rsidR="003961C8" w:rsidRDefault="003961C8" w:rsidP="003C02E7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4079">
              <w:rPr>
                <w:rFonts w:ascii="Times New Roman" w:hAnsi="Times New Roman" w:cs="Times New Roman"/>
                <w:sz w:val="24"/>
                <w:szCs w:val="24"/>
              </w:rPr>
              <w:t>оселок Нижний Ингаш Нижнеингашского района Красноярского края</w:t>
            </w:r>
          </w:p>
        </w:tc>
        <w:tc>
          <w:tcPr>
            <w:tcW w:w="2027" w:type="dxa"/>
          </w:tcPr>
          <w:p w:rsidR="003961C8" w:rsidRPr="00D11AE1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3" w:type="dxa"/>
          </w:tcPr>
          <w:p w:rsidR="003961C8" w:rsidRPr="003A2EB6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6">
              <w:rPr>
                <w:rFonts w:ascii="Times New Roman" w:hAnsi="Times New Roman" w:cs="Times New Roman"/>
                <w:sz w:val="24"/>
                <w:szCs w:val="24"/>
              </w:rPr>
              <w:t>Сооружение -  артезианская скважина</w:t>
            </w:r>
          </w:p>
        </w:tc>
        <w:tc>
          <w:tcPr>
            <w:tcW w:w="2341" w:type="dxa"/>
          </w:tcPr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Россия, Красноярский край, Нижнеингашский район, п. Нижний Ингаш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Центральная, 38, сооружение № 2</w:t>
            </w: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8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 24:28:290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  <w:r w:rsidRPr="00EE18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1C8" w:rsidRDefault="003961C8" w:rsidP="003C02E7"/>
        </w:tc>
        <w:tc>
          <w:tcPr>
            <w:tcW w:w="1823" w:type="dxa"/>
          </w:tcPr>
          <w:p w:rsidR="003961C8" w:rsidRDefault="003961C8" w:rsidP="003C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1972, </w:t>
            </w:r>
          </w:p>
          <w:p w:rsidR="003961C8" w:rsidRPr="00A85C07" w:rsidRDefault="003961C8" w:rsidP="00AA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собственности с 24.07.2013, </w:t>
            </w:r>
            <w:r w:rsidRPr="0083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надежное,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глубина 120 м</w:t>
            </w:r>
          </w:p>
        </w:tc>
        <w:tc>
          <w:tcPr>
            <w:tcW w:w="1954" w:type="dxa"/>
          </w:tcPr>
          <w:p w:rsidR="003961C8" w:rsidRPr="00A46D8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упрежден</w:t>
            </w: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</w:p>
          <w:p w:rsidR="003961C8" w:rsidRDefault="003961C8" w:rsidP="003C02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УФАС Красноярского края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23.05.2022 № 8394А</w:t>
            </w:r>
            <w:r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FE00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 исполнения – до 20 апреля 2023 года.</w:t>
            </w:r>
          </w:p>
          <w:p w:rsidR="003961C8" w:rsidRDefault="003961C8" w:rsidP="003C02E7"/>
          <w:p w:rsidR="003961C8" w:rsidRDefault="003961C8" w:rsidP="003C02E7">
            <w:r w:rsidRPr="00DB6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Договор №3 от 23.10.2020г. МУП «Альянс»</w:t>
            </w:r>
          </w:p>
        </w:tc>
      </w:tr>
    </w:tbl>
    <w:p w:rsidR="00D8658E" w:rsidRPr="00D8658E" w:rsidRDefault="00D8658E" w:rsidP="00D86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658E" w:rsidRPr="00D8658E" w:rsidSect="003961C8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C6" w:rsidRDefault="00F50DC6" w:rsidP="003961C8">
      <w:pPr>
        <w:spacing w:after="0" w:line="240" w:lineRule="auto"/>
      </w:pPr>
      <w:r>
        <w:separator/>
      </w:r>
    </w:p>
  </w:endnote>
  <w:endnote w:type="continuationSeparator" w:id="0">
    <w:p w:rsidR="00F50DC6" w:rsidRDefault="00F50DC6" w:rsidP="003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4235"/>
      <w:docPartObj>
        <w:docPartGallery w:val="Page Numbers (Bottom of Page)"/>
        <w:docPartUnique/>
      </w:docPartObj>
    </w:sdtPr>
    <w:sdtContent>
      <w:p w:rsidR="003961C8" w:rsidRDefault="003961C8">
        <w:pPr>
          <w:pStyle w:val="a9"/>
          <w:jc w:val="right"/>
        </w:pPr>
        <w:fldSimple w:instr=" PAGE   \* MERGEFORMAT ">
          <w:r w:rsidR="00AA4C60">
            <w:rPr>
              <w:noProof/>
            </w:rPr>
            <w:t>5</w:t>
          </w:r>
        </w:fldSimple>
      </w:p>
    </w:sdtContent>
  </w:sdt>
  <w:p w:rsidR="003961C8" w:rsidRDefault="003961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C6" w:rsidRDefault="00F50DC6" w:rsidP="003961C8">
      <w:pPr>
        <w:spacing w:after="0" w:line="240" w:lineRule="auto"/>
      </w:pPr>
      <w:r>
        <w:separator/>
      </w:r>
    </w:p>
  </w:footnote>
  <w:footnote w:type="continuationSeparator" w:id="0">
    <w:p w:rsidR="00F50DC6" w:rsidRDefault="00F50DC6" w:rsidP="0039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62140"/>
    <w:multiLevelType w:val="hybridMultilevel"/>
    <w:tmpl w:val="317A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4B7"/>
    <w:rsid w:val="003961C8"/>
    <w:rsid w:val="00415E7D"/>
    <w:rsid w:val="007274B7"/>
    <w:rsid w:val="00AA4C60"/>
    <w:rsid w:val="00D8658E"/>
    <w:rsid w:val="00D93A63"/>
    <w:rsid w:val="00F5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4B7"/>
    <w:pPr>
      <w:spacing w:after="0" w:line="240" w:lineRule="auto"/>
    </w:pPr>
  </w:style>
  <w:style w:type="table" w:styleId="a4">
    <w:name w:val="Table Grid"/>
    <w:basedOn w:val="a1"/>
    <w:uiPriority w:val="59"/>
    <w:rsid w:val="00396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61C8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3961C8"/>
  </w:style>
  <w:style w:type="paragraph" w:styleId="a7">
    <w:name w:val="header"/>
    <w:basedOn w:val="a"/>
    <w:link w:val="a8"/>
    <w:uiPriority w:val="99"/>
    <w:semiHidden/>
    <w:unhideWhenUsed/>
    <w:rsid w:val="0039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61C8"/>
  </w:style>
  <w:style w:type="paragraph" w:styleId="a9">
    <w:name w:val="footer"/>
    <w:basedOn w:val="a"/>
    <w:link w:val="aa"/>
    <w:uiPriority w:val="99"/>
    <w:unhideWhenUsed/>
    <w:rsid w:val="0039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6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824</Words>
  <Characters>4700</Characters>
  <Application>Microsoft Office Word</Application>
  <DocSecurity>0</DocSecurity>
  <Lines>39</Lines>
  <Paragraphs>11</Paragraphs>
  <ScaleCrop>false</ScaleCrop>
  <Company>Microsoft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2023-01-13T03:15:00Z</cp:lastPrinted>
  <dcterms:created xsi:type="dcterms:W3CDTF">2023-01-13T03:05:00Z</dcterms:created>
  <dcterms:modified xsi:type="dcterms:W3CDTF">2023-01-13T03:15:00Z</dcterms:modified>
</cp:coreProperties>
</file>