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5A" w:rsidRDefault="005C155A"/>
    <w:tbl>
      <w:tblPr>
        <w:tblW w:w="1630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3"/>
        <w:gridCol w:w="189"/>
        <w:gridCol w:w="5340"/>
        <w:gridCol w:w="285"/>
        <w:gridCol w:w="5386"/>
      </w:tblGrid>
      <w:tr w:rsidR="00D7583B" w:rsidTr="00B44AA1">
        <w:trPr>
          <w:trHeight w:val="2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</w:tcBorders>
          </w:tcPr>
          <w:p w:rsidR="007C4636" w:rsidRPr="00E35E20" w:rsidRDefault="00FC78C6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    Согласно статьи</w:t>
            </w:r>
            <w:r w:rsidR="00423667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30 ЛК РФ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гражданам предоставлено право на основании договоров купли-продажи лесных насаждений заготавливать древесину для отопления, возведения с</w:t>
            </w:r>
            <w:r w:rsidR="00CA1861" w:rsidRPr="00E35E20">
              <w:rPr>
                <w:rFonts w:ascii="Times New Roman" w:hAnsi="Times New Roman" w:cs="Times New Roman"/>
                <w:shd w:val="clear" w:color="auto" w:fill="FFFFFF"/>
              </w:rPr>
              <w:t>троений и иных собственных нужд</w:t>
            </w:r>
            <w:r w:rsidR="005B1938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56E62" w:rsidRPr="00E35E2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CA1861" w:rsidRPr="00E35E20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ако</w:t>
            </w:r>
            <w:r w:rsidR="00256E62" w:rsidRPr="00E35E20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Красноярского края от 14.02.2007 № 21</w:t>
            </w:r>
            <w:r w:rsidR="00423667" w:rsidRPr="00E35E2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5820</w:t>
            </w:r>
            <w:r w:rsidR="005B1938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7C4636" w:rsidRPr="00E35E20">
              <w:rPr>
                <w:rFonts w:ascii="Times New Roman" w:eastAsia="Times New Roman" w:hAnsi="Times New Roman" w:cs="Times New Roman"/>
                <w:bCs/>
                <w:lang w:eastAsia="ru-RU"/>
              </w:rPr>
              <w:t>О заготовке древесины</w:t>
            </w:r>
            <w:r w:rsidR="004A308D" w:rsidRPr="00E35E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C4636" w:rsidRPr="00E35E20">
              <w:rPr>
                <w:rFonts w:ascii="Times New Roman" w:eastAsia="Times New Roman" w:hAnsi="Times New Roman" w:cs="Times New Roman"/>
                <w:bCs/>
                <w:lang w:eastAsia="ru-RU"/>
              </w:rPr>
              <w:t>на основании договоров купли-продажи лесных насаждений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423667" w:rsidRPr="00E35E20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C4636" w:rsidRPr="00E35E20" w:rsidRDefault="00F734F6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423667" w:rsidRPr="00E35E20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ражданин вправе самостоятельно или </w:t>
            </w:r>
            <w:r w:rsidR="005B1938" w:rsidRPr="00E35E2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с привлечением иных лиц заготовить древесину </w:t>
            </w:r>
            <w:r w:rsidR="005B1938" w:rsidRPr="00E35E2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и именно её использовать для вышеперечисленных собственных нужд на земельном участке и (или) </w:t>
            </w:r>
            <w:r w:rsidR="005B1938" w:rsidRPr="00E35E2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в отношении тех строений, которые были указаны </w:t>
            </w:r>
            <w:r w:rsidR="005B1938" w:rsidRPr="00E35E2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в поданном в лесничество заявлении 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br/>
              <w:t>о заключении договора купли-продажи.</w:t>
            </w:r>
          </w:p>
          <w:p w:rsidR="007C4636" w:rsidRPr="00E35E20" w:rsidRDefault="00F734F6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Согл</w:t>
            </w:r>
            <w:r w:rsidR="00423667" w:rsidRPr="00E35E20">
              <w:rPr>
                <w:rFonts w:ascii="Times New Roman" w:hAnsi="Times New Roman" w:cs="Times New Roman"/>
                <w:shd w:val="clear" w:color="auto" w:fill="FFFFFF"/>
              </w:rPr>
              <w:t>асно части 4.1 статьи 30 ЛК РФ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древесина, заготовленная гражданами для собственных нужд, </w:t>
            </w:r>
            <w:r w:rsidR="00CA1861" w:rsidRPr="00E35E2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не может отчуждаться или переходить от одного лица</w:t>
            </w:r>
            <w:r w:rsidR="00E35E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к другому иными способами. В этой связи гражданин не вправе:</w:t>
            </w:r>
          </w:p>
          <w:p w:rsidR="00CA1861" w:rsidRPr="00E35E20" w:rsidRDefault="00CA1861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использовать часть предоставленной ему по договору купли-продажи древесины для оплаты услуг иных граждан, индивидуальных предпринимателей или организаций по заготовке древесины, вывозу её из леса </w:t>
            </w:r>
            <w:r w:rsidR="006B61A0" w:rsidRPr="00E35E2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и распиловке </w:t>
            </w:r>
            <w:r w:rsidR="00207C34" w:rsidRPr="00E35E20">
              <w:rPr>
                <w:rFonts w:ascii="Times New Roman" w:hAnsi="Times New Roman" w:cs="Times New Roman"/>
                <w:shd w:val="clear" w:color="auto" w:fill="FFFFFF"/>
              </w:rPr>
              <w:t>на пиломатериалы;</w:t>
            </w:r>
          </w:p>
          <w:p w:rsidR="007C4636" w:rsidRPr="00E35E20" w:rsidRDefault="00CA1861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совершать обмен полученного по договору </w:t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с лесничеством права</w:t>
            </w:r>
            <w:r w:rsidR="00BA5527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на заготовку древесины на уже готовые пиломатериалы или дрова, изготовленные из иной древесины;</w:t>
            </w:r>
          </w:p>
          <w:p w:rsidR="007C4636" w:rsidRPr="00E35E20" w:rsidRDefault="006B61A0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получать денежные средства за продажу своего права на заготовку древесины для собственных нужд, в том числе путем выдачи доверенностей иным гражданам, индивидуальным предпринимателям или организациям</w:t>
            </w:r>
            <w:r w:rsidR="005B1938"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C4636" w:rsidRPr="00E35E20">
              <w:rPr>
                <w:rFonts w:ascii="Times New Roman" w:hAnsi="Times New Roman" w:cs="Times New Roman"/>
                <w:shd w:val="clear" w:color="auto" w:fill="FFFFFF"/>
              </w:rPr>
              <w:t>и передачи им пакета документов, необходимых для заключения от их имени договора купли-продажи лесных насаждений.</w:t>
            </w:r>
          </w:p>
          <w:p w:rsidR="007F03CC" w:rsidRPr="00E35E20" w:rsidRDefault="007F03CC" w:rsidP="00BA55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</w:tcBorders>
          </w:tcPr>
          <w:p w:rsidR="00D7583B" w:rsidRPr="00E35E20" w:rsidRDefault="00D7583B" w:rsidP="00D7583B">
            <w:pPr>
              <w:pStyle w:val="af0"/>
              <w:widowControl w:val="0"/>
              <w:ind w:left="-454"/>
              <w:rPr>
                <w:rFonts w:ascii="Times New Roman" w:hAnsi="Times New Roman"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</w:tcBorders>
          </w:tcPr>
          <w:p w:rsidR="00E35E20" w:rsidRPr="00E35E20" w:rsidRDefault="00E35E20" w:rsidP="00E35E20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    При этом не имеет значения, что полученные деньги были израсходованы на приобретение пиломатериалов для строительства или ремонта;</w:t>
            </w:r>
          </w:p>
          <w:p w:rsidR="00E35E20" w:rsidRDefault="00E35E20" w:rsidP="00E35E20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-продавать заготовленную для собственных нужд </w:t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br/>
              <w:t>и неиспользованную по назначению древесину или её</w:t>
            </w:r>
          </w:p>
          <w:p w:rsidR="005B1938" w:rsidRPr="00E35E20" w:rsidRDefault="005B1938" w:rsidP="005B1938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>часть одновременно с продажей земельного участка, на котором предполагалось осуществлять строительство или ремонт, осуществлять отопление строений;</w:t>
            </w:r>
          </w:p>
          <w:p w:rsidR="00BA5527" w:rsidRPr="00E35E20" w:rsidRDefault="00BA5527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>- передавать заготовленную древесину для собственных нужд иных лиц, в том числе родственников, впоследствии получая от них взамен аналогичное количество иной древесины или пиломатериалов;</w:t>
            </w:r>
          </w:p>
          <w:p w:rsidR="00BA5527" w:rsidRPr="00E35E20" w:rsidRDefault="00BA5527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>- иным образом использовать полученную для собственных нужд древесину в целях предпринимательской деятельности.</w:t>
            </w:r>
          </w:p>
          <w:p w:rsidR="00A171A9" w:rsidRDefault="00A171A9" w:rsidP="00BA552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    При заготовке древесины для собственных нужд граждане обязаны соблюдать требования </w:t>
            </w:r>
            <w:r w:rsidRPr="00304DCF">
              <w:rPr>
                <w:rFonts w:ascii="Times New Roman" w:hAnsi="Times New Roman" w:cs="Times New Roman"/>
                <w:b/>
                <w:shd w:val="clear" w:color="auto" w:fill="FFFFFF"/>
              </w:rPr>
              <w:t>правил пожарной безопасности в лесах</w:t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, утвержденных Постановлением Правительства РФ от 07.10.2020 </w:t>
            </w:r>
            <w:r w:rsidR="00304DC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№ 1614 «Об утверждении Правил пожарной безопасности в лесах»; </w:t>
            </w:r>
            <w:r w:rsidRPr="00304DCF">
              <w:rPr>
                <w:rFonts w:ascii="Times New Roman" w:hAnsi="Times New Roman" w:cs="Times New Roman"/>
                <w:b/>
                <w:shd w:val="clear" w:color="auto" w:fill="FFFFFF"/>
              </w:rPr>
              <w:t>правила санитарной безопасности в лесах</w:t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t>, утвержденных постановлением Правительства РФ</w:t>
            </w:r>
            <w:r w:rsidR="00304D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от 09.12.2020 № 2047 «О Правилах санитарной безопасности в лесах» и </w:t>
            </w:r>
            <w:r w:rsidRPr="00304DCF">
              <w:rPr>
                <w:rFonts w:ascii="Times New Roman" w:hAnsi="Times New Roman" w:cs="Times New Roman"/>
                <w:b/>
                <w:shd w:val="clear" w:color="auto" w:fill="FFFFFF"/>
              </w:rPr>
              <w:t>правила заготовки древесины</w:t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t>, утвержденных приказом министерства природных ресурсов и экологии РФ от 01.12.2020 № 993 «Об утверждении Правил заготовки древесины</w:t>
            </w:r>
            <w:r w:rsidR="00304D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t xml:space="preserve">и особенностей заготовки древесины </w:t>
            </w:r>
            <w:r w:rsidR="00F7336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E35E20">
              <w:rPr>
                <w:rFonts w:ascii="Times New Roman" w:hAnsi="Times New Roman" w:cs="Times New Roman"/>
                <w:shd w:val="clear" w:color="auto" w:fill="FFFFFF"/>
              </w:rPr>
              <w:t>в лесничествах, указанных в статье 23 ЛК РФ».</w:t>
            </w:r>
          </w:p>
          <w:p w:rsidR="00164E41" w:rsidRPr="00164E41" w:rsidRDefault="008703AB" w:rsidP="00164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  <w:shd w:val="clear" w:color="auto" w:fill="FFFFFF"/>
              </w:rPr>
            </w:pPr>
            <w:r w:rsidRPr="00164E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</w:t>
            </w:r>
            <w:r w:rsidRPr="008703A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Отчуждение древесины, заготовленной </w:t>
            </w:r>
            <w:r w:rsidR="00164E41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8703AB">
              <w:rPr>
                <w:rFonts w:ascii="Times New Roman" w:hAnsi="Times New Roman" w:cs="Times New Roman"/>
                <w:b/>
                <w:shd w:val="clear" w:color="auto" w:fill="FFFFFF"/>
              </w:rPr>
              <w:t>по договора</w:t>
            </w:r>
            <w:bookmarkStart w:id="0" w:name="_GoBack"/>
            <w:bookmarkEnd w:id="0"/>
            <w:r w:rsidRPr="008703A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м купли-продажи лесных насаждений для собственных нужд, </w:t>
            </w:r>
            <w:r w:rsidRPr="008703AB">
              <w:rPr>
                <w:rFonts w:ascii="Times New Roman" w:hAnsi="Times New Roman" w:cs="Times New Roman"/>
                <w:b/>
                <w:i/>
                <w:u w:val="single"/>
                <w:shd w:val="clear" w:color="auto" w:fill="FFFFFF"/>
              </w:rPr>
              <w:t>запрещено.</w:t>
            </w:r>
          </w:p>
          <w:p w:rsidR="008703AB" w:rsidRPr="008703AB" w:rsidRDefault="00164E41" w:rsidP="00164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64E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</w:t>
            </w:r>
            <w:r w:rsidR="008703AB" w:rsidRPr="008703AB">
              <w:rPr>
                <w:rFonts w:ascii="Times New Roman" w:hAnsi="Times New Roman" w:cs="Times New Roman"/>
                <w:b/>
                <w:shd w:val="clear" w:color="auto" w:fill="FFFFFF"/>
              </w:rPr>
              <w:t>В случае выявления факта подобного отчуждения гражданин будет привлечен к гражданско-правовой ответственности в виде неустойки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="008703AB" w:rsidRPr="008703AB">
              <w:rPr>
                <w:rFonts w:ascii="Times New Roman" w:hAnsi="Times New Roman" w:cs="Times New Roman"/>
                <w:b/>
                <w:shd w:val="clear" w:color="auto" w:fill="FFFFFF"/>
              </w:rPr>
              <w:t>в размере 9-ти кратной стоимости лесных насаждений.</w:t>
            </w:r>
          </w:p>
          <w:p w:rsidR="003D29AF" w:rsidRPr="00001BD3" w:rsidRDefault="00DE663A" w:rsidP="00A171A9">
            <w:pPr>
              <w:pStyle w:val="12"/>
              <w:spacing w:after="0" w:line="240" w:lineRule="auto"/>
              <w:jc w:val="both"/>
              <w:rPr>
                <w:rFonts w:eastAsiaTheme="minorHAnsi"/>
                <w:b/>
                <w:color w:val="auto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   </w:t>
            </w:r>
            <w:r w:rsidRPr="00D55B9F">
              <w:rPr>
                <w:rFonts w:eastAsiaTheme="minorHAnsi"/>
                <w:i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304DCF" w:rsidRPr="00001BD3">
              <w:rPr>
                <w:rFonts w:eastAsiaTheme="minorHAnsi"/>
                <w:b/>
                <w:color w:val="auto"/>
                <w:shd w:val="clear" w:color="auto" w:fill="FFFFFF"/>
                <w:lang w:eastAsia="en-US"/>
              </w:rPr>
              <w:t xml:space="preserve">Сумма неустойки достигает до </w:t>
            </w:r>
            <w:r w:rsidR="00D55B9F" w:rsidRPr="00001BD3">
              <w:rPr>
                <w:rFonts w:eastAsiaTheme="minorHAnsi"/>
                <w:b/>
                <w:color w:val="auto"/>
                <w:shd w:val="clear" w:color="auto" w:fill="FFFFFF"/>
                <w:lang w:eastAsia="en-US"/>
              </w:rPr>
              <w:t>200</w:t>
            </w:r>
            <w:r w:rsidRPr="00001BD3">
              <w:rPr>
                <w:rFonts w:eastAsiaTheme="minorHAnsi"/>
                <w:b/>
                <w:color w:val="auto"/>
                <w:shd w:val="clear" w:color="auto" w:fill="FFFFFF"/>
                <w:lang w:eastAsia="en-US"/>
              </w:rPr>
              <w:t> 000 руб.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</w:tcBorders>
          </w:tcPr>
          <w:p w:rsidR="00D7583B" w:rsidRPr="003136D2" w:rsidRDefault="00D7583B" w:rsidP="00D7583B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7583B" w:rsidRPr="003136D2" w:rsidRDefault="003D55CB" w:rsidP="003D55C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3136D2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0EF12A09" wp14:editId="54E655DD">
                  <wp:simplePos x="0" y="0"/>
                  <wp:positionH relativeFrom="column">
                    <wp:posOffset>982705</wp:posOffset>
                  </wp:positionH>
                  <wp:positionV relativeFrom="paragraph">
                    <wp:posOffset>122330</wp:posOffset>
                  </wp:positionV>
                  <wp:extent cx="1341755" cy="1341755"/>
                  <wp:effectExtent l="0" t="0" r="0" b="0"/>
                  <wp:wrapNone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D7583B" w:rsidRPr="005C155A" w:rsidRDefault="003D55CB" w:rsidP="003D55C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127622"/>
                <w:sz w:val="24"/>
                <w:szCs w:val="24"/>
              </w:rPr>
            </w:pPr>
            <w:r w:rsidRPr="005C155A">
              <w:rPr>
                <w:rFonts w:ascii="Times New Roman" w:hAnsi="Times New Roman" w:cs="Times New Roman"/>
                <w:color w:val="127622"/>
                <w:sz w:val="24"/>
                <w:szCs w:val="24"/>
              </w:rPr>
              <w:t>ЛЕСНАЯ ОХРАНА КРАСНОЯРСКОГО КРАЯ</w:t>
            </w:r>
          </w:p>
          <w:p w:rsidR="005C155A" w:rsidRDefault="005C155A" w:rsidP="003D55C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E03169" w:rsidRPr="004F5A08" w:rsidRDefault="009B3D80" w:rsidP="003D55C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F5A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ПАМЯТКА</w:t>
            </w:r>
            <w:r w:rsidR="00C457E0" w:rsidRPr="004F5A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ГРАЖДАНАМ</w:t>
            </w:r>
          </w:p>
          <w:p w:rsidR="003C43E6" w:rsidRPr="00E91545" w:rsidRDefault="00FC78C6" w:rsidP="003C43E6">
            <w:pPr>
              <w:pStyle w:val="2"/>
              <w:shd w:val="clear" w:color="auto" w:fill="FFFFFF"/>
              <w:spacing w:before="180" w:after="180" w:line="405" w:lineRule="atLeast"/>
              <w:jc w:val="center"/>
              <w:rPr>
                <w:rFonts w:ascii="Times New Roman" w:eastAsiaTheme="minorHAnsi" w:hAnsi="Times New Roman" w:cs="Times New Roman"/>
                <w:color w:val="127622"/>
                <w:sz w:val="50"/>
                <w:szCs w:val="50"/>
              </w:rPr>
            </w:pPr>
            <w:r>
              <w:rPr>
                <w:rFonts w:ascii="Times New Roman" w:eastAsiaTheme="minorHAnsi" w:hAnsi="Times New Roman" w:cs="Times New Roman"/>
                <w:color w:val="127622"/>
                <w:sz w:val="50"/>
                <w:szCs w:val="50"/>
              </w:rPr>
              <w:t>Ответственность</w:t>
            </w:r>
            <w:r w:rsidR="003C43E6" w:rsidRPr="00E91545">
              <w:rPr>
                <w:rFonts w:ascii="Times New Roman" w:eastAsiaTheme="minorHAnsi" w:hAnsi="Times New Roman" w:cs="Times New Roman"/>
                <w:color w:val="127622"/>
                <w:sz w:val="50"/>
                <w:szCs w:val="50"/>
              </w:rPr>
              <w:t xml:space="preserve"> </w:t>
            </w:r>
            <w:r w:rsidR="003C43E6" w:rsidRPr="00E91545">
              <w:rPr>
                <w:rFonts w:ascii="Times New Roman" w:eastAsiaTheme="minorHAnsi" w:hAnsi="Times New Roman" w:cs="Times New Roman"/>
                <w:color w:val="127622"/>
                <w:sz w:val="50"/>
                <w:szCs w:val="50"/>
              </w:rPr>
              <w:br/>
              <w:t>за нецелевое использование древесины</w:t>
            </w:r>
          </w:p>
          <w:p w:rsidR="00C32CD3" w:rsidRPr="00E03169" w:rsidRDefault="00C32CD3" w:rsidP="005C155A">
            <w:pPr>
              <w:pStyle w:val="af0"/>
              <w:widowControl w:val="0"/>
              <w:spacing w:after="0"/>
              <w:jc w:val="center"/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="00E91545" w:rsidRPr="00B8301F">
              <w:rPr>
                <w:noProof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55CB5BF6" wp14:editId="7593DA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156845</wp:posOffset>
                  </wp:positionV>
                  <wp:extent cx="3343275" cy="2336800"/>
                  <wp:effectExtent l="0" t="0" r="0" b="0"/>
                  <wp:wrapNone/>
                  <wp:docPr id="4" name="Рисунок 4" descr="C:\Users\ТаургалиноваАнастаси\Downloads\1019960854_0_160_3073_1888_2072x0_60_0_0_763497ddfec4606d802ca7542571d62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ургалиноваАнастаси\Downloads\1019960854_0_160_3073_1888_2072x0_60_0_0_763497ddfec4606d802ca7542571d62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583B" w:rsidRPr="003136D2" w:rsidRDefault="00D7583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</w:tc>
      </w:tr>
    </w:tbl>
    <w:p w:rsidR="005B1938" w:rsidRDefault="005B1938" w:rsidP="00F94A6A">
      <w:pPr>
        <w:spacing w:after="0" w:line="240" w:lineRule="auto"/>
        <w:ind w:hanging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2D" w:rsidRPr="00734588" w:rsidRDefault="002D7DB4" w:rsidP="00F94A6A">
      <w:pPr>
        <w:spacing w:after="0" w:line="240" w:lineRule="auto"/>
        <w:ind w:hanging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88">
        <w:rPr>
          <w:rFonts w:ascii="Times New Roman" w:hAnsi="Times New Roman" w:cs="Times New Roman"/>
          <w:b/>
          <w:sz w:val="28"/>
          <w:szCs w:val="28"/>
        </w:rPr>
        <w:t>В соответствии с Законом Красноярского края от 14.02.2007 №21-5820 «О заготовке древесины на основании договоров к</w:t>
      </w:r>
      <w:r w:rsidR="00F94A6A">
        <w:rPr>
          <w:rFonts w:ascii="Times New Roman" w:hAnsi="Times New Roman" w:cs="Times New Roman"/>
          <w:b/>
          <w:sz w:val="28"/>
          <w:szCs w:val="28"/>
        </w:rPr>
        <w:t>упли-продажи лесных насаждений», г</w:t>
      </w:r>
      <w:r w:rsidRPr="00734588">
        <w:rPr>
          <w:rFonts w:ascii="Times New Roman" w:hAnsi="Times New Roman" w:cs="Times New Roman"/>
          <w:b/>
          <w:sz w:val="28"/>
          <w:szCs w:val="28"/>
        </w:rPr>
        <w:t>раждане имеют право на приобретение древесины для собственных нужд</w:t>
      </w:r>
      <w:r w:rsidR="00F94A6A">
        <w:rPr>
          <w:rFonts w:ascii="Times New Roman" w:hAnsi="Times New Roman" w:cs="Times New Roman"/>
          <w:b/>
          <w:sz w:val="28"/>
          <w:szCs w:val="28"/>
        </w:rPr>
        <w:t>.</w:t>
      </w:r>
    </w:p>
    <w:p w:rsidR="002D7DB4" w:rsidRPr="00734588" w:rsidRDefault="002D7DB4" w:rsidP="005F181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88">
        <w:rPr>
          <w:rFonts w:ascii="Times New Roman" w:hAnsi="Times New Roman" w:cs="Times New Roman"/>
          <w:b/>
          <w:sz w:val="28"/>
          <w:szCs w:val="28"/>
        </w:rPr>
        <w:t>Законом установлены следующие нормативы отпуска древесины:</w:t>
      </w:r>
    </w:p>
    <w:p w:rsidR="000E3E4C" w:rsidRDefault="000E3E4C" w:rsidP="002D7DB4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sz w:val="18"/>
          <w:szCs w:val="27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7"/>
        <w:gridCol w:w="1153"/>
        <w:gridCol w:w="831"/>
        <w:gridCol w:w="2528"/>
      </w:tblGrid>
      <w:tr w:rsidR="000E3E4C" w:rsidRPr="002D7DB4" w:rsidTr="00AF3421">
        <w:trPr>
          <w:jc w:val="center"/>
        </w:trPr>
        <w:tc>
          <w:tcPr>
            <w:tcW w:w="10997" w:type="dxa"/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Вид потребности</w:t>
            </w:r>
          </w:p>
        </w:tc>
        <w:tc>
          <w:tcPr>
            <w:tcW w:w="1153" w:type="dxa"/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31" w:type="dxa"/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2528" w:type="dxa"/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0E3E4C" w:rsidRPr="002D7DB4" w:rsidTr="00734588">
        <w:trPr>
          <w:trHeight w:val="669"/>
          <w:jc w:val="center"/>
        </w:trPr>
        <w:tc>
          <w:tcPr>
            <w:tcW w:w="10997" w:type="dxa"/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Строительство жилого дома на земельном участке,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края</w:t>
            </w:r>
          </w:p>
        </w:tc>
        <w:tc>
          <w:tcPr>
            <w:tcW w:w="1153" w:type="dxa"/>
          </w:tcPr>
          <w:p w:rsidR="000E3E4C" w:rsidRPr="002D7DB4" w:rsidRDefault="000E3E4C" w:rsidP="000E3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куб. метр</w:t>
            </w:r>
          </w:p>
        </w:tc>
        <w:tc>
          <w:tcPr>
            <w:tcW w:w="831" w:type="dxa"/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528" w:type="dxa"/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один раз в 25 лет на семью или одиноко проживающего гражданина</w:t>
            </w:r>
          </w:p>
        </w:tc>
      </w:tr>
      <w:tr w:rsidR="000E3E4C" w:rsidRPr="002D7DB4" w:rsidTr="00AF3421">
        <w:trPr>
          <w:jc w:val="center"/>
        </w:trPr>
        <w:tc>
          <w:tcPr>
            <w:tcW w:w="10997" w:type="dxa"/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Строительство хозяйственных построек на земельном участке,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края</w:t>
            </w:r>
          </w:p>
        </w:tc>
        <w:tc>
          <w:tcPr>
            <w:tcW w:w="1153" w:type="dxa"/>
          </w:tcPr>
          <w:p w:rsidR="000E3E4C" w:rsidRPr="002D7DB4" w:rsidRDefault="000E3E4C" w:rsidP="000E3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куб. метр</w:t>
            </w:r>
          </w:p>
        </w:tc>
        <w:tc>
          <w:tcPr>
            <w:tcW w:w="831" w:type="dxa"/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528" w:type="dxa"/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один раз в 25 лет на семью или одиноко проживающего гражданина</w:t>
            </w:r>
          </w:p>
        </w:tc>
      </w:tr>
      <w:tr w:rsidR="000E3E4C" w:rsidRPr="002D7DB4" w:rsidTr="00AF3421">
        <w:trPr>
          <w:jc w:val="center"/>
        </w:trPr>
        <w:tc>
          <w:tcPr>
            <w:tcW w:w="10997" w:type="dxa"/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Ремонт жилого дома, расположенного на земельном участке,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края, жилого помещения в деревянном многоквартирном жилом доме, расположенном на территории края</w:t>
            </w:r>
          </w:p>
        </w:tc>
        <w:tc>
          <w:tcPr>
            <w:tcW w:w="1153" w:type="dxa"/>
          </w:tcPr>
          <w:p w:rsidR="000E3E4C" w:rsidRPr="002D7DB4" w:rsidRDefault="000E3E4C" w:rsidP="000E3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куб. метр</w:t>
            </w:r>
          </w:p>
        </w:tc>
        <w:tc>
          <w:tcPr>
            <w:tcW w:w="831" w:type="dxa"/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528" w:type="dxa"/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один раз в 10 лет на семью или одиноко проживающего гражданина</w:t>
            </w:r>
          </w:p>
        </w:tc>
      </w:tr>
      <w:tr w:rsidR="000E3E4C" w:rsidRPr="002D7DB4" w:rsidTr="00AF3421">
        <w:trPr>
          <w:jc w:val="center"/>
        </w:trPr>
        <w:tc>
          <w:tcPr>
            <w:tcW w:w="10997" w:type="dxa"/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Отопление жилого дома, жилого помещения в многоквартирном жилом доме, расположенных на территории края (при отсутствии централизованного отопления)</w:t>
            </w:r>
          </w:p>
        </w:tc>
        <w:tc>
          <w:tcPr>
            <w:tcW w:w="1153" w:type="dxa"/>
          </w:tcPr>
          <w:p w:rsidR="000E3E4C" w:rsidRPr="002D7DB4" w:rsidRDefault="000E3E4C" w:rsidP="000E3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куб. метр</w:t>
            </w:r>
          </w:p>
        </w:tc>
        <w:tc>
          <w:tcPr>
            <w:tcW w:w="831" w:type="dxa"/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28" w:type="dxa"/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ежегодно на семью или одиноко проживающего гражданина</w:t>
            </w:r>
          </w:p>
        </w:tc>
      </w:tr>
      <w:tr w:rsidR="000E3E4C" w:rsidRPr="002D7DB4" w:rsidTr="00AF3421">
        <w:tblPrEx>
          <w:tblBorders>
            <w:insideH w:val="nil"/>
          </w:tblBorders>
        </w:tblPrEx>
        <w:trPr>
          <w:jc w:val="center"/>
        </w:trPr>
        <w:tc>
          <w:tcPr>
            <w:tcW w:w="10997" w:type="dxa"/>
            <w:tcBorders>
              <w:bottom w:val="single" w:sz="4" w:space="0" w:color="auto"/>
            </w:tcBorders>
          </w:tcPr>
          <w:p w:rsidR="000E3E4C" w:rsidRPr="002D7DB4" w:rsidRDefault="000E3E4C" w:rsidP="002D7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Отопление хозяйственных построек (бань, летних кухонь, стаек для домашних животных и птиц, гаражей), расположенных на земельном участке,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края (при отсутствии подключения хозяйственных построек к централизованному отоплению)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E3E4C" w:rsidRPr="002D7DB4" w:rsidRDefault="000E3E4C" w:rsidP="000E3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куб. метр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E3E4C" w:rsidRPr="002D7DB4" w:rsidRDefault="000E3E4C" w:rsidP="00A93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0E3E4C" w:rsidRPr="002D7DB4" w:rsidRDefault="000E3E4C" w:rsidP="00A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DB4">
              <w:rPr>
                <w:rFonts w:ascii="Times New Roman" w:hAnsi="Times New Roman" w:cs="Times New Roman"/>
                <w:sz w:val="20"/>
              </w:rPr>
              <w:t>ежегодно на семью или одиноко проживающего гражданина</w:t>
            </w:r>
          </w:p>
        </w:tc>
      </w:tr>
    </w:tbl>
    <w:p w:rsidR="009B2739" w:rsidRPr="00761ED7" w:rsidRDefault="00880B57" w:rsidP="009B2739">
      <w:pPr>
        <w:pStyle w:val="12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9B2739" w:rsidRPr="00761ED7">
        <w:rPr>
          <w:rFonts w:eastAsia="Times New Roman"/>
          <w:color w:val="auto"/>
          <w:lang w:eastAsia="ru-RU"/>
        </w:rPr>
        <w:t xml:space="preserve">Норматив увеличивается на 75 процентов для нужд отопления жилых домов, жилых помещений, расположенных в </w:t>
      </w:r>
      <w:proofErr w:type="spellStart"/>
      <w:r w:rsidR="009B2739" w:rsidRPr="00761ED7">
        <w:rPr>
          <w:rFonts w:eastAsia="Times New Roman"/>
          <w:color w:val="auto"/>
          <w:lang w:eastAsia="ru-RU"/>
        </w:rPr>
        <w:t>Богучанском</w:t>
      </w:r>
      <w:proofErr w:type="spellEnd"/>
      <w:r w:rsidR="009B2739" w:rsidRPr="00761ED7">
        <w:rPr>
          <w:rFonts w:eastAsia="Times New Roman"/>
          <w:color w:val="auto"/>
          <w:lang w:eastAsia="ru-RU"/>
        </w:rPr>
        <w:t xml:space="preserve">, Енисейском, </w:t>
      </w:r>
      <w:proofErr w:type="spellStart"/>
      <w:r w:rsidR="009B2739" w:rsidRPr="00761ED7">
        <w:rPr>
          <w:rFonts w:eastAsia="Times New Roman"/>
          <w:color w:val="auto"/>
          <w:lang w:eastAsia="ru-RU"/>
        </w:rPr>
        <w:t>Кежемском</w:t>
      </w:r>
      <w:proofErr w:type="spellEnd"/>
      <w:r w:rsidR="009B2739" w:rsidRPr="00761ED7">
        <w:rPr>
          <w:rFonts w:eastAsia="Times New Roman"/>
          <w:color w:val="auto"/>
          <w:lang w:eastAsia="ru-RU"/>
        </w:rPr>
        <w:t xml:space="preserve">; </w:t>
      </w:r>
      <w:proofErr w:type="spellStart"/>
      <w:r w:rsidR="009B2739" w:rsidRPr="00761ED7">
        <w:rPr>
          <w:rFonts w:eastAsia="Times New Roman"/>
          <w:color w:val="auto"/>
          <w:lang w:eastAsia="ru-RU"/>
        </w:rPr>
        <w:t>Мотыгинском</w:t>
      </w:r>
      <w:proofErr w:type="spellEnd"/>
      <w:r w:rsidR="009B2739" w:rsidRPr="00761ED7">
        <w:rPr>
          <w:rFonts w:eastAsia="Times New Roman"/>
          <w:color w:val="auto"/>
          <w:lang w:eastAsia="ru-RU"/>
        </w:rPr>
        <w:t>, Туруханском, Северо-Енисейском, Эвенкийском и Таймырском Долгано-Ненецком муниципальных районах края.</w:t>
      </w:r>
    </w:p>
    <w:p w:rsidR="00880B57" w:rsidRDefault="009B2739" w:rsidP="00761ED7">
      <w:pPr>
        <w:pStyle w:val="12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880B57" w:rsidRPr="00880B57">
        <w:rPr>
          <w:rFonts w:eastAsia="Times New Roman"/>
          <w:color w:val="auto"/>
          <w:lang w:eastAsia="ru-RU"/>
        </w:rPr>
        <w:t>Для строительства и ремонта земельный участок должен быть в границах населенного пункта на территории края и предоставлен для жилищного строительства или ведения личного подсобного хозяйства.</w:t>
      </w:r>
    </w:p>
    <w:p w:rsidR="00880B57" w:rsidRPr="00880B57" w:rsidRDefault="00880B57" w:rsidP="009B2739">
      <w:pPr>
        <w:pStyle w:val="12"/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Pr="00880B57">
        <w:rPr>
          <w:rFonts w:eastAsia="Times New Roman"/>
          <w:color w:val="auto"/>
          <w:lang w:eastAsia="ru-RU"/>
        </w:rPr>
        <w:t>Граждане имеют право на приобретение лесных насаждений без учета установленной периодичности в случае форс-мажорных обстоятельств (наводнение, пожар, землетрясение) или противоправных действий против граждан, которые повлекли утрату имущества, для восстановления которого требуется использование древесины.</w:t>
      </w:r>
    </w:p>
    <w:p w:rsidR="00880B57" w:rsidRDefault="00880B57" w:rsidP="00880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древесины для собственных нужд в пределах нормативов на один и тот же объект (здание, строение, сооружение) несколькими гражданами не допускается.</w:t>
      </w:r>
    </w:p>
    <w:p w:rsidR="00B62600" w:rsidRPr="00880B57" w:rsidRDefault="00B62600" w:rsidP="00880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незаконных сделок по отчуждению древесины, заготовленной гражданами для собственных нужд предусмотрена гражданская ответственность в соответствии с действующим законодательством РФ.</w:t>
      </w:r>
    </w:p>
    <w:p w:rsidR="00B62600" w:rsidRDefault="00B62600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</w:p>
    <w:p w:rsidR="00B62600" w:rsidRDefault="00B62600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</w:p>
    <w:p w:rsidR="0047336E" w:rsidRDefault="0047336E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_________________________________________</w:t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  <w:t>____________________________________________________</w:t>
      </w:r>
    </w:p>
    <w:p w:rsidR="0047336E" w:rsidRPr="00696CE2" w:rsidRDefault="009702DE" w:rsidP="009702DE">
      <w:pPr>
        <w:pStyle w:val="12"/>
        <w:spacing w:after="0" w:line="240" w:lineRule="auto"/>
        <w:jc w:val="both"/>
        <w:rPr>
          <w:rFonts w:eastAsia="Times New Roman"/>
          <w:sz w:val="14"/>
          <w:szCs w:val="17"/>
        </w:rPr>
      </w:pPr>
      <w:r w:rsidRPr="00462FF7">
        <w:rPr>
          <w:rFonts w:eastAsia="Times New Roman"/>
          <w:sz w:val="17"/>
          <w:szCs w:val="17"/>
        </w:rPr>
        <w:t xml:space="preserve"> </w:t>
      </w:r>
      <w:r w:rsidR="0047336E" w:rsidRPr="00696CE2">
        <w:rPr>
          <w:rFonts w:eastAsia="Times New Roman"/>
          <w:sz w:val="14"/>
          <w:szCs w:val="17"/>
        </w:rPr>
        <w:t>(ФИО, должность должностного лица)</w:t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</w:r>
      <w:r w:rsidR="008E42B7">
        <w:rPr>
          <w:rFonts w:eastAsia="Times New Roman"/>
          <w:sz w:val="14"/>
          <w:szCs w:val="17"/>
        </w:rPr>
        <w:tab/>
        <w:t>(ФИО гражданина</w:t>
      </w:r>
      <w:r w:rsidR="006E6707">
        <w:rPr>
          <w:rFonts w:eastAsia="Times New Roman"/>
          <w:sz w:val="14"/>
          <w:szCs w:val="17"/>
        </w:rPr>
        <w:t>)</w:t>
      </w:r>
    </w:p>
    <w:p w:rsidR="00696CE2" w:rsidRDefault="009702DE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  <w:r w:rsidRPr="00462FF7">
        <w:rPr>
          <w:rFonts w:eastAsia="Times New Roman"/>
          <w:sz w:val="17"/>
          <w:szCs w:val="17"/>
        </w:rPr>
        <w:t>____</w:t>
      </w:r>
      <w:r w:rsidR="00696CE2">
        <w:rPr>
          <w:rFonts w:eastAsia="Times New Roman"/>
          <w:sz w:val="17"/>
          <w:szCs w:val="17"/>
        </w:rPr>
        <w:t>_________</w:t>
      </w:r>
      <w:r w:rsidRPr="00462FF7">
        <w:rPr>
          <w:rFonts w:eastAsia="Times New Roman"/>
          <w:sz w:val="17"/>
          <w:szCs w:val="17"/>
        </w:rPr>
        <w:t>____________________________</w:t>
      </w:r>
      <w:r w:rsidR="00696CE2">
        <w:rPr>
          <w:rFonts w:eastAsia="Times New Roman"/>
          <w:sz w:val="17"/>
          <w:szCs w:val="17"/>
        </w:rPr>
        <w:t xml:space="preserve"> </w:t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  <w:t>____________________________________________________</w:t>
      </w:r>
    </w:p>
    <w:p w:rsidR="009702DE" w:rsidRPr="00462FF7" w:rsidRDefault="009702DE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  <w:r w:rsidRPr="00462FF7">
        <w:rPr>
          <w:rFonts w:eastAsia="Times New Roman"/>
          <w:sz w:val="17"/>
          <w:szCs w:val="17"/>
          <w:lang w:eastAsia="en-US"/>
        </w:rPr>
        <w:t>«_</w:t>
      </w:r>
      <w:r w:rsidR="00696CE2">
        <w:rPr>
          <w:rFonts w:eastAsia="Times New Roman"/>
          <w:sz w:val="17"/>
          <w:szCs w:val="17"/>
          <w:lang w:eastAsia="en-US"/>
        </w:rPr>
        <w:t>__</w:t>
      </w:r>
      <w:r w:rsidRPr="00462FF7">
        <w:rPr>
          <w:rFonts w:eastAsia="Times New Roman"/>
          <w:sz w:val="17"/>
          <w:szCs w:val="17"/>
          <w:lang w:eastAsia="en-US"/>
        </w:rPr>
        <w:t>_» _</w:t>
      </w:r>
      <w:r w:rsidR="00696CE2">
        <w:rPr>
          <w:rFonts w:eastAsia="Times New Roman"/>
          <w:sz w:val="17"/>
          <w:szCs w:val="17"/>
          <w:lang w:eastAsia="en-US"/>
        </w:rPr>
        <w:t>_________</w:t>
      </w:r>
      <w:r w:rsidRPr="00462FF7">
        <w:rPr>
          <w:rFonts w:eastAsia="Times New Roman"/>
          <w:sz w:val="17"/>
          <w:szCs w:val="17"/>
          <w:lang w:eastAsia="en-US"/>
        </w:rPr>
        <w:t>_____</w:t>
      </w:r>
      <w:r w:rsidR="00696CE2">
        <w:rPr>
          <w:rFonts w:eastAsia="Times New Roman"/>
          <w:sz w:val="17"/>
          <w:szCs w:val="17"/>
          <w:lang w:eastAsia="en-US"/>
        </w:rPr>
        <w:t xml:space="preserve"> </w:t>
      </w:r>
      <w:r w:rsidRPr="00462FF7">
        <w:rPr>
          <w:rFonts w:eastAsia="Times New Roman"/>
          <w:sz w:val="17"/>
          <w:szCs w:val="17"/>
          <w:lang w:eastAsia="en-US"/>
        </w:rPr>
        <w:t xml:space="preserve">2023 </w:t>
      </w:r>
      <w:r w:rsidR="00696CE2">
        <w:rPr>
          <w:rFonts w:eastAsia="Times New Roman"/>
          <w:sz w:val="17"/>
          <w:szCs w:val="17"/>
          <w:lang w:eastAsia="en-US"/>
        </w:rPr>
        <w:t>г.</w:t>
      </w:r>
      <w:r w:rsidRPr="00462FF7">
        <w:rPr>
          <w:rFonts w:eastAsia="Times New Roman"/>
          <w:sz w:val="17"/>
          <w:szCs w:val="17"/>
          <w:lang w:eastAsia="en-US"/>
        </w:rPr>
        <w:t xml:space="preserve">                           </w:t>
      </w:r>
      <w:r w:rsidRPr="00462FF7">
        <w:rPr>
          <w:rFonts w:eastAsia="Times New Roman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Pr="00462FF7">
        <w:rPr>
          <w:rFonts w:eastAsia="Times New Roman"/>
          <w:sz w:val="17"/>
          <w:szCs w:val="17"/>
          <w:lang w:eastAsia="en-US"/>
        </w:rPr>
        <w:t>«_</w:t>
      </w:r>
      <w:r w:rsidR="00696CE2">
        <w:rPr>
          <w:rFonts w:eastAsia="Times New Roman"/>
          <w:sz w:val="17"/>
          <w:szCs w:val="17"/>
          <w:lang w:eastAsia="en-US"/>
        </w:rPr>
        <w:t>_____</w:t>
      </w:r>
      <w:r w:rsidRPr="00462FF7">
        <w:rPr>
          <w:rFonts w:eastAsia="Times New Roman"/>
          <w:sz w:val="17"/>
          <w:szCs w:val="17"/>
          <w:lang w:eastAsia="en-US"/>
        </w:rPr>
        <w:t>_» __</w:t>
      </w:r>
      <w:r w:rsidR="00696CE2">
        <w:rPr>
          <w:rFonts w:eastAsia="Times New Roman"/>
          <w:sz w:val="17"/>
          <w:szCs w:val="17"/>
          <w:lang w:eastAsia="en-US"/>
        </w:rPr>
        <w:t>____________</w:t>
      </w:r>
      <w:r w:rsidRPr="00462FF7">
        <w:rPr>
          <w:rFonts w:eastAsia="Times New Roman"/>
          <w:sz w:val="17"/>
          <w:szCs w:val="17"/>
          <w:lang w:eastAsia="en-US"/>
        </w:rPr>
        <w:t>____</w:t>
      </w:r>
      <w:r w:rsidR="00696CE2">
        <w:rPr>
          <w:rFonts w:eastAsia="Times New Roman"/>
          <w:sz w:val="17"/>
          <w:szCs w:val="17"/>
          <w:lang w:eastAsia="en-US"/>
        </w:rPr>
        <w:t xml:space="preserve"> </w:t>
      </w:r>
      <w:r w:rsidRPr="00462FF7">
        <w:rPr>
          <w:rFonts w:eastAsia="Times New Roman"/>
          <w:sz w:val="17"/>
          <w:szCs w:val="17"/>
          <w:lang w:eastAsia="en-US"/>
        </w:rPr>
        <w:t>2023</w:t>
      </w:r>
      <w:r w:rsidR="00696CE2">
        <w:rPr>
          <w:rFonts w:eastAsia="Times New Roman"/>
          <w:sz w:val="17"/>
          <w:szCs w:val="17"/>
          <w:lang w:eastAsia="en-US"/>
        </w:rPr>
        <w:t xml:space="preserve"> г.</w:t>
      </w:r>
    </w:p>
    <w:sectPr w:rsidR="009702DE" w:rsidRPr="00462FF7" w:rsidSect="005C155A">
      <w:pgSz w:w="16838" w:h="11906" w:orient="landscape"/>
      <w:pgMar w:top="0" w:right="395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444"/>
    <w:multiLevelType w:val="hybridMultilevel"/>
    <w:tmpl w:val="AEDA5B52"/>
    <w:lvl w:ilvl="0" w:tplc="F2AA16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3EC"/>
    <w:multiLevelType w:val="hybridMultilevel"/>
    <w:tmpl w:val="A032264A"/>
    <w:lvl w:ilvl="0" w:tplc="EAF0767A">
      <w:numFmt w:val="bullet"/>
      <w:lvlText w:val=""/>
      <w:lvlJc w:val="left"/>
      <w:pPr>
        <w:ind w:left="24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5EDE4596"/>
    <w:multiLevelType w:val="hybridMultilevel"/>
    <w:tmpl w:val="3194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33E92"/>
    <w:multiLevelType w:val="hybridMultilevel"/>
    <w:tmpl w:val="FD38F614"/>
    <w:lvl w:ilvl="0" w:tplc="C5CCB8B8">
      <w:numFmt w:val="bullet"/>
      <w:lvlText w:val=""/>
      <w:lvlJc w:val="left"/>
      <w:pPr>
        <w:ind w:left="6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66C0132F"/>
    <w:multiLevelType w:val="multilevel"/>
    <w:tmpl w:val="4500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E27F6F"/>
    <w:multiLevelType w:val="hybridMultilevel"/>
    <w:tmpl w:val="4AA064F8"/>
    <w:lvl w:ilvl="0" w:tplc="80B29CDC">
      <w:numFmt w:val="bullet"/>
      <w:lvlText w:val=""/>
      <w:lvlJc w:val="left"/>
      <w:pPr>
        <w:ind w:left="96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64869"/>
    <w:rsid w:val="00001BD3"/>
    <w:rsid w:val="0000674C"/>
    <w:rsid w:val="00024EF0"/>
    <w:rsid w:val="0002582F"/>
    <w:rsid w:val="00091BF5"/>
    <w:rsid w:val="000A3452"/>
    <w:rsid w:val="000A67E7"/>
    <w:rsid w:val="000D65B0"/>
    <w:rsid w:val="000E3E4C"/>
    <w:rsid w:val="00111BB7"/>
    <w:rsid w:val="00127832"/>
    <w:rsid w:val="00151DF0"/>
    <w:rsid w:val="00164E41"/>
    <w:rsid w:val="001E4D36"/>
    <w:rsid w:val="00207C34"/>
    <w:rsid w:val="00215F4E"/>
    <w:rsid w:val="00223DD4"/>
    <w:rsid w:val="00234116"/>
    <w:rsid w:val="00256E62"/>
    <w:rsid w:val="00282073"/>
    <w:rsid w:val="00287F7F"/>
    <w:rsid w:val="002B1EA3"/>
    <w:rsid w:val="002B3132"/>
    <w:rsid w:val="002B505F"/>
    <w:rsid w:val="002D13DF"/>
    <w:rsid w:val="002D7DB4"/>
    <w:rsid w:val="00302ADA"/>
    <w:rsid w:val="00304DCF"/>
    <w:rsid w:val="003136D2"/>
    <w:rsid w:val="003415C9"/>
    <w:rsid w:val="00375035"/>
    <w:rsid w:val="00386445"/>
    <w:rsid w:val="003C3A4C"/>
    <w:rsid w:val="003C43E6"/>
    <w:rsid w:val="003D29AF"/>
    <w:rsid w:val="003D55CB"/>
    <w:rsid w:val="00415EC6"/>
    <w:rsid w:val="00423071"/>
    <w:rsid w:val="00423667"/>
    <w:rsid w:val="00445131"/>
    <w:rsid w:val="004541FC"/>
    <w:rsid w:val="00462FF7"/>
    <w:rsid w:val="004713FF"/>
    <w:rsid w:val="0047336E"/>
    <w:rsid w:val="004A308D"/>
    <w:rsid w:val="004D18A1"/>
    <w:rsid w:val="004D5CDB"/>
    <w:rsid w:val="004F5A08"/>
    <w:rsid w:val="004F6142"/>
    <w:rsid w:val="00564869"/>
    <w:rsid w:val="00572FF4"/>
    <w:rsid w:val="005B1938"/>
    <w:rsid w:val="005C155A"/>
    <w:rsid w:val="005F1817"/>
    <w:rsid w:val="00603DDE"/>
    <w:rsid w:val="0062114C"/>
    <w:rsid w:val="00627ADE"/>
    <w:rsid w:val="00682432"/>
    <w:rsid w:val="00695D19"/>
    <w:rsid w:val="00696CE2"/>
    <w:rsid w:val="006A0F72"/>
    <w:rsid w:val="006B61A0"/>
    <w:rsid w:val="006C060E"/>
    <w:rsid w:val="006C712A"/>
    <w:rsid w:val="006E6707"/>
    <w:rsid w:val="007003BC"/>
    <w:rsid w:val="00726ED1"/>
    <w:rsid w:val="00727D3A"/>
    <w:rsid w:val="00734588"/>
    <w:rsid w:val="007544A6"/>
    <w:rsid w:val="00761ED7"/>
    <w:rsid w:val="007712A5"/>
    <w:rsid w:val="007C4636"/>
    <w:rsid w:val="007F03CC"/>
    <w:rsid w:val="00813B0F"/>
    <w:rsid w:val="008351D0"/>
    <w:rsid w:val="0086164E"/>
    <w:rsid w:val="008703AB"/>
    <w:rsid w:val="00880B57"/>
    <w:rsid w:val="008859EB"/>
    <w:rsid w:val="008B3CCC"/>
    <w:rsid w:val="008D0E0C"/>
    <w:rsid w:val="008D15EA"/>
    <w:rsid w:val="008E42B7"/>
    <w:rsid w:val="008F2EB7"/>
    <w:rsid w:val="008F4684"/>
    <w:rsid w:val="008F4BF1"/>
    <w:rsid w:val="00907BA7"/>
    <w:rsid w:val="0093007E"/>
    <w:rsid w:val="00943FFC"/>
    <w:rsid w:val="009669E5"/>
    <w:rsid w:val="009702DE"/>
    <w:rsid w:val="00976282"/>
    <w:rsid w:val="009A42B2"/>
    <w:rsid w:val="009A6B43"/>
    <w:rsid w:val="009A7725"/>
    <w:rsid w:val="009B2739"/>
    <w:rsid w:val="009B3D80"/>
    <w:rsid w:val="009D626F"/>
    <w:rsid w:val="009F3BF5"/>
    <w:rsid w:val="00A171A9"/>
    <w:rsid w:val="00A51B1B"/>
    <w:rsid w:val="00AD03BA"/>
    <w:rsid w:val="00AE4C43"/>
    <w:rsid w:val="00AF3421"/>
    <w:rsid w:val="00B24895"/>
    <w:rsid w:val="00B44AA1"/>
    <w:rsid w:val="00B62600"/>
    <w:rsid w:val="00B80C90"/>
    <w:rsid w:val="00BA5527"/>
    <w:rsid w:val="00BE12F9"/>
    <w:rsid w:val="00C00FBE"/>
    <w:rsid w:val="00C113C2"/>
    <w:rsid w:val="00C30C41"/>
    <w:rsid w:val="00C32CD3"/>
    <w:rsid w:val="00C420E6"/>
    <w:rsid w:val="00C457E0"/>
    <w:rsid w:val="00C56A5D"/>
    <w:rsid w:val="00C61128"/>
    <w:rsid w:val="00C84437"/>
    <w:rsid w:val="00C919AD"/>
    <w:rsid w:val="00CA1861"/>
    <w:rsid w:val="00CA53EE"/>
    <w:rsid w:val="00CB3A8C"/>
    <w:rsid w:val="00D0145C"/>
    <w:rsid w:val="00D01F2D"/>
    <w:rsid w:val="00D14845"/>
    <w:rsid w:val="00D27FE3"/>
    <w:rsid w:val="00D50A03"/>
    <w:rsid w:val="00D55B66"/>
    <w:rsid w:val="00D55B9F"/>
    <w:rsid w:val="00D7583B"/>
    <w:rsid w:val="00DE2CAE"/>
    <w:rsid w:val="00DE663A"/>
    <w:rsid w:val="00E03169"/>
    <w:rsid w:val="00E356DE"/>
    <w:rsid w:val="00E35E20"/>
    <w:rsid w:val="00E810CD"/>
    <w:rsid w:val="00E91545"/>
    <w:rsid w:val="00EA484D"/>
    <w:rsid w:val="00EF0B59"/>
    <w:rsid w:val="00EF4DB5"/>
    <w:rsid w:val="00F33144"/>
    <w:rsid w:val="00F40FCE"/>
    <w:rsid w:val="00F7336B"/>
    <w:rsid w:val="00F734F6"/>
    <w:rsid w:val="00F803CA"/>
    <w:rsid w:val="00F91580"/>
    <w:rsid w:val="00F91884"/>
    <w:rsid w:val="00F94A6A"/>
    <w:rsid w:val="00F96896"/>
    <w:rsid w:val="00FA1CFD"/>
    <w:rsid w:val="00FC78C6"/>
    <w:rsid w:val="00FD09C1"/>
    <w:rsid w:val="00FD338D"/>
    <w:rsid w:val="00FE5C4A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164E-517A-4CCF-8DE8-DB076DF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61"/>
    <w:pPr>
      <w:spacing w:after="160" w:line="259" w:lineRule="auto"/>
    </w:pPr>
    <w:rPr>
      <w:sz w:val="22"/>
    </w:rPr>
  </w:style>
  <w:style w:type="paragraph" w:styleId="1">
    <w:name w:val="heading 1"/>
    <w:aliases w:val="Нижний колонтитул Знак2,Заголовок 1 Знак Знак,Нижний колонтитул Знак2 Знак Знак,Заголовок 1 Знак Знак Знак Знак,Нижний колонтитул Знак2 Знак Знак Знак Знак,Заголовок 1 Знак Знак Знак Знак Знак Знак"/>
    <w:basedOn w:val="a0"/>
    <w:next w:val="a1"/>
    <w:link w:val="a2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4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Текст выноски Знак"/>
    <w:basedOn w:val="a3"/>
    <w:uiPriority w:val="99"/>
    <w:semiHidden/>
    <w:qFormat/>
    <w:rsid w:val="004C705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6A7525"/>
    <w:rPr>
      <w:color w:val="0000FF"/>
      <w:u w:val="single"/>
    </w:rPr>
  </w:style>
  <w:style w:type="character" w:customStyle="1" w:styleId="a7">
    <w:name w:val="Нижний колонтитул Знак"/>
    <w:basedOn w:val="a3"/>
    <w:uiPriority w:val="99"/>
    <w:semiHidden/>
    <w:qFormat/>
    <w:rsid w:val="00AE60BE"/>
  </w:style>
  <w:style w:type="character" w:customStyle="1" w:styleId="10">
    <w:name w:val="Нижний колонтитул Знак1"/>
    <w:basedOn w:val="a3"/>
    <w:semiHidden/>
    <w:qFormat/>
    <w:locked/>
    <w:rsid w:val="00AE6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3"/>
    <w:uiPriority w:val="99"/>
    <w:qFormat/>
    <w:rsid w:val="001D4966"/>
  </w:style>
  <w:style w:type="character" w:styleId="a9">
    <w:name w:val="Strong"/>
    <w:basedOn w:val="a3"/>
    <w:uiPriority w:val="22"/>
    <w:qFormat/>
    <w:rsid w:val="00771566"/>
    <w:rPr>
      <w:b/>
      <w:bCs/>
    </w:rPr>
  </w:style>
  <w:style w:type="character" w:customStyle="1" w:styleId="extended-textfull">
    <w:name w:val="extended-text__full"/>
    <w:basedOn w:val="a3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4C70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2">
    <w:name w:val="footer"/>
    <w:aliases w:val="Заголовок 1 Знак,Нижний колонтитул Знак2 Знак,Заголовок 1 Знак Знак Знак,Нижний колонтитул Знак2 Знак Знак Знак,Заголовок 1 Знак Знак Знак Знак Знак,Нижний колонтитул Знак2 Знак Знак Знак Знак Знак"/>
    <w:basedOn w:val="a"/>
    <w:link w:val="1"/>
    <w:semiHidden/>
    <w:rsid w:val="00AE6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1D49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0CFE"/>
    <w:pPr>
      <w:ind w:left="720"/>
      <w:contextualSpacing/>
    </w:pPr>
  </w:style>
  <w:style w:type="paragraph" w:customStyle="1" w:styleId="af3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4">
    <w:name w:val="Содержимое врезки"/>
    <w:basedOn w:val="a"/>
    <w:qFormat/>
  </w:style>
  <w:style w:type="paragraph" w:customStyle="1" w:styleId="ConsPlusNormal">
    <w:name w:val="ConsPlusNormal"/>
    <w:qFormat/>
    <w:rsid w:val="003136D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s1">
    <w:name w:val="s_1"/>
    <w:basedOn w:val="a"/>
    <w:rsid w:val="002B50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3"/>
    <w:rsid w:val="002B505F"/>
  </w:style>
  <w:style w:type="character" w:styleId="af5">
    <w:name w:val="Hyperlink"/>
    <w:basedOn w:val="a3"/>
    <w:uiPriority w:val="99"/>
    <w:semiHidden/>
    <w:unhideWhenUsed/>
    <w:rsid w:val="002B505F"/>
    <w:rPr>
      <w:color w:val="0000FF"/>
      <w:u w:val="single"/>
    </w:rPr>
  </w:style>
  <w:style w:type="character" w:styleId="af6">
    <w:name w:val="Emphasis"/>
    <w:basedOn w:val="a3"/>
    <w:uiPriority w:val="20"/>
    <w:qFormat/>
    <w:rsid w:val="002B505F"/>
    <w:rPr>
      <w:i/>
      <w:iCs/>
    </w:rPr>
  </w:style>
  <w:style w:type="table" w:styleId="af7">
    <w:name w:val="Table Grid"/>
    <w:basedOn w:val="a4"/>
    <w:uiPriority w:val="39"/>
    <w:rsid w:val="009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02DE"/>
    <w:pPr>
      <w:tabs>
        <w:tab w:val="left" w:pos="708"/>
      </w:tabs>
      <w:spacing w:after="200"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3"/>
    <w:link w:val="2"/>
    <w:uiPriority w:val="9"/>
    <w:rsid w:val="003C4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8">
    <w:name w:val="Normal (Web)"/>
    <w:basedOn w:val="a"/>
    <w:uiPriority w:val="99"/>
    <w:semiHidden/>
    <w:unhideWhenUsed/>
    <w:rsid w:val="002D7D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308C-8164-4827-89A1-B3273F36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Пользователь Windows</cp:lastModifiedBy>
  <cp:revision>293</cp:revision>
  <cp:lastPrinted>2023-02-06T04:28:00Z</cp:lastPrinted>
  <dcterms:created xsi:type="dcterms:W3CDTF">2020-12-14T08:48:00Z</dcterms:created>
  <dcterms:modified xsi:type="dcterms:W3CDTF">2023-02-08T05:34:00Z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