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4" w:rsidRPr="00D70E6F" w:rsidRDefault="00102294" w:rsidP="009271AF">
      <w:pPr>
        <w:jc w:val="center"/>
        <w:rPr>
          <w:sz w:val="24"/>
          <w:szCs w:val="24"/>
        </w:rPr>
      </w:pPr>
      <w:r w:rsidRPr="00C445F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1.75pt;visibility:visible">
            <v:imagedata r:id="rId7" o:title=""/>
          </v:shape>
        </w:pict>
      </w:r>
    </w:p>
    <w:p w:rsidR="00102294" w:rsidRPr="00D70E6F" w:rsidRDefault="00102294" w:rsidP="009271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102294" w:rsidRPr="00D70E6F" w:rsidRDefault="00102294" w:rsidP="009271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НИЖНЕИНГАШСКОГО РАЙОНА</w:t>
      </w:r>
    </w:p>
    <w:p w:rsidR="00102294" w:rsidRPr="00D70E6F" w:rsidRDefault="00102294" w:rsidP="009271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КРАСНОЯРСКОГО КРАЯ</w:t>
      </w:r>
    </w:p>
    <w:p w:rsidR="00102294" w:rsidRPr="00D70E6F" w:rsidRDefault="00102294" w:rsidP="009271AF">
      <w:pPr>
        <w:jc w:val="center"/>
        <w:rPr>
          <w:rFonts w:ascii="Times New Roman" w:hAnsi="Times New Roman"/>
          <w:sz w:val="24"/>
          <w:szCs w:val="24"/>
        </w:rPr>
      </w:pPr>
    </w:p>
    <w:p w:rsidR="00102294" w:rsidRDefault="00102294" w:rsidP="00E27844">
      <w:pPr>
        <w:jc w:val="center"/>
        <w:rPr>
          <w:rFonts w:ascii="Times New Roman" w:hAnsi="Times New Roman"/>
          <w:b/>
          <w:sz w:val="24"/>
          <w:szCs w:val="24"/>
        </w:rPr>
      </w:pPr>
      <w:r w:rsidRPr="00D70E6F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02294" w:rsidRPr="00E27844" w:rsidRDefault="00102294" w:rsidP="00E27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________2023 года</w:t>
      </w:r>
      <w:r w:rsidRPr="00D70E6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70E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70E6F">
        <w:rPr>
          <w:rFonts w:ascii="Times New Roman" w:hAnsi="Times New Roman"/>
          <w:sz w:val="24"/>
          <w:szCs w:val="24"/>
        </w:rPr>
        <w:t xml:space="preserve">пгт. Нижний Ингаш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0E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:rsidR="00102294" w:rsidRDefault="00102294" w:rsidP="0092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 xml:space="preserve">Об определении </w:t>
      </w:r>
      <w:r>
        <w:rPr>
          <w:rFonts w:ascii="Times New Roman" w:hAnsi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поселке  Нижний Ингаш Нижнеингашского района Красноярского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02294" w:rsidRPr="00D70E6F" w:rsidRDefault="00102294" w:rsidP="0092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94" w:rsidRPr="00D70E6F" w:rsidRDefault="00102294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r w:rsidRPr="00D70E6F">
        <w:rPr>
          <w:color w:val="000000"/>
          <w:sz w:val="24"/>
          <w:szCs w:val="24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/>
        </w:rPr>
        <w:t>N</w:t>
      </w:r>
      <w:r w:rsidRPr="00D70E6F">
        <w:rPr>
          <w:color w:val="000000"/>
          <w:sz w:val="24"/>
          <w:szCs w:val="24"/>
        </w:rPr>
        <w:t xml:space="preserve"> 131-ФЗ</w:t>
      </w:r>
      <w:r w:rsidRPr="00D70E6F">
        <w:rPr>
          <w:bCs/>
          <w:sz w:val="24"/>
          <w:szCs w:val="24"/>
        </w:rPr>
        <w:t>, руководствуясь статьей</w:t>
      </w:r>
      <w:r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>
        <w:rPr>
          <w:bCs/>
          <w:sz w:val="24"/>
          <w:szCs w:val="24"/>
        </w:rPr>
        <w:t xml:space="preserve"> Нижнеингашского района Красноярского края</w:t>
      </w:r>
      <w:r w:rsidRPr="00D70E6F">
        <w:rPr>
          <w:bCs/>
          <w:sz w:val="24"/>
          <w:szCs w:val="24"/>
        </w:rPr>
        <w:t>,  Администрация поселка</w:t>
      </w:r>
      <w:r>
        <w:rPr>
          <w:bCs/>
          <w:sz w:val="24"/>
          <w:szCs w:val="24"/>
        </w:rPr>
        <w:t xml:space="preserve"> Нижний Ингаш Нижнеингашского района Красноярского края</w:t>
      </w:r>
      <w:r w:rsidRPr="00D70E6F">
        <w:rPr>
          <w:bCs/>
          <w:sz w:val="24"/>
          <w:szCs w:val="24"/>
        </w:rPr>
        <w:t xml:space="preserve"> ПОСТАНОВЛЯЕТ:</w:t>
      </w:r>
    </w:p>
    <w:p w:rsidR="00102294" w:rsidRDefault="00102294" w:rsidP="005F05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5A2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hAnsi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hAnsi="Times New Roman"/>
          <w:sz w:val="24"/>
          <w:szCs w:val="24"/>
          <w:lang w:eastAsia="en-US"/>
        </w:rPr>
        <w:t xml:space="preserve"> в поселке  Нижний Ингаш Нижнеингашского района Красноярского края по адресам: ул. Ленина №№ 29, 31, 33, 35, 39, 45, 41, 43, 47, 22А, 24А;  ул. Красная площадь №№ 34, 65, 67, 67А, 67Б, 69, 71, 79;  ул. Октябрьская № 22, </w:t>
      </w:r>
      <w:r w:rsidRPr="005A2B6C">
        <w:rPr>
          <w:rFonts w:ascii="Times New Roman" w:hAnsi="Times New Roman"/>
          <w:sz w:val="24"/>
          <w:szCs w:val="24"/>
          <w:lang w:eastAsia="en-US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hAnsi="Times New Roman"/>
          <w:color w:val="000000"/>
          <w:sz w:val="24"/>
          <w:szCs w:val="24"/>
          <w:lang w:eastAsia="en-US"/>
        </w:rPr>
        <w:t>организация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E672E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Общество с ограниченной ответственностью «Удача плюс»,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ОГРН </w:t>
      </w:r>
      <w:r w:rsidRPr="00E672EF">
        <w:rPr>
          <w:rFonts w:ascii="Times New Roman" w:hAnsi="Times New Roman"/>
          <w:color w:val="000000"/>
          <w:sz w:val="24"/>
          <w:szCs w:val="24"/>
          <w:lang w:eastAsia="en-US"/>
        </w:rPr>
        <w:t>1122450001410, ИНН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672EF">
        <w:rPr>
          <w:rFonts w:ascii="Times New Roman" w:hAnsi="Times New Roman"/>
          <w:color w:val="000000"/>
          <w:sz w:val="24"/>
          <w:szCs w:val="24"/>
          <w:lang w:eastAsia="en-US"/>
        </w:rPr>
        <w:t>2415001830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 16 сентября 2023 года.</w:t>
      </w:r>
    </w:p>
    <w:p w:rsidR="00102294" w:rsidRPr="00E43B36" w:rsidRDefault="00102294" w:rsidP="008854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Установить, что действие настоящего постановления распространяется на правоотношения, возникшие с 16 сентября 2023 года по 15 сентября 2024 года.</w:t>
      </w:r>
    </w:p>
    <w:p w:rsidR="00102294" w:rsidRDefault="00102294" w:rsidP="00E43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36">
        <w:rPr>
          <w:rFonts w:ascii="Times New Roman" w:hAnsi="Times New Roman"/>
          <w:sz w:val="24"/>
          <w:szCs w:val="24"/>
        </w:rPr>
        <w:t>Утвердить перечень работ и услуг по содержанию и ремонту общего имущества в многоквартирном доме согласно приложению к настоящему постановлению.</w:t>
      </w:r>
    </w:p>
    <w:p w:rsidR="00102294" w:rsidRPr="00E43B36" w:rsidRDefault="00102294" w:rsidP="00D820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36">
        <w:rPr>
          <w:rFonts w:ascii="Times New Roman" w:hAnsi="Times New Roman"/>
          <w:sz w:val="24"/>
          <w:szCs w:val="24"/>
          <w:lang w:eastAsia="en-US"/>
        </w:rPr>
        <w:t>Утвердить размер платы за содержание жилого помещения в сумме 14  рублей 12 копеек в  на 1 квадратный метр жилого помещения  в многоквартирном доме в месяц.</w:t>
      </w:r>
    </w:p>
    <w:p w:rsidR="00102294" w:rsidRDefault="00102294" w:rsidP="000F45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36">
        <w:rPr>
          <w:rFonts w:ascii="Times New Roman" w:hAnsi="Times New Roman"/>
          <w:sz w:val="24"/>
          <w:szCs w:val="24"/>
        </w:rPr>
        <w:t>Постановление вступает в силу с момента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02294" w:rsidRPr="000F455C" w:rsidRDefault="00102294" w:rsidP="000F45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5C">
        <w:rPr>
          <w:rFonts w:ascii="Times New Roman" w:hAnsi="Times New Roman"/>
          <w:sz w:val="24"/>
          <w:szCs w:val="24"/>
        </w:rPr>
        <w:t xml:space="preserve">Постановление подлежит опубликованию в периодическом  печатном средстве массовой информации «Вестник муниципального образования поселок Нижний Ингаш» и на официальном сайте Администрации поселка Нижний Ингаш Нижнеингашского района Красноярского края </w:t>
      </w:r>
      <w:hyperlink r:id="rId8" w:history="1">
        <w:r w:rsidRPr="000F455C">
          <w:rPr>
            <w:rStyle w:val="Hyperlink"/>
            <w:sz w:val="24"/>
            <w:szCs w:val="24"/>
          </w:rPr>
          <w:t>http://nizhny-ingash.ru</w:t>
        </w:r>
      </w:hyperlink>
      <w:r w:rsidRPr="000F455C">
        <w:rPr>
          <w:rFonts w:ascii="Times New Roman" w:hAnsi="Times New Roman"/>
          <w:sz w:val="24"/>
          <w:szCs w:val="24"/>
        </w:rPr>
        <w:t>.</w:t>
      </w:r>
    </w:p>
    <w:p w:rsidR="00102294" w:rsidRPr="00E43B36" w:rsidRDefault="00102294" w:rsidP="00E43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36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102294" w:rsidRPr="0072080B" w:rsidRDefault="00102294" w:rsidP="0072080B">
      <w:pPr>
        <w:pStyle w:val="NoSpacing"/>
        <w:jc w:val="both"/>
      </w:pPr>
      <w:r w:rsidRPr="0072080B">
        <w:t xml:space="preserve">Глава  поселка  </w:t>
      </w:r>
      <w:r>
        <w:t>Нижний Ингаш</w:t>
      </w:r>
      <w:r w:rsidRPr="0072080B">
        <w:t xml:space="preserve">                                                                                      Б.И.Гузей</w:t>
      </w:r>
    </w:p>
    <w:tbl>
      <w:tblPr>
        <w:tblW w:w="0" w:type="auto"/>
        <w:jc w:val="right"/>
        <w:tblLook w:val="00A0"/>
      </w:tblPr>
      <w:tblGrid>
        <w:gridCol w:w="3937"/>
      </w:tblGrid>
      <w:tr w:rsidR="00102294" w:rsidRPr="00C445FA" w:rsidTr="00915C66">
        <w:trPr>
          <w:trHeight w:val="691"/>
          <w:jc w:val="right"/>
        </w:trPr>
        <w:tc>
          <w:tcPr>
            <w:tcW w:w="3937" w:type="dxa"/>
          </w:tcPr>
          <w:p w:rsidR="00102294" w:rsidRPr="00C445FA" w:rsidRDefault="00102294" w:rsidP="00541D42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C445FA">
              <w:rPr>
                <w:rFonts w:ascii="Times New Roman" w:hAnsi="Times New Roman"/>
                <w:spacing w:val="-2"/>
              </w:rPr>
              <w:t xml:space="preserve">          Приложение  к постановлению </w:t>
            </w:r>
          </w:p>
          <w:p w:rsidR="00102294" w:rsidRPr="00C445FA" w:rsidRDefault="00102294" w:rsidP="00541D42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C445FA">
              <w:rPr>
                <w:rFonts w:ascii="Times New Roman" w:hAnsi="Times New Roman"/>
                <w:spacing w:val="-2"/>
              </w:rPr>
              <w:t xml:space="preserve">Администрации  </w:t>
            </w:r>
          </w:p>
          <w:p w:rsidR="00102294" w:rsidRPr="00C445FA" w:rsidRDefault="00102294" w:rsidP="00541D42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C445FA">
              <w:rPr>
                <w:rFonts w:ascii="Times New Roman" w:hAnsi="Times New Roman"/>
                <w:spacing w:val="-2"/>
              </w:rPr>
              <w:t xml:space="preserve">поселка Нижний Ингаш </w:t>
            </w:r>
          </w:p>
          <w:p w:rsidR="00102294" w:rsidRPr="00C445FA" w:rsidRDefault="00102294" w:rsidP="00915C6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      от _____2023 года  № ___</w:t>
            </w:r>
            <w:r w:rsidRPr="00C445FA">
              <w:rPr>
                <w:rFonts w:ascii="Times New Roman" w:hAnsi="Times New Roman"/>
                <w:spacing w:val="-2"/>
              </w:rPr>
              <w:t xml:space="preserve">    </w:t>
            </w:r>
          </w:p>
        </w:tc>
      </w:tr>
    </w:tbl>
    <w:p w:rsidR="00102294" w:rsidRDefault="00102294" w:rsidP="00541D42">
      <w:pPr>
        <w:spacing w:after="0" w:line="240" w:lineRule="auto"/>
        <w:jc w:val="right"/>
      </w:pPr>
    </w:p>
    <w:p w:rsidR="00102294" w:rsidRDefault="00102294" w:rsidP="00541D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Default="00102294" w:rsidP="002263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 Е Р Е Ч Е Н Ь</w:t>
      </w:r>
    </w:p>
    <w:p w:rsidR="00102294" w:rsidRDefault="00102294" w:rsidP="002263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работ и услу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г по содержанию и ремонт</w:t>
      </w:r>
    </w:p>
    <w:p w:rsidR="00102294" w:rsidRDefault="00102294" w:rsidP="002263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общего имущества в многоквартирном доме</w:t>
      </w:r>
    </w:p>
    <w:p w:rsidR="00102294" w:rsidRPr="00541D42" w:rsidRDefault="00102294" w:rsidP="002263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 Работы, выполняемые при проведении технических осмотров и по заявкам жильцов: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1.2. Устранение незначительных неисправностей в системах центрального отопления и горячего водоснабжения с ликвидацией непрогревов, воздушных пробок, промывкой трубопроводов и отопительных приборов–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1.4. Проверка наличия тяги в вентиляционных каналах – раз в 6 месяцев.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1.5. Промазка свищей, участков гребней стальной кровли и др.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1.6. Проверка заземления оболочки электрокабеля, замеры сопротивления изоляции проводов – раз в 6 месяцев.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1.8. Осмотр и ремонт лестничных проемов в подъезде – по мере необходимости.  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2. Работы, выполняемые при подготовке жилых зданий к эксплуатации в весенне-летний период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2.1. Укрепление водосточных труб, колен и воронок – раз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2.2. Ремонт оборудования детских и спортивных площадок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2.3. Ремонт просевших/прогнивших отмостков, крыльца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 Работы, выполняемые при подготовке жилых зданий к эксплуатации в осенне-зимний период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3.1. Замена разбитых стекол окон и дверей вспомогательных помещений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3.5. Прочистка вентиляционных каналов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 Работы, выполняемые при проведении частичных осмотров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4.1. Промазка гребней и свищей в местах протечек кровли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4.2. Смена прокладок в водопроводных кранах (при наличии) – по мере необходимости, но не реже 1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4.3. Уплотнение сгонов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4.4. Мелкий ремонт изоляции – по мере необходимости, но не реже 1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4.16. Устранение мелких неисправностей электропроводки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 Прочие работы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5.1. Регулировка и наладка систем центрального отопления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5.2. Регулировка и наладка вентиляции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5.3. Промывка и опрессовка системы центрального отопления – по мере необходимости, но не реже 1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5.5. Удаление с крыш снега и наледей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5.6. Влажная уборка подъезда – в весенний, летний и осенний период – 2 раза в месяц. 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5.7. Мытье окон в подъезде -– в весенний, летний и осенний период – 1 раз, но возможно увеличение количества по факту заявок от жителей.  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5.8. Привоз песка в песочницу детской площадки на придомовой территории – не реже раза в год.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5.9. Уборка и вывоз снега в зимний и весенний период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5.10. Сухая уборка подъезда – 2 раза в месяц.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1D42">
        <w:rPr>
          <w:rFonts w:ascii="Times New Roman" w:hAnsi="Times New Roman"/>
          <w:color w:val="000000"/>
          <w:sz w:val="24"/>
          <w:szCs w:val="24"/>
          <w:lang w:eastAsia="en-US"/>
        </w:rPr>
        <w:t>5.11. Содержание и ремонт фасада многоквартирного дома – по мере необходимости.</w:t>
      </w: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2294" w:rsidRPr="00541D42" w:rsidRDefault="00102294" w:rsidP="00541D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102294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94" w:rsidRDefault="00102294" w:rsidP="0035560D">
      <w:pPr>
        <w:spacing w:after="0" w:line="240" w:lineRule="auto"/>
      </w:pPr>
      <w:r>
        <w:separator/>
      </w:r>
    </w:p>
  </w:endnote>
  <w:endnote w:type="continuationSeparator" w:id="0">
    <w:p w:rsidR="00102294" w:rsidRDefault="00102294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94" w:rsidRDefault="00102294" w:rsidP="0035560D">
      <w:pPr>
        <w:spacing w:after="0" w:line="240" w:lineRule="auto"/>
      </w:pPr>
      <w:r>
        <w:separator/>
      </w:r>
    </w:p>
  </w:footnote>
  <w:footnote w:type="continuationSeparator" w:id="0">
    <w:p w:rsidR="00102294" w:rsidRDefault="00102294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94" w:rsidRDefault="001022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AF"/>
    <w:rsid w:val="00007934"/>
    <w:rsid w:val="00046FBA"/>
    <w:rsid w:val="00065AE7"/>
    <w:rsid w:val="00071087"/>
    <w:rsid w:val="00075DEC"/>
    <w:rsid w:val="0009424F"/>
    <w:rsid w:val="00097DFF"/>
    <w:rsid w:val="000C2B0D"/>
    <w:rsid w:val="000E49D7"/>
    <w:rsid w:val="000E75D2"/>
    <w:rsid w:val="000F455C"/>
    <w:rsid w:val="00102294"/>
    <w:rsid w:val="00114AB3"/>
    <w:rsid w:val="00125EAF"/>
    <w:rsid w:val="001751DD"/>
    <w:rsid w:val="00185DAF"/>
    <w:rsid w:val="001B4E6A"/>
    <w:rsid w:val="001C2CF3"/>
    <w:rsid w:val="001E1F65"/>
    <w:rsid w:val="001F098E"/>
    <w:rsid w:val="001F41FF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73D6"/>
    <w:rsid w:val="0031624E"/>
    <w:rsid w:val="00317194"/>
    <w:rsid w:val="00320DC4"/>
    <w:rsid w:val="00334A38"/>
    <w:rsid w:val="00340EF9"/>
    <w:rsid w:val="00352642"/>
    <w:rsid w:val="0035560D"/>
    <w:rsid w:val="00356B35"/>
    <w:rsid w:val="00367F29"/>
    <w:rsid w:val="0039060A"/>
    <w:rsid w:val="0039259B"/>
    <w:rsid w:val="0039590C"/>
    <w:rsid w:val="003A5582"/>
    <w:rsid w:val="003D4D63"/>
    <w:rsid w:val="003D58CD"/>
    <w:rsid w:val="00400C30"/>
    <w:rsid w:val="004635FF"/>
    <w:rsid w:val="00483293"/>
    <w:rsid w:val="004C61A6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E29D0"/>
    <w:rsid w:val="005F05D7"/>
    <w:rsid w:val="005F6DF6"/>
    <w:rsid w:val="006158AE"/>
    <w:rsid w:val="00633AFB"/>
    <w:rsid w:val="00634BAD"/>
    <w:rsid w:val="0066737A"/>
    <w:rsid w:val="006B0B2B"/>
    <w:rsid w:val="0072080B"/>
    <w:rsid w:val="007408B1"/>
    <w:rsid w:val="00754D67"/>
    <w:rsid w:val="007775F6"/>
    <w:rsid w:val="00782A04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2443"/>
    <w:rsid w:val="00B75A0F"/>
    <w:rsid w:val="00BA729D"/>
    <w:rsid w:val="00BC28F5"/>
    <w:rsid w:val="00BD76A8"/>
    <w:rsid w:val="00BE7C69"/>
    <w:rsid w:val="00BF103F"/>
    <w:rsid w:val="00BF7805"/>
    <w:rsid w:val="00C05BA9"/>
    <w:rsid w:val="00C445FA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43B36"/>
    <w:rsid w:val="00E672EF"/>
    <w:rsid w:val="00E879B8"/>
    <w:rsid w:val="00EA1A80"/>
    <w:rsid w:val="00EC3223"/>
    <w:rsid w:val="00ED0D12"/>
    <w:rsid w:val="00ED544E"/>
    <w:rsid w:val="00F02805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A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D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271A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271AF"/>
    <w:pPr>
      <w:widowControl w:val="0"/>
      <w:shd w:val="clear" w:color="auto" w:fill="FFFFFF"/>
      <w:spacing w:after="0" w:line="240" w:lineRule="atLeast"/>
      <w:ind w:hanging="540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1AF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C6B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9C6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DefaultParagraphFont"/>
    <w:link w:val="22"/>
    <w:uiPriority w:val="99"/>
    <w:locked/>
    <w:rsid w:val="002349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2349D6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rFonts w:ascii="Times New Roman" w:hAnsi="Times New Roman"/>
      <w:b/>
      <w:bCs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103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F103F"/>
    <w:pPr>
      <w:widowControl w:val="0"/>
      <w:shd w:val="clear" w:color="auto" w:fill="FFFFFF"/>
      <w:spacing w:before="420" w:after="0" w:line="240" w:lineRule="atLeast"/>
    </w:pPr>
    <w:rPr>
      <w:rFonts w:ascii="Times New Roman" w:hAnsi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60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60D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5A2B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2081"/>
    <w:rPr>
      <w:rFonts w:cs="Times New Roman"/>
      <w:color w:val="0000FF"/>
      <w:u w:val="single"/>
    </w:rPr>
  </w:style>
  <w:style w:type="paragraph" w:customStyle="1" w:styleId="indent">
    <w:name w:val="indent"/>
    <w:basedOn w:val="Normal"/>
    <w:uiPriority w:val="99"/>
    <w:rsid w:val="00F1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185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85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5D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10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1056</Words>
  <Characters>6021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anna</cp:lastModifiedBy>
  <cp:revision>17</cp:revision>
  <cp:lastPrinted>2022-09-30T03:33:00Z</cp:lastPrinted>
  <dcterms:created xsi:type="dcterms:W3CDTF">2022-09-30T03:33:00Z</dcterms:created>
  <dcterms:modified xsi:type="dcterms:W3CDTF">2023-11-16T05:00:00Z</dcterms:modified>
</cp:coreProperties>
</file>