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6F2" w:rsidRDefault="001F06EC" w:rsidP="00D75568">
      <w:pPr>
        <w:pStyle w:val="p1"/>
        <w:shd w:val="clear" w:color="auto" w:fill="FFFFFF"/>
        <w:tabs>
          <w:tab w:val="left" w:pos="8265"/>
        </w:tabs>
        <w:spacing w:before="0" w:beforeAutospacing="0" w:after="0" w:afterAutospacing="0"/>
        <w:rPr>
          <w:rStyle w:val="s1"/>
          <w:bCs/>
          <w:color w:val="000000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53340</wp:posOffset>
            </wp:positionV>
            <wp:extent cx="508000" cy="622300"/>
            <wp:effectExtent l="19050" t="0" r="635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622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A66F2">
        <w:rPr>
          <w:rStyle w:val="s1"/>
          <w:bCs/>
          <w:color w:val="000000"/>
        </w:rPr>
        <w:t xml:space="preserve">                                                      </w:t>
      </w:r>
      <w:r w:rsidR="009A66F2">
        <w:rPr>
          <w:rStyle w:val="s1"/>
          <w:bCs/>
          <w:color w:val="000000"/>
        </w:rPr>
        <w:tab/>
        <w:t xml:space="preserve">ПРОЕКТ </w:t>
      </w:r>
    </w:p>
    <w:p w:rsidR="009A66F2" w:rsidRPr="00D75568" w:rsidRDefault="009A66F2" w:rsidP="00D7556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br w:type="textWrapping" w:clear="all"/>
      </w:r>
    </w:p>
    <w:p w:rsidR="009A66F2" w:rsidRPr="00CC12AA" w:rsidRDefault="009A66F2" w:rsidP="00D755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12AA">
        <w:rPr>
          <w:rFonts w:ascii="Times New Roman" w:hAnsi="Times New Roman"/>
          <w:sz w:val="28"/>
          <w:szCs w:val="28"/>
        </w:rPr>
        <w:t xml:space="preserve">АДМИНИСТРАЦИЯ ПОСЕЛКА </w:t>
      </w:r>
    </w:p>
    <w:p w:rsidR="009A66F2" w:rsidRPr="00CC12AA" w:rsidRDefault="009A66F2" w:rsidP="00D755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12AA">
        <w:rPr>
          <w:rFonts w:ascii="Times New Roman" w:hAnsi="Times New Roman"/>
          <w:sz w:val="28"/>
          <w:szCs w:val="28"/>
        </w:rPr>
        <w:t>НИЖНИЙ ИНГАШ</w:t>
      </w:r>
    </w:p>
    <w:p w:rsidR="009A66F2" w:rsidRPr="00CC12AA" w:rsidRDefault="009A66F2" w:rsidP="00D755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12AA">
        <w:rPr>
          <w:rFonts w:ascii="Times New Roman" w:hAnsi="Times New Roman"/>
          <w:sz w:val="28"/>
          <w:szCs w:val="28"/>
        </w:rPr>
        <w:t xml:space="preserve">НИЖНЕИНГАШСКОГО РАЙОНА </w:t>
      </w:r>
    </w:p>
    <w:p w:rsidR="009A66F2" w:rsidRPr="00CC12AA" w:rsidRDefault="009A66F2" w:rsidP="00D755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12AA">
        <w:rPr>
          <w:rFonts w:ascii="Times New Roman" w:hAnsi="Times New Roman"/>
          <w:sz w:val="28"/>
          <w:szCs w:val="28"/>
        </w:rPr>
        <w:t>КРАСНОЯРСКОГО КРАЯ</w:t>
      </w:r>
    </w:p>
    <w:p w:rsidR="009A66F2" w:rsidRPr="00CC12AA" w:rsidRDefault="009A66F2" w:rsidP="00D75568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9A66F2" w:rsidRPr="00CC12AA" w:rsidRDefault="009A66F2" w:rsidP="00D7556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C12AA">
        <w:rPr>
          <w:rFonts w:ascii="Times New Roman" w:hAnsi="Times New Roman" w:cs="Times New Roman"/>
          <w:b w:val="0"/>
          <w:sz w:val="28"/>
          <w:szCs w:val="28"/>
        </w:rPr>
        <w:t xml:space="preserve">    ПОСТАНОВЛЕНИЕ</w:t>
      </w:r>
    </w:p>
    <w:p w:rsidR="00CD5193" w:rsidRPr="00CC12AA" w:rsidRDefault="00CD5193" w:rsidP="00D7556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34A46" w:rsidRPr="00CC12AA" w:rsidRDefault="00134A46" w:rsidP="00D7556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A66F2" w:rsidRPr="00CC12AA" w:rsidRDefault="00F84554" w:rsidP="00F84554">
      <w:pPr>
        <w:spacing w:after="0"/>
        <w:rPr>
          <w:rFonts w:ascii="Times New Roman" w:hAnsi="Times New Roman"/>
          <w:sz w:val="28"/>
          <w:szCs w:val="28"/>
        </w:rPr>
      </w:pPr>
      <w:r w:rsidRPr="00CC12AA">
        <w:rPr>
          <w:rFonts w:ascii="Times New Roman" w:hAnsi="Times New Roman"/>
          <w:sz w:val="28"/>
          <w:szCs w:val="28"/>
        </w:rPr>
        <w:t>16.04.</w:t>
      </w:r>
      <w:r w:rsidR="008E4576" w:rsidRPr="00CC12AA">
        <w:rPr>
          <w:rFonts w:ascii="Times New Roman" w:hAnsi="Times New Roman"/>
          <w:sz w:val="28"/>
          <w:szCs w:val="28"/>
        </w:rPr>
        <w:t>2024</w:t>
      </w:r>
      <w:r w:rsidR="00283DAB" w:rsidRPr="00CC12AA">
        <w:rPr>
          <w:rFonts w:ascii="Times New Roman" w:hAnsi="Times New Roman"/>
          <w:sz w:val="28"/>
          <w:szCs w:val="28"/>
        </w:rPr>
        <w:t>г.</w:t>
      </w:r>
      <w:r w:rsidR="008E4576" w:rsidRPr="00CC12AA">
        <w:rPr>
          <w:rFonts w:ascii="Times New Roman" w:hAnsi="Times New Roman"/>
          <w:sz w:val="28"/>
          <w:szCs w:val="28"/>
        </w:rPr>
        <w:t xml:space="preserve"> </w:t>
      </w:r>
      <w:r w:rsidRPr="00CC12AA">
        <w:rPr>
          <w:rFonts w:ascii="Times New Roman" w:hAnsi="Times New Roman"/>
          <w:sz w:val="28"/>
          <w:szCs w:val="28"/>
        </w:rPr>
        <w:t xml:space="preserve">                 </w:t>
      </w:r>
      <w:r w:rsidR="00F31D0F">
        <w:rPr>
          <w:rFonts w:ascii="Times New Roman" w:hAnsi="Times New Roman"/>
          <w:sz w:val="28"/>
          <w:szCs w:val="28"/>
        </w:rPr>
        <w:t xml:space="preserve">          </w:t>
      </w:r>
      <w:r w:rsidRPr="00CC12AA"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 w:rsidR="009A66F2" w:rsidRPr="00CC12AA">
        <w:rPr>
          <w:rFonts w:ascii="Times New Roman" w:hAnsi="Times New Roman"/>
          <w:sz w:val="28"/>
          <w:szCs w:val="28"/>
        </w:rPr>
        <w:t>пгт</w:t>
      </w:r>
      <w:proofErr w:type="spellEnd"/>
      <w:r w:rsidR="009A66F2" w:rsidRPr="00CC12AA">
        <w:rPr>
          <w:rFonts w:ascii="Times New Roman" w:hAnsi="Times New Roman"/>
          <w:sz w:val="28"/>
          <w:szCs w:val="28"/>
        </w:rPr>
        <w:t xml:space="preserve">. Нижний Ингаш    </w:t>
      </w:r>
      <w:r w:rsidRPr="00CC12AA">
        <w:rPr>
          <w:rFonts w:ascii="Times New Roman" w:hAnsi="Times New Roman"/>
          <w:sz w:val="28"/>
          <w:szCs w:val="28"/>
        </w:rPr>
        <w:t xml:space="preserve">                        </w:t>
      </w:r>
      <w:r w:rsidR="00F31D0F">
        <w:rPr>
          <w:rFonts w:ascii="Times New Roman" w:hAnsi="Times New Roman"/>
          <w:sz w:val="28"/>
          <w:szCs w:val="28"/>
        </w:rPr>
        <w:t xml:space="preserve">    </w:t>
      </w:r>
      <w:r w:rsidRPr="00CC12AA">
        <w:rPr>
          <w:rFonts w:ascii="Times New Roman" w:hAnsi="Times New Roman"/>
          <w:sz w:val="28"/>
          <w:szCs w:val="28"/>
        </w:rPr>
        <w:t xml:space="preserve">      </w:t>
      </w:r>
      <w:r w:rsidR="009A66F2" w:rsidRPr="00CC12AA">
        <w:rPr>
          <w:rFonts w:ascii="Times New Roman" w:hAnsi="Times New Roman"/>
          <w:sz w:val="28"/>
          <w:szCs w:val="28"/>
        </w:rPr>
        <w:t xml:space="preserve">№  </w:t>
      </w:r>
      <w:r w:rsidRPr="00CC12AA">
        <w:rPr>
          <w:rFonts w:ascii="Times New Roman" w:hAnsi="Times New Roman"/>
          <w:sz w:val="28"/>
          <w:szCs w:val="28"/>
        </w:rPr>
        <w:t>82</w:t>
      </w:r>
    </w:p>
    <w:p w:rsidR="009A66F2" w:rsidRPr="00CC12AA" w:rsidRDefault="009A66F2" w:rsidP="00577682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</w:p>
    <w:p w:rsidR="00F84554" w:rsidRPr="00CC12AA" w:rsidRDefault="008E4576" w:rsidP="00F84554">
      <w:pPr>
        <w:spacing w:after="460" w:line="216" w:lineRule="auto"/>
        <w:ind w:left="-5" w:hanging="10"/>
        <w:jc w:val="both"/>
        <w:rPr>
          <w:rFonts w:ascii="Times New Roman" w:hAnsi="Times New Roman"/>
          <w:sz w:val="28"/>
          <w:szCs w:val="28"/>
        </w:rPr>
      </w:pPr>
      <w:r w:rsidRPr="00CC12AA">
        <w:rPr>
          <w:rFonts w:ascii="Times New Roman" w:hAnsi="Times New Roman"/>
          <w:sz w:val="28"/>
          <w:szCs w:val="28"/>
        </w:rPr>
        <w:t>Об утверждении Порядка проведения инвентаризации дебиторской и кредиторской задолженности администрации поселка Нижний Ингаш Нижнеингашского района Красноярского края.</w:t>
      </w:r>
    </w:p>
    <w:p w:rsidR="008E4576" w:rsidRPr="00CC12AA" w:rsidRDefault="00F84554" w:rsidP="00F84554">
      <w:pPr>
        <w:spacing w:after="460" w:line="216" w:lineRule="auto"/>
        <w:ind w:left="-5" w:hanging="10"/>
        <w:jc w:val="both"/>
        <w:rPr>
          <w:rFonts w:ascii="Times New Roman" w:hAnsi="Times New Roman"/>
          <w:sz w:val="28"/>
          <w:szCs w:val="28"/>
        </w:rPr>
      </w:pPr>
      <w:r w:rsidRPr="00CC12AA">
        <w:rPr>
          <w:rFonts w:ascii="Times New Roman" w:hAnsi="Times New Roman"/>
          <w:sz w:val="28"/>
          <w:szCs w:val="28"/>
        </w:rPr>
        <w:t xml:space="preserve">             </w:t>
      </w:r>
      <w:proofErr w:type="gramStart"/>
      <w:r w:rsidR="008E4576" w:rsidRPr="00CC12AA">
        <w:rPr>
          <w:rFonts w:ascii="Times New Roman" w:hAnsi="Times New Roman"/>
          <w:sz w:val="28"/>
          <w:szCs w:val="28"/>
        </w:rPr>
        <w:t xml:space="preserve">В целях достоверности финансовой отчетности, в соответствии                                      со ст.11 Федерального закона от 06.12.2011 № 402-ФЗ «О бухгалтерском учете»,  приказом Минфина России от 13 июня 1995 г. № 49 «Об утверждении методических указаний по инвентаризации имущества и финансовых обязательств» (далее — Методические указания № 49), руководствуясь Уставом муниципального образования </w:t>
      </w:r>
      <w:r w:rsidR="00AF2CD2" w:rsidRPr="00CC12AA">
        <w:rPr>
          <w:rFonts w:ascii="Times New Roman" w:hAnsi="Times New Roman"/>
          <w:sz w:val="28"/>
          <w:szCs w:val="28"/>
        </w:rPr>
        <w:t xml:space="preserve"> Администрации поселка Нижний И</w:t>
      </w:r>
      <w:r w:rsidR="006F12E9" w:rsidRPr="00CC12AA">
        <w:rPr>
          <w:rFonts w:ascii="Times New Roman" w:hAnsi="Times New Roman"/>
          <w:sz w:val="28"/>
          <w:szCs w:val="28"/>
        </w:rPr>
        <w:t>нгаш Нижнеингашского района Красноярского края</w:t>
      </w:r>
      <w:proofErr w:type="gramEnd"/>
    </w:p>
    <w:p w:rsidR="008E4576" w:rsidRPr="00CC12AA" w:rsidRDefault="008E4576" w:rsidP="00CC12AA">
      <w:pPr>
        <w:spacing w:after="0" w:line="259" w:lineRule="auto"/>
        <w:jc w:val="center"/>
        <w:rPr>
          <w:rFonts w:ascii="Times New Roman" w:hAnsi="Times New Roman"/>
          <w:sz w:val="28"/>
          <w:szCs w:val="28"/>
        </w:rPr>
      </w:pPr>
      <w:r w:rsidRPr="00CC12AA">
        <w:rPr>
          <w:rFonts w:ascii="Times New Roman" w:hAnsi="Times New Roman"/>
          <w:b/>
          <w:sz w:val="28"/>
          <w:szCs w:val="28"/>
        </w:rPr>
        <w:t>ПОСТАНОВЛЯЮ:</w:t>
      </w:r>
    </w:p>
    <w:p w:rsidR="008E4576" w:rsidRPr="00CC12AA" w:rsidRDefault="008E4576" w:rsidP="00CC12AA">
      <w:pPr>
        <w:numPr>
          <w:ilvl w:val="0"/>
          <w:numId w:val="33"/>
        </w:numPr>
        <w:spacing w:after="0" w:line="249" w:lineRule="auto"/>
        <w:ind w:left="0" w:firstLine="409"/>
        <w:jc w:val="both"/>
        <w:rPr>
          <w:rFonts w:ascii="Times New Roman" w:hAnsi="Times New Roman"/>
          <w:sz w:val="28"/>
          <w:szCs w:val="28"/>
        </w:rPr>
      </w:pPr>
      <w:r w:rsidRPr="00CC12AA">
        <w:rPr>
          <w:rFonts w:ascii="Times New Roman" w:hAnsi="Times New Roman"/>
          <w:sz w:val="28"/>
          <w:szCs w:val="28"/>
        </w:rPr>
        <w:t xml:space="preserve">Утвердить Порядок проведения инвентаризации дебиторской                                            и кредиторской задолженности </w:t>
      </w:r>
      <w:r w:rsidR="00F33CC1" w:rsidRPr="00CC12AA">
        <w:rPr>
          <w:rFonts w:ascii="Times New Roman" w:hAnsi="Times New Roman"/>
          <w:sz w:val="28"/>
          <w:szCs w:val="28"/>
        </w:rPr>
        <w:t xml:space="preserve">администрации </w:t>
      </w:r>
      <w:r w:rsidR="006F12E9" w:rsidRPr="00CC12AA">
        <w:rPr>
          <w:rFonts w:ascii="Times New Roman" w:hAnsi="Times New Roman"/>
          <w:sz w:val="28"/>
          <w:szCs w:val="28"/>
        </w:rPr>
        <w:t>поселка Нижний Ингаш Нижнеингашского района Красноярского края</w:t>
      </w:r>
      <w:r w:rsidRPr="00CC12AA">
        <w:rPr>
          <w:rFonts w:ascii="Times New Roman" w:hAnsi="Times New Roman"/>
          <w:sz w:val="28"/>
          <w:szCs w:val="28"/>
        </w:rPr>
        <w:t>.</w:t>
      </w:r>
    </w:p>
    <w:p w:rsidR="008E4576" w:rsidRPr="00CC12AA" w:rsidRDefault="008E4576" w:rsidP="00CC12AA">
      <w:pPr>
        <w:numPr>
          <w:ilvl w:val="0"/>
          <w:numId w:val="33"/>
        </w:numPr>
        <w:spacing w:after="0" w:line="249" w:lineRule="auto"/>
        <w:ind w:left="0" w:firstLine="409"/>
        <w:jc w:val="both"/>
        <w:rPr>
          <w:rFonts w:ascii="Times New Roman" w:hAnsi="Times New Roman"/>
          <w:sz w:val="28"/>
          <w:szCs w:val="28"/>
        </w:rPr>
      </w:pPr>
      <w:r w:rsidRPr="00CC12AA">
        <w:rPr>
          <w:rFonts w:ascii="Times New Roman" w:hAnsi="Times New Roman"/>
          <w:sz w:val="28"/>
          <w:szCs w:val="28"/>
        </w:rPr>
        <w:t xml:space="preserve">Опубликовать (обнародовать) настоящее постановление и разместить на официальном сайте </w:t>
      </w:r>
      <w:r w:rsidR="006F12E9" w:rsidRPr="00CC12AA">
        <w:rPr>
          <w:rFonts w:ascii="Times New Roman" w:hAnsi="Times New Roman"/>
          <w:sz w:val="28"/>
          <w:szCs w:val="28"/>
        </w:rPr>
        <w:t>Администрации поселка Нижний Ингаш Нижнеингашского района Красноярского края.</w:t>
      </w:r>
    </w:p>
    <w:p w:rsidR="006F12E9" w:rsidRPr="00CC12AA" w:rsidRDefault="006F12E9" w:rsidP="006575A5">
      <w:pPr>
        <w:pStyle w:val="a3"/>
        <w:numPr>
          <w:ilvl w:val="0"/>
          <w:numId w:val="33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CC12AA">
        <w:rPr>
          <w:rFonts w:ascii="Times New Roman" w:hAnsi="Times New Roman"/>
          <w:sz w:val="28"/>
          <w:szCs w:val="28"/>
        </w:rPr>
        <w:t xml:space="preserve">  Постановление вступает в силу в день, следующий за днем его официального опубликования в периодическом  печатном  средстве массовой информации «Вестник муниципального образования поселок Нижний Ингаш».</w:t>
      </w:r>
    </w:p>
    <w:p w:rsidR="006F12E9" w:rsidRDefault="006F12E9" w:rsidP="006575A5">
      <w:pPr>
        <w:pStyle w:val="a3"/>
        <w:numPr>
          <w:ilvl w:val="0"/>
          <w:numId w:val="33"/>
        </w:numPr>
        <w:spacing w:line="259" w:lineRule="auto"/>
        <w:ind w:left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CC12AA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CC12AA">
        <w:rPr>
          <w:rFonts w:ascii="Times New Roman" w:hAnsi="Times New Roman"/>
          <w:sz w:val="28"/>
          <w:szCs w:val="28"/>
        </w:rPr>
        <w:t xml:space="preserve"> исполнением настоящего постановления  возложить  на  начальника отдела  учета и отчетности </w:t>
      </w:r>
      <w:proofErr w:type="spellStart"/>
      <w:r w:rsidRPr="00CC12AA">
        <w:rPr>
          <w:rFonts w:ascii="Times New Roman" w:hAnsi="Times New Roman"/>
          <w:sz w:val="28"/>
          <w:szCs w:val="28"/>
        </w:rPr>
        <w:t>Деветярикову</w:t>
      </w:r>
      <w:proofErr w:type="spellEnd"/>
      <w:r w:rsidRPr="00CC12AA">
        <w:rPr>
          <w:rFonts w:ascii="Times New Roman" w:hAnsi="Times New Roman"/>
          <w:sz w:val="28"/>
          <w:szCs w:val="28"/>
        </w:rPr>
        <w:t xml:space="preserve"> Юлию Владимировну </w:t>
      </w:r>
    </w:p>
    <w:p w:rsidR="00CC12AA" w:rsidRPr="00CC12AA" w:rsidRDefault="00CC12AA" w:rsidP="00CC12AA">
      <w:pPr>
        <w:spacing w:line="259" w:lineRule="auto"/>
        <w:jc w:val="both"/>
        <w:rPr>
          <w:rFonts w:ascii="Times New Roman" w:hAnsi="Times New Roman"/>
          <w:sz w:val="28"/>
          <w:szCs w:val="28"/>
        </w:rPr>
      </w:pPr>
    </w:p>
    <w:p w:rsidR="00CC12AA" w:rsidRPr="00CC12AA" w:rsidRDefault="00CC12AA" w:rsidP="00CC12AA">
      <w:pPr>
        <w:pStyle w:val="a3"/>
        <w:spacing w:line="259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CC12AA" w:rsidRPr="00CC12AA" w:rsidRDefault="00BD1B46" w:rsidP="00CC12AA">
      <w:pPr>
        <w:pStyle w:val="a3"/>
        <w:spacing w:line="259" w:lineRule="auto"/>
        <w:ind w:left="1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поселка Нижний Ингаш</w:t>
      </w:r>
      <w:r w:rsidR="00CC12AA" w:rsidRPr="00CC12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CC12AA" w:rsidRPr="00CC12AA">
        <w:rPr>
          <w:rFonts w:ascii="Times New Roman" w:hAnsi="Times New Roman"/>
          <w:sz w:val="28"/>
          <w:szCs w:val="28"/>
        </w:rPr>
        <w:t xml:space="preserve">       </w:t>
      </w:r>
      <w:r w:rsidR="00CC12AA">
        <w:rPr>
          <w:rFonts w:ascii="Times New Roman" w:hAnsi="Times New Roman"/>
          <w:sz w:val="28"/>
          <w:szCs w:val="28"/>
        </w:rPr>
        <w:t xml:space="preserve">                   </w:t>
      </w:r>
      <w:r w:rsidR="00CC12AA" w:rsidRPr="00CC12AA">
        <w:rPr>
          <w:rFonts w:ascii="Times New Roman" w:hAnsi="Times New Roman"/>
          <w:sz w:val="28"/>
          <w:szCs w:val="28"/>
        </w:rPr>
        <w:t xml:space="preserve">                                       Б.И. Гузей                     </w:t>
      </w:r>
    </w:p>
    <w:p w:rsidR="00FC1B9E" w:rsidRPr="00CC12AA" w:rsidRDefault="00FC1B9E" w:rsidP="00437BE8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sectPr w:rsidR="00FC1B9E" w:rsidRPr="00CC12AA" w:rsidSect="00CC12AA">
      <w:pgSz w:w="11906" w:h="16838"/>
      <w:pgMar w:top="284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12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01E8"/>
    <w:multiLevelType w:val="hybridMultilevel"/>
    <w:tmpl w:val="B6A80176"/>
    <w:lvl w:ilvl="0" w:tplc="7C9CE1B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9A41921"/>
    <w:multiLevelType w:val="hybridMultilevel"/>
    <w:tmpl w:val="8140FB68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">
    <w:nsid w:val="0E475FA6"/>
    <w:multiLevelType w:val="hybridMultilevel"/>
    <w:tmpl w:val="D1AE996E"/>
    <w:lvl w:ilvl="0" w:tplc="9BE2C00A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FE109F"/>
    <w:multiLevelType w:val="hybridMultilevel"/>
    <w:tmpl w:val="D84C5E0E"/>
    <w:lvl w:ilvl="0" w:tplc="EF843162">
      <w:start w:val="13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A1D0DCA"/>
    <w:multiLevelType w:val="hybridMultilevel"/>
    <w:tmpl w:val="8AAA1012"/>
    <w:lvl w:ilvl="0" w:tplc="DEEEEB6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1B720909"/>
    <w:multiLevelType w:val="hybridMultilevel"/>
    <w:tmpl w:val="66E6E4FC"/>
    <w:lvl w:ilvl="0" w:tplc="88C4670A">
      <w:start w:val="17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86B4C39"/>
    <w:multiLevelType w:val="multilevel"/>
    <w:tmpl w:val="CB3E9F0E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970"/>
        </w:tabs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590"/>
        </w:tabs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10"/>
        </w:tabs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</w:abstractNum>
  <w:abstractNum w:abstractNumId="7">
    <w:nsid w:val="409D0CAE"/>
    <w:multiLevelType w:val="hybridMultilevel"/>
    <w:tmpl w:val="E41CB7BA"/>
    <w:lvl w:ilvl="0" w:tplc="16B6CC02">
      <w:start w:val="16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1AC1F0F"/>
    <w:multiLevelType w:val="hybridMultilevel"/>
    <w:tmpl w:val="6452F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27568D"/>
    <w:multiLevelType w:val="hybridMultilevel"/>
    <w:tmpl w:val="2AF685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5922202"/>
    <w:multiLevelType w:val="hybridMultilevel"/>
    <w:tmpl w:val="51546CA6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76910"/>
    <w:multiLevelType w:val="multilevel"/>
    <w:tmpl w:val="06C2AA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48291E83"/>
    <w:multiLevelType w:val="multilevel"/>
    <w:tmpl w:val="933AC586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650"/>
        </w:tabs>
        <w:ind w:left="16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80"/>
        </w:tabs>
        <w:ind w:left="25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870"/>
        </w:tabs>
        <w:ind w:left="38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800"/>
        </w:tabs>
        <w:ind w:left="4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90"/>
        </w:tabs>
        <w:ind w:left="60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10"/>
        </w:tabs>
        <w:ind w:left="83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00"/>
        </w:tabs>
        <w:ind w:left="9600" w:hanging="2160"/>
      </w:pPr>
      <w:rPr>
        <w:rFonts w:cs="Times New Roman" w:hint="default"/>
      </w:rPr>
    </w:lvl>
  </w:abstractNum>
  <w:abstractNum w:abstractNumId="13">
    <w:nsid w:val="49796745"/>
    <w:multiLevelType w:val="multilevel"/>
    <w:tmpl w:val="418E44D6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cs="Times New Roman" w:hint="default"/>
      </w:rPr>
    </w:lvl>
  </w:abstractNum>
  <w:abstractNum w:abstractNumId="14">
    <w:nsid w:val="4C4D6AC0"/>
    <w:multiLevelType w:val="hybridMultilevel"/>
    <w:tmpl w:val="30CC8E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0692069"/>
    <w:multiLevelType w:val="hybridMultilevel"/>
    <w:tmpl w:val="F1F271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25EE012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0994FD3"/>
    <w:multiLevelType w:val="hybridMultilevel"/>
    <w:tmpl w:val="E1145A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6C91DF6"/>
    <w:multiLevelType w:val="hybridMultilevel"/>
    <w:tmpl w:val="65A4A808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080424"/>
    <w:multiLevelType w:val="hybridMultilevel"/>
    <w:tmpl w:val="D9AE653C"/>
    <w:lvl w:ilvl="0" w:tplc="503ED8C6">
      <w:start w:val="3"/>
      <w:numFmt w:val="decimal"/>
      <w:lvlText w:val="%1)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19">
    <w:nsid w:val="580032E1"/>
    <w:multiLevelType w:val="hybridMultilevel"/>
    <w:tmpl w:val="225C6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3F535C"/>
    <w:multiLevelType w:val="hybridMultilevel"/>
    <w:tmpl w:val="BAB42F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F3375D1"/>
    <w:multiLevelType w:val="hybridMultilevel"/>
    <w:tmpl w:val="6E6A498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8D43BB"/>
    <w:multiLevelType w:val="multilevel"/>
    <w:tmpl w:val="3A6489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6B5315BA"/>
    <w:multiLevelType w:val="hybridMultilevel"/>
    <w:tmpl w:val="6CA6B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5790B"/>
    <w:multiLevelType w:val="hybridMultilevel"/>
    <w:tmpl w:val="588E9A0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8F1E5D"/>
    <w:multiLevelType w:val="multilevel"/>
    <w:tmpl w:val="CFAC9EB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cs="Times New Roman" w:hint="default"/>
      </w:rPr>
    </w:lvl>
  </w:abstractNum>
  <w:abstractNum w:abstractNumId="26">
    <w:nsid w:val="720745F2"/>
    <w:multiLevelType w:val="hybridMultilevel"/>
    <w:tmpl w:val="4C3ADA72"/>
    <w:lvl w:ilvl="0" w:tplc="D5EC60A6">
      <w:start w:val="1"/>
      <w:numFmt w:val="decimal"/>
      <w:lvlText w:val="%1."/>
      <w:lvlJc w:val="left"/>
      <w:pPr>
        <w:ind w:left="4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5AED386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8740BE2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7320300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8BC23B6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65E09EE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B1C0D1E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61C2C7C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8CE0DDC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72876D31"/>
    <w:multiLevelType w:val="multilevel"/>
    <w:tmpl w:val="7CB83C78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50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28">
    <w:nsid w:val="730C5730"/>
    <w:multiLevelType w:val="hybridMultilevel"/>
    <w:tmpl w:val="3CC60C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3542496"/>
    <w:multiLevelType w:val="hybridMultilevel"/>
    <w:tmpl w:val="FA1CB99A"/>
    <w:lvl w:ilvl="0" w:tplc="571433C8">
      <w:start w:val="20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736D74D9"/>
    <w:multiLevelType w:val="hybridMultilevel"/>
    <w:tmpl w:val="947E1F1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22778C"/>
    <w:multiLevelType w:val="hybridMultilevel"/>
    <w:tmpl w:val="E236C6D2"/>
    <w:lvl w:ilvl="0" w:tplc="B2B0A4A6">
      <w:start w:val="1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7C230D2F"/>
    <w:multiLevelType w:val="multilevel"/>
    <w:tmpl w:val="E97CBC96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cs="Times New Roman" w:hint="default"/>
      </w:r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19"/>
  </w:num>
  <w:num w:numId="5">
    <w:abstractNumId w:val="23"/>
  </w:num>
  <w:num w:numId="6">
    <w:abstractNumId w:val="14"/>
  </w:num>
  <w:num w:numId="7">
    <w:abstractNumId w:val="28"/>
  </w:num>
  <w:num w:numId="8">
    <w:abstractNumId w:val="9"/>
  </w:num>
  <w:num w:numId="9">
    <w:abstractNumId w:val="25"/>
  </w:num>
  <w:num w:numId="10">
    <w:abstractNumId w:val="13"/>
  </w:num>
  <w:num w:numId="11">
    <w:abstractNumId w:val="11"/>
  </w:num>
  <w:num w:numId="12">
    <w:abstractNumId w:val="18"/>
  </w:num>
  <w:num w:numId="13">
    <w:abstractNumId w:val="32"/>
  </w:num>
  <w:num w:numId="14">
    <w:abstractNumId w:val="22"/>
  </w:num>
  <w:num w:numId="15">
    <w:abstractNumId w:val="6"/>
  </w:num>
  <w:num w:numId="16">
    <w:abstractNumId w:val="0"/>
  </w:num>
  <w:num w:numId="17">
    <w:abstractNumId w:val="4"/>
  </w:num>
  <w:num w:numId="18">
    <w:abstractNumId w:val="16"/>
  </w:num>
  <w:num w:numId="19">
    <w:abstractNumId w:val="20"/>
  </w:num>
  <w:num w:numId="20">
    <w:abstractNumId w:val="12"/>
  </w:num>
  <w:num w:numId="21">
    <w:abstractNumId w:val="27"/>
  </w:num>
  <w:num w:numId="22">
    <w:abstractNumId w:val="24"/>
  </w:num>
  <w:num w:numId="23">
    <w:abstractNumId w:val="3"/>
  </w:num>
  <w:num w:numId="24">
    <w:abstractNumId w:val="7"/>
  </w:num>
  <w:num w:numId="25">
    <w:abstractNumId w:val="5"/>
  </w:num>
  <w:num w:numId="26">
    <w:abstractNumId w:val="31"/>
  </w:num>
  <w:num w:numId="27">
    <w:abstractNumId w:val="29"/>
  </w:num>
  <w:num w:numId="28">
    <w:abstractNumId w:val="10"/>
  </w:num>
  <w:num w:numId="29">
    <w:abstractNumId w:val="2"/>
  </w:num>
  <w:num w:numId="30">
    <w:abstractNumId w:val="21"/>
  </w:num>
  <w:num w:numId="31">
    <w:abstractNumId w:val="30"/>
  </w:num>
  <w:num w:numId="32">
    <w:abstractNumId w:val="17"/>
  </w:num>
  <w:num w:numId="3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B20D49"/>
    <w:rsid w:val="0000250C"/>
    <w:rsid w:val="00037695"/>
    <w:rsid w:val="000407EB"/>
    <w:rsid w:val="00043E65"/>
    <w:rsid w:val="00051DA5"/>
    <w:rsid w:val="00081CE6"/>
    <w:rsid w:val="000C666C"/>
    <w:rsid w:val="000F35B7"/>
    <w:rsid w:val="00111260"/>
    <w:rsid w:val="00117B0B"/>
    <w:rsid w:val="0013179C"/>
    <w:rsid w:val="00134A46"/>
    <w:rsid w:val="00152079"/>
    <w:rsid w:val="001746FC"/>
    <w:rsid w:val="00192C77"/>
    <w:rsid w:val="00195322"/>
    <w:rsid w:val="001C2BE2"/>
    <w:rsid w:val="001C4702"/>
    <w:rsid w:val="001C765E"/>
    <w:rsid w:val="001D242B"/>
    <w:rsid w:val="001D2E16"/>
    <w:rsid w:val="001F06EC"/>
    <w:rsid w:val="001F2C4D"/>
    <w:rsid w:val="00260443"/>
    <w:rsid w:val="00267DA8"/>
    <w:rsid w:val="002740D0"/>
    <w:rsid w:val="00283DAB"/>
    <w:rsid w:val="00295C71"/>
    <w:rsid w:val="002A1E89"/>
    <w:rsid w:val="002A699C"/>
    <w:rsid w:val="002A6A9C"/>
    <w:rsid w:val="003077C5"/>
    <w:rsid w:val="003507BC"/>
    <w:rsid w:val="00356AC9"/>
    <w:rsid w:val="00362404"/>
    <w:rsid w:val="0036733D"/>
    <w:rsid w:val="00370E9A"/>
    <w:rsid w:val="00376E8E"/>
    <w:rsid w:val="003C1E6A"/>
    <w:rsid w:val="003C224E"/>
    <w:rsid w:val="003D218D"/>
    <w:rsid w:val="003D68ED"/>
    <w:rsid w:val="00432454"/>
    <w:rsid w:val="00436801"/>
    <w:rsid w:val="00437BE8"/>
    <w:rsid w:val="00447F92"/>
    <w:rsid w:val="00466BEB"/>
    <w:rsid w:val="0049209D"/>
    <w:rsid w:val="004A74C1"/>
    <w:rsid w:val="004C39E1"/>
    <w:rsid w:val="005004EE"/>
    <w:rsid w:val="0055699D"/>
    <w:rsid w:val="00577682"/>
    <w:rsid w:val="0059788E"/>
    <w:rsid w:val="005C5112"/>
    <w:rsid w:val="005D1008"/>
    <w:rsid w:val="005E0298"/>
    <w:rsid w:val="005F5E38"/>
    <w:rsid w:val="005F79F6"/>
    <w:rsid w:val="006363CD"/>
    <w:rsid w:val="006575A5"/>
    <w:rsid w:val="00661B18"/>
    <w:rsid w:val="0067565A"/>
    <w:rsid w:val="006A1BB1"/>
    <w:rsid w:val="006B0505"/>
    <w:rsid w:val="006C1940"/>
    <w:rsid w:val="006F12E9"/>
    <w:rsid w:val="00713362"/>
    <w:rsid w:val="00713900"/>
    <w:rsid w:val="007215E1"/>
    <w:rsid w:val="007311A5"/>
    <w:rsid w:val="007478C4"/>
    <w:rsid w:val="00763612"/>
    <w:rsid w:val="00794025"/>
    <w:rsid w:val="007A2C71"/>
    <w:rsid w:val="007A57FF"/>
    <w:rsid w:val="007B5F39"/>
    <w:rsid w:val="007B6BD9"/>
    <w:rsid w:val="007C20B4"/>
    <w:rsid w:val="007F72B3"/>
    <w:rsid w:val="008413D4"/>
    <w:rsid w:val="00845027"/>
    <w:rsid w:val="00864D4B"/>
    <w:rsid w:val="00877D20"/>
    <w:rsid w:val="00880584"/>
    <w:rsid w:val="00887B40"/>
    <w:rsid w:val="008A1F7B"/>
    <w:rsid w:val="008A2993"/>
    <w:rsid w:val="008A4887"/>
    <w:rsid w:val="008C14FC"/>
    <w:rsid w:val="008E4115"/>
    <w:rsid w:val="008E4576"/>
    <w:rsid w:val="008F01FA"/>
    <w:rsid w:val="008F182D"/>
    <w:rsid w:val="008F2544"/>
    <w:rsid w:val="00900B95"/>
    <w:rsid w:val="00907A76"/>
    <w:rsid w:val="00910054"/>
    <w:rsid w:val="00920394"/>
    <w:rsid w:val="00944AF9"/>
    <w:rsid w:val="00945080"/>
    <w:rsid w:val="0095636E"/>
    <w:rsid w:val="00975081"/>
    <w:rsid w:val="009A66F2"/>
    <w:rsid w:val="009B13F8"/>
    <w:rsid w:val="009B52B3"/>
    <w:rsid w:val="009B63DE"/>
    <w:rsid w:val="009C01AA"/>
    <w:rsid w:val="009D2143"/>
    <w:rsid w:val="009D2298"/>
    <w:rsid w:val="009D3E8B"/>
    <w:rsid w:val="009E154D"/>
    <w:rsid w:val="009F3B1B"/>
    <w:rsid w:val="009F665B"/>
    <w:rsid w:val="00A06FF5"/>
    <w:rsid w:val="00A14D0F"/>
    <w:rsid w:val="00A2220B"/>
    <w:rsid w:val="00A36576"/>
    <w:rsid w:val="00AA06A9"/>
    <w:rsid w:val="00AB5909"/>
    <w:rsid w:val="00AC4CEC"/>
    <w:rsid w:val="00AF2CD2"/>
    <w:rsid w:val="00AF7D7B"/>
    <w:rsid w:val="00B20D49"/>
    <w:rsid w:val="00B31FD6"/>
    <w:rsid w:val="00B64B02"/>
    <w:rsid w:val="00B718FB"/>
    <w:rsid w:val="00B73EC6"/>
    <w:rsid w:val="00B777F8"/>
    <w:rsid w:val="00B8357F"/>
    <w:rsid w:val="00B92F68"/>
    <w:rsid w:val="00BB754C"/>
    <w:rsid w:val="00BC17BC"/>
    <w:rsid w:val="00BC7359"/>
    <w:rsid w:val="00BD1B46"/>
    <w:rsid w:val="00BF7884"/>
    <w:rsid w:val="00C412B6"/>
    <w:rsid w:val="00C73ABD"/>
    <w:rsid w:val="00C830BA"/>
    <w:rsid w:val="00CC12AA"/>
    <w:rsid w:val="00CD5193"/>
    <w:rsid w:val="00CE05A7"/>
    <w:rsid w:val="00D11258"/>
    <w:rsid w:val="00D3633B"/>
    <w:rsid w:val="00D45048"/>
    <w:rsid w:val="00D70734"/>
    <w:rsid w:val="00D75568"/>
    <w:rsid w:val="00D76DFD"/>
    <w:rsid w:val="00DA44F5"/>
    <w:rsid w:val="00DA5EEF"/>
    <w:rsid w:val="00DB6FBE"/>
    <w:rsid w:val="00DD6683"/>
    <w:rsid w:val="00DE4AF2"/>
    <w:rsid w:val="00E00B3F"/>
    <w:rsid w:val="00E119FA"/>
    <w:rsid w:val="00E42B1F"/>
    <w:rsid w:val="00EC44BA"/>
    <w:rsid w:val="00ED0B18"/>
    <w:rsid w:val="00ED6927"/>
    <w:rsid w:val="00ED6B6A"/>
    <w:rsid w:val="00EE1545"/>
    <w:rsid w:val="00F008D8"/>
    <w:rsid w:val="00F04513"/>
    <w:rsid w:val="00F31519"/>
    <w:rsid w:val="00F31D0F"/>
    <w:rsid w:val="00F33CC1"/>
    <w:rsid w:val="00F77FF8"/>
    <w:rsid w:val="00F84554"/>
    <w:rsid w:val="00F90241"/>
    <w:rsid w:val="00FC1B9E"/>
    <w:rsid w:val="00FF2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D6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99D"/>
    <w:pPr>
      <w:ind w:left="720"/>
      <w:contextualSpacing/>
    </w:pPr>
  </w:style>
  <w:style w:type="character" w:customStyle="1" w:styleId="5">
    <w:name w:val="Основной текст (5)_"/>
    <w:basedOn w:val="a0"/>
    <w:link w:val="50"/>
    <w:uiPriority w:val="99"/>
    <w:locked/>
    <w:rsid w:val="00661B18"/>
    <w:rPr>
      <w:rFonts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661B18"/>
    <w:rPr>
      <w:rFonts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661B18"/>
    <w:pPr>
      <w:widowControl w:val="0"/>
      <w:shd w:val="clear" w:color="auto" w:fill="FFFFFF"/>
      <w:spacing w:after="0" w:line="264" w:lineRule="exact"/>
      <w:jc w:val="both"/>
    </w:pPr>
  </w:style>
  <w:style w:type="paragraph" w:customStyle="1" w:styleId="30">
    <w:name w:val="Основной текст (3)"/>
    <w:basedOn w:val="a"/>
    <w:link w:val="3"/>
    <w:uiPriority w:val="99"/>
    <w:rsid w:val="00661B18"/>
    <w:pPr>
      <w:widowControl w:val="0"/>
      <w:shd w:val="clear" w:color="auto" w:fill="FFFFFF"/>
      <w:spacing w:before="240" w:after="0" w:line="259" w:lineRule="exact"/>
    </w:pPr>
    <w:rPr>
      <w:b/>
      <w:bCs/>
    </w:rPr>
  </w:style>
  <w:style w:type="paragraph" w:customStyle="1" w:styleId="p1">
    <w:name w:val="p1"/>
    <w:basedOn w:val="a"/>
    <w:uiPriority w:val="99"/>
    <w:rsid w:val="00D755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uiPriority w:val="99"/>
    <w:rsid w:val="00D75568"/>
    <w:rPr>
      <w:rFonts w:cs="Times New Roman"/>
    </w:rPr>
  </w:style>
  <w:style w:type="paragraph" w:customStyle="1" w:styleId="ConsPlusTitle">
    <w:name w:val="ConsPlusTitle"/>
    <w:rsid w:val="00D75568"/>
    <w:pPr>
      <w:widowControl w:val="0"/>
      <w:suppressAutoHyphens/>
      <w:spacing w:line="100" w:lineRule="atLeast"/>
    </w:pPr>
    <w:rPr>
      <w:rFonts w:eastAsia="SimSun" w:cs="font212"/>
      <w:b/>
      <w:bCs/>
      <w:kern w:val="2"/>
      <w:sz w:val="22"/>
      <w:szCs w:val="22"/>
      <w:lang w:eastAsia="ar-SA"/>
    </w:rPr>
  </w:style>
  <w:style w:type="paragraph" w:styleId="a4">
    <w:name w:val="footer"/>
    <w:basedOn w:val="a"/>
    <w:link w:val="a5"/>
    <w:rsid w:val="000C66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0C666C"/>
    <w:rPr>
      <w:rFonts w:ascii="Times New Roman" w:eastAsia="Times New Roman" w:hAnsi="Times New Roman"/>
      <w:sz w:val="24"/>
      <w:szCs w:val="24"/>
    </w:rPr>
  </w:style>
  <w:style w:type="character" w:styleId="a6">
    <w:name w:val="page number"/>
    <w:basedOn w:val="a0"/>
    <w:rsid w:val="000C666C"/>
  </w:style>
  <w:style w:type="character" w:styleId="a7">
    <w:name w:val="annotation reference"/>
    <w:basedOn w:val="a0"/>
    <w:uiPriority w:val="99"/>
    <w:semiHidden/>
    <w:unhideWhenUsed/>
    <w:rsid w:val="000C666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C666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C666C"/>
    <w:rPr>
      <w:rFonts w:ascii="Times New Roman" w:eastAsia="Times New Roman" w:hAnsi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C666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C666C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0C666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0C666C"/>
    <w:rPr>
      <w:rFonts w:ascii="Tahoma" w:eastAsia="Times New Roman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0C66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0C666C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0C666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1">
    <w:name w:val="Знак1"/>
    <w:basedOn w:val="a"/>
    <w:next w:val="a"/>
    <w:uiPriority w:val="99"/>
    <w:semiHidden/>
    <w:rsid w:val="000C666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blk">
    <w:name w:val="blk"/>
    <w:basedOn w:val="a0"/>
    <w:rsid w:val="000C666C"/>
  </w:style>
  <w:style w:type="character" w:styleId="af0">
    <w:name w:val="Hyperlink"/>
    <w:basedOn w:val="a0"/>
    <w:uiPriority w:val="99"/>
    <w:semiHidden/>
    <w:unhideWhenUsed/>
    <w:rsid w:val="000C666C"/>
    <w:rPr>
      <w:color w:val="0000FF"/>
      <w:u w:val="single"/>
    </w:rPr>
  </w:style>
  <w:style w:type="paragraph" w:styleId="af1">
    <w:name w:val="Title"/>
    <w:basedOn w:val="a"/>
    <w:link w:val="af2"/>
    <w:uiPriority w:val="99"/>
    <w:qFormat/>
    <w:locked/>
    <w:rsid w:val="000C666C"/>
    <w:pPr>
      <w:spacing w:after="0" w:line="240" w:lineRule="auto"/>
      <w:jc w:val="center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af2">
    <w:name w:val="Название Знак"/>
    <w:basedOn w:val="a0"/>
    <w:link w:val="af1"/>
    <w:uiPriority w:val="99"/>
    <w:rsid w:val="000C666C"/>
    <w:rPr>
      <w:rFonts w:ascii="Times New Roman" w:eastAsia="Times New Roman" w:hAnsi="Times New Roman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37C8BD-B4FC-4E1D-8A5A-6C2A8F0D7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KACCA</dc:creator>
  <cp:lastModifiedBy>Пользователь Windows</cp:lastModifiedBy>
  <cp:revision>24</cp:revision>
  <cp:lastPrinted>2024-04-16T02:32:00Z</cp:lastPrinted>
  <dcterms:created xsi:type="dcterms:W3CDTF">2022-11-28T10:09:00Z</dcterms:created>
  <dcterms:modified xsi:type="dcterms:W3CDTF">2024-04-17T08:01:00Z</dcterms:modified>
</cp:coreProperties>
</file>